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F418" w14:textId="4D0B8D03" w:rsidR="00C1612C" w:rsidRPr="00927AE5" w:rsidRDefault="00C1612C" w:rsidP="00C1612C">
      <w:pPr>
        <w:jc w:val="both"/>
        <w:rPr>
          <w:rFonts w:asciiTheme="minorHAnsi" w:eastAsia="Calibri" w:hAnsiTheme="minorHAnsi" w:cstheme="minorHAnsi"/>
          <w:lang w:val="hr-HR"/>
        </w:rPr>
      </w:pPr>
      <w:r w:rsidRPr="00927AE5">
        <w:rPr>
          <w:rFonts w:asciiTheme="minorHAnsi" w:eastAsia="Calibri" w:hAnsiTheme="minorHAnsi" w:cstheme="minorHAnsi"/>
          <w:lang w:val="hr-HR"/>
        </w:rPr>
        <w:t>Na temelju članka 98. Zakona o odgoju i obrazovanju u osnovnoj i srednjoj školi (Narodne novine broj: 87/08., 86/09., 92/10., 105/10., 90/11., 5/12., 16/12., 86/12., 126/12.,  94/13., 152/14, 7/17., 68/18., 98/19., 64/20., 151/22.,</w:t>
      </w:r>
      <w:r w:rsidR="00216547">
        <w:rPr>
          <w:rFonts w:asciiTheme="minorHAnsi" w:eastAsia="Calibri" w:hAnsiTheme="minorHAnsi" w:cstheme="minorHAnsi"/>
          <w:lang w:val="hr-HR"/>
        </w:rPr>
        <w:t>155/23,</w:t>
      </w:r>
      <w:r w:rsidRPr="00927AE5">
        <w:rPr>
          <w:rFonts w:asciiTheme="minorHAnsi" w:eastAsia="Calibri" w:hAnsiTheme="minorHAnsi" w:cstheme="minorHAnsi"/>
          <w:lang w:val="hr-HR"/>
        </w:rPr>
        <w:t xml:space="preserve"> 156/23</w:t>
      </w:r>
      <w:r w:rsidR="00216547">
        <w:rPr>
          <w:rFonts w:asciiTheme="minorHAnsi" w:eastAsia="Calibri" w:hAnsiTheme="minorHAnsi" w:cstheme="minorHAnsi"/>
          <w:lang w:val="hr-HR"/>
        </w:rPr>
        <w:t>;</w:t>
      </w:r>
      <w:r w:rsidRPr="00927AE5">
        <w:rPr>
          <w:rFonts w:asciiTheme="minorHAnsi" w:eastAsia="Calibri" w:hAnsiTheme="minorHAnsi" w:cstheme="minorHAnsi"/>
          <w:lang w:val="hr-HR"/>
        </w:rPr>
        <w:t xml:space="preserve">) i članka 54. stavak 1. Zakona o ustanovama (Narodne novine broj: 76/93., 29/97., 47/99., 35/08., 127/19., 151/22.), Školski odbor OSNOVNE ŠKOLE VLADIMIR NAZOR NEVIĐANE uz prethodnu suglasnost Županijske skupštine Zadarske županije (KLASA: </w:t>
      </w:r>
      <w:r w:rsidR="00216547">
        <w:rPr>
          <w:rFonts w:asciiTheme="minorHAnsi" w:eastAsia="Calibri" w:hAnsiTheme="minorHAnsi" w:cstheme="minorHAnsi"/>
          <w:lang w:val="hr-HR"/>
        </w:rPr>
        <w:t>602-01/24-01/22</w:t>
      </w:r>
      <w:r w:rsidRPr="00927AE5">
        <w:rPr>
          <w:rFonts w:asciiTheme="minorHAnsi" w:eastAsia="Calibri" w:hAnsiTheme="minorHAnsi" w:cstheme="minorHAnsi"/>
          <w:lang w:val="hr-HR"/>
        </w:rPr>
        <w:t xml:space="preserve">, URBROJ: </w:t>
      </w:r>
      <w:r w:rsidR="00216547">
        <w:rPr>
          <w:rFonts w:asciiTheme="minorHAnsi" w:eastAsia="Calibri" w:hAnsiTheme="minorHAnsi" w:cstheme="minorHAnsi"/>
          <w:lang w:val="hr-HR"/>
        </w:rPr>
        <w:t>2198-02-24-31</w:t>
      </w:r>
      <w:r w:rsidRPr="00927AE5">
        <w:rPr>
          <w:rFonts w:asciiTheme="minorHAnsi" w:eastAsia="Calibri" w:hAnsiTheme="minorHAnsi" w:cstheme="minorHAnsi"/>
          <w:lang w:val="hr-HR"/>
        </w:rPr>
        <w:t xml:space="preserve">, od </w:t>
      </w:r>
      <w:r w:rsidR="00216547">
        <w:rPr>
          <w:rFonts w:asciiTheme="minorHAnsi" w:eastAsia="Calibri" w:hAnsiTheme="minorHAnsi" w:cstheme="minorHAnsi"/>
          <w:lang w:val="hr-HR"/>
        </w:rPr>
        <w:t>23. svibnja 2024. godine</w:t>
      </w:r>
      <w:r w:rsidRPr="00927AE5">
        <w:rPr>
          <w:rFonts w:asciiTheme="minorHAnsi" w:eastAsia="Calibri" w:hAnsiTheme="minorHAnsi" w:cstheme="minorHAnsi"/>
          <w:lang w:val="hr-HR"/>
        </w:rPr>
        <w:t xml:space="preserve">) na </w:t>
      </w:r>
      <w:r w:rsidR="00216547">
        <w:rPr>
          <w:rFonts w:asciiTheme="minorHAnsi" w:eastAsia="Calibri" w:hAnsiTheme="minorHAnsi" w:cstheme="minorHAnsi"/>
          <w:lang w:val="hr-HR"/>
        </w:rPr>
        <w:t>28.</w:t>
      </w:r>
      <w:r w:rsidRPr="00927AE5">
        <w:rPr>
          <w:rFonts w:asciiTheme="minorHAnsi" w:eastAsia="Calibri" w:hAnsiTheme="minorHAnsi" w:cstheme="minorHAnsi"/>
          <w:lang w:val="hr-HR"/>
        </w:rPr>
        <w:t xml:space="preserve"> sjednici održanoj dana </w:t>
      </w:r>
      <w:r w:rsidR="00216547">
        <w:rPr>
          <w:rFonts w:asciiTheme="minorHAnsi" w:eastAsia="Calibri" w:hAnsiTheme="minorHAnsi" w:cstheme="minorHAnsi"/>
          <w:lang w:val="hr-HR"/>
        </w:rPr>
        <w:t>24. lipnja 2024. godine</w:t>
      </w:r>
      <w:r w:rsidRPr="00927AE5">
        <w:rPr>
          <w:rFonts w:asciiTheme="minorHAnsi" w:eastAsia="Calibri" w:hAnsiTheme="minorHAnsi" w:cstheme="minorHAnsi"/>
          <w:lang w:val="hr-HR"/>
        </w:rPr>
        <w:t xml:space="preserve"> donosi </w:t>
      </w:r>
    </w:p>
    <w:p w14:paraId="2992411E" w14:textId="77777777" w:rsidR="00C1612C" w:rsidRPr="00927AE5" w:rsidRDefault="00C1612C" w:rsidP="00C1612C">
      <w:pPr>
        <w:rPr>
          <w:rFonts w:asciiTheme="minorHAnsi" w:hAnsiTheme="minorHAnsi" w:cstheme="minorHAnsi"/>
          <w:lang w:val="hr-HR"/>
        </w:rPr>
      </w:pPr>
    </w:p>
    <w:p w14:paraId="7615D5B5" w14:textId="77777777" w:rsidR="004531A6" w:rsidRPr="004531A6" w:rsidRDefault="004531A6" w:rsidP="004531A6">
      <w:pPr>
        <w:spacing w:after="34" w:line="259" w:lineRule="auto"/>
        <w:ind w:right="2"/>
        <w:jc w:val="center"/>
        <w:rPr>
          <w:rFonts w:ascii="Calibri" w:eastAsia="Calibri" w:hAnsi="Calibri" w:cs="Calibri"/>
          <w:color w:val="000000"/>
          <w:sz w:val="21"/>
          <w:szCs w:val="22"/>
          <w:lang w:val="it-IT"/>
        </w:rPr>
      </w:pPr>
    </w:p>
    <w:p w14:paraId="3EB46648" w14:textId="77777777" w:rsidR="004531A6" w:rsidRPr="004531A6" w:rsidRDefault="004531A6" w:rsidP="004531A6">
      <w:pPr>
        <w:spacing w:line="259" w:lineRule="auto"/>
        <w:ind w:left="10" w:right="51" w:hanging="10"/>
        <w:jc w:val="center"/>
        <w:rPr>
          <w:rFonts w:ascii="Calibri" w:eastAsia="Calibri" w:hAnsi="Calibri" w:cs="Calibri"/>
          <w:color w:val="000000"/>
          <w:sz w:val="21"/>
          <w:szCs w:val="22"/>
          <w:lang w:val="en-US"/>
        </w:rPr>
      </w:pPr>
      <w:r w:rsidRPr="004531A6">
        <w:rPr>
          <w:rFonts w:ascii="Calibri" w:eastAsia="Calibri" w:hAnsi="Calibri" w:cs="Calibri"/>
          <w:b/>
          <w:color w:val="000000"/>
          <w:sz w:val="26"/>
          <w:szCs w:val="22"/>
          <w:lang w:val="en-US"/>
        </w:rPr>
        <w:t xml:space="preserve">S T A T U T </w:t>
      </w:r>
    </w:p>
    <w:p w14:paraId="29C4B6CB" w14:textId="3D5525FB" w:rsidR="004531A6" w:rsidRPr="004531A6" w:rsidRDefault="004531A6" w:rsidP="004531A6">
      <w:pPr>
        <w:spacing w:line="259" w:lineRule="auto"/>
        <w:ind w:left="10" w:right="49" w:hanging="10"/>
        <w:jc w:val="center"/>
        <w:rPr>
          <w:rFonts w:ascii="Calibri" w:eastAsia="Calibri" w:hAnsi="Calibri" w:cs="Calibri"/>
          <w:color w:val="000000"/>
          <w:sz w:val="21"/>
          <w:szCs w:val="22"/>
          <w:lang w:val="en-US"/>
        </w:rPr>
      </w:pPr>
      <w:r w:rsidRPr="004531A6">
        <w:rPr>
          <w:rFonts w:ascii="Calibri" w:eastAsia="Calibri" w:hAnsi="Calibri" w:cs="Calibri"/>
          <w:b/>
          <w:color w:val="000000"/>
          <w:sz w:val="26"/>
          <w:szCs w:val="22"/>
          <w:lang w:val="en-US"/>
        </w:rPr>
        <w:t xml:space="preserve">OSNOVNE ŠKOLE VLADIMIR NAZOR </w:t>
      </w:r>
    </w:p>
    <w:p w14:paraId="201EA7EC" w14:textId="7AA54D07" w:rsidR="00C1612C" w:rsidRPr="0009082B" w:rsidRDefault="004531A6" w:rsidP="004531A6">
      <w:pPr>
        <w:jc w:val="center"/>
        <w:rPr>
          <w:rFonts w:asciiTheme="minorHAnsi" w:hAnsiTheme="minorHAnsi" w:cstheme="minorHAnsi"/>
          <w:sz w:val="28"/>
          <w:szCs w:val="28"/>
          <w:lang w:val="hr-HR"/>
        </w:rPr>
      </w:pPr>
      <w:r w:rsidRPr="004531A6">
        <w:rPr>
          <w:rFonts w:ascii="Calibri" w:eastAsia="Calibri" w:hAnsi="Calibri" w:cs="Calibri"/>
          <w:b/>
          <w:color w:val="000000"/>
          <w:sz w:val="26"/>
          <w:szCs w:val="22"/>
          <w:lang w:val="en-US"/>
        </w:rPr>
        <w:t>NEVIĐANE</w:t>
      </w:r>
    </w:p>
    <w:p w14:paraId="113C2BFB" w14:textId="05A6F5B4" w:rsidR="00C1612C" w:rsidRDefault="00C1612C" w:rsidP="00C1612C">
      <w:pPr>
        <w:pStyle w:val="Naslov3"/>
        <w:numPr>
          <w:ilvl w:val="0"/>
          <w:numId w:val="74"/>
        </w:numPr>
        <w:rPr>
          <w:rFonts w:asciiTheme="minorHAnsi" w:hAnsiTheme="minorHAnsi" w:cstheme="minorHAnsi"/>
          <w:b w:val="0"/>
          <w:bCs w:val="0"/>
          <w:sz w:val="28"/>
          <w:szCs w:val="28"/>
        </w:rPr>
      </w:pPr>
      <w:r w:rsidRPr="0009082B">
        <w:rPr>
          <w:rFonts w:asciiTheme="minorHAnsi" w:hAnsiTheme="minorHAnsi" w:cstheme="minorHAnsi"/>
          <w:b w:val="0"/>
          <w:bCs w:val="0"/>
          <w:sz w:val="28"/>
          <w:szCs w:val="28"/>
        </w:rPr>
        <w:t>OPĆE ODREDBE</w:t>
      </w:r>
    </w:p>
    <w:p w14:paraId="712C9C41" w14:textId="77777777" w:rsidR="0009082B" w:rsidRPr="0009082B" w:rsidRDefault="0009082B" w:rsidP="0009082B">
      <w:pPr>
        <w:rPr>
          <w:lang w:val="hr-HR"/>
        </w:rPr>
      </w:pPr>
    </w:p>
    <w:p w14:paraId="4C6FF966" w14:textId="77777777" w:rsidR="00C1612C" w:rsidRPr="0082135D" w:rsidRDefault="00C1612C" w:rsidP="00C1612C">
      <w:pPr>
        <w:pStyle w:val="Naslov4"/>
        <w:rPr>
          <w:rFonts w:asciiTheme="minorHAnsi" w:hAnsiTheme="minorHAnsi" w:cstheme="minorHAnsi"/>
          <w:b w:val="0"/>
          <w:i w:val="0"/>
          <w:sz w:val="24"/>
        </w:rPr>
      </w:pPr>
      <w:r w:rsidRPr="0082135D">
        <w:rPr>
          <w:rFonts w:asciiTheme="minorHAnsi" w:hAnsiTheme="minorHAnsi" w:cstheme="minorHAnsi"/>
          <w:b w:val="0"/>
          <w:i w:val="0"/>
          <w:sz w:val="24"/>
        </w:rPr>
        <w:t>PREDMET STATUTA</w:t>
      </w:r>
    </w:p>
    <w:p w14:paraId="7EBFA740" w14:textId="77777777" w:rsidR="00C1612C" w:rsidRPr="0082135D" w:rsidRDefault="00C1612C" w:rsidP="00C1612C">
      <w:pPr>
        <w:jc w:val="center"/>
        <w:rPr>
          <w:rFonts w:asciiTheme="minorHAnsi" w:hAnsiTheme="minorHAnsi" w:cstheme="minorHAnsi"/>
          <w:lang w:val="hr-HR"/>
        </w:rPr>
      </w:pPr>
    </w:p>
    <w:p w14:paraId="1980435B" w14:textId="77777777"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1.</w:t>
      </w:r>
    </w:p>
    <w:p w14:paraId="68A4AC55" w14:textId="3087ED88" w:rsidR="00C1612C" w:rsidRPr="0082135D" w:rsidRDefault="00C1612C" w:rsidP="00C1612C">
      <w:pPr>
        <w:pStyle w:val="Tijeloteksta"/>
        <w:numPr>
          <w:ilvl w:val="0"/>
          <w:numId w:val="29"/>
        </w:numPr>
        <w:rPr>
          <w:rFonts w:asciiTheme="minorHAnsi" w:hAnsiTheme="minorHAnsi" w:cstheme="minorHAnsi"/>
        </w:rPr>
      </w:pPr>
      <w:r w:rsidRPr="0082135D">
        <w:rPr>
          <w:rFonts w:asciiTheme="minorHAnsi" w:hAnsiTheme="minorHAnsi" w:cstheme="minorHAnsi"/>
        </w:rPr>
        <w:t>Ovim Statutom utvrđuju se statusna obilježja, obavljanje djelatnosti, unutarnje ustrojstvo, ovlasti i način odlučivanja upravnih i stručnih tijela, status radnika, učenika i roditelja te druga pitanja važna za obavljanje djelatnosti i poslovanje</w:t>
      </w:r>
      <w:r w:rsidR="00CA1038" w:rsidRPr="0082135D">
        <w:rPr>
          <w:rFonts w:asciiTheme="minorHAnsi" w:hAnsiTheme="minorHAnsi" w:cstheme="minorHAnsi"/>
        </w:rPr>
        <w:t xml:space="preserve"> OSNOVNE ŠKOLE VLADIMIR NAZOR NEVIĐANE</w:t>
      </w:r>
      <w:r w:rsidRPr="0082135D">
        <w:rPr>
          <w:rFonts w:asciiTheme="minorHAnsi" w:hAnsiTheme="minorHAnsi" w:cstheme="minorHAnsi"/>
        </w:rPr>
        <w:t xml:space="preserve">  (u daljnjem tekstu: Škola).</w:t>
      </w:r>
    </w:p>
    <w:p w14:paraId="550F5430" w14:textId="0F0B8103" w:rsidR="00C1612C" w:rsidRPr="0082135D" w:rsidRDefault="00C1612C" w:rsidP="00C1612C">
      <w:pPr>
        <w:pStyle w:val="Tijeloteksta"/>
        <w:numPr>
          <w:ilvl w:val="0"/>
          <w:numId w:val="29"/>
        </w:numPr>
        <w:rPr>
          <w:rFonts w:asciiTheme="minorHAnsi" w:hAnsiTheme="minorHAnsi" w:cstheme="minorHAnsi"/>
        </w:rPr>
      </w:pPr>
      <w:r w:rsidRPr="0082135D">
        <w:rPr>
          <w:rFonts w:asciiTheme="minorHAnsi" w:hAnsiTheme="minorHAnsi" w:cstheme="minorHAnsi"/>
        </w:rPr>
        <w:t xml:space="preserve">Izrazi koji se u ovom Statutu koriste u muškom rodu odnose se na jednak način na muški i ženski rod. </w:t>
      </w:r>
    </w:p>
    <w:p w14:paraId="47610FC7" w14:textId="77777777" w:rsidR="00261360" w:rsidRPr="0082135D" w:rsidRDefault="00261360" w:rsidP="00261360">
      <w:pPr>
        <w:pStyle w:val="Tijeloteksta"/>
        <w:ind w:left="360"/>
        <w:rPr>
          <w:rFonts w:asciiTheme="minorHAnsi" w:hAnsiTheme="minorHAnsi" w:cstheme="minorHAnsi"/>
        </w:rPr>
      </w:pPr>
    </w:p>
    <w:p w14:paraId="232CC314" w14:textId="71A72E44" w:rsidR="00F4575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OBILJEŽJE ŠKOLE</w:t>
      </w:r>
    </w:p>
    <w:p w14:paraId="62FB0A55" w14:textId="77777777"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2.</w:t>
      </w:r>
    </w:p>
    <w:p w14:paraId="53C84827" w14:textId="112BCB3A" w:rsidR="00C1612C" w:rsidRPr="0082135D" w:rsidRDefault="00C1612C" w:rsidP="00C1612C">
      <w:pPr>
        <w:pStyle w:val="Tijeloteksta"/>
        <w:numPr>
          <w:ilvl w:val="0"/>
          <w:numId w:val="8"/>
        </w:numPr>
        <w:rPr>
          <w:rFonts w:asciiTheme="minorHAnsi" w:hAnsiTheme="minorHAnsi" w:cstheme="minorHAnsi"/>
        </w:rPr>
      </w:pPr>
      <w:r w:rsidRPr="0082135D">
        <w:rPr>
          <w:rFonts w:asciiTheme="minorHAnsi" w:hAnsiTheme="minorHAnsi" w:cstheme="minorHAnsi"/>
        </w:rPr>
        <w:t xml:space="preserve">Škola je </w:t>
      </w:r>
      <w:proofErr w:type="spellStart"/>
      <w:r w:rsidRPr="0082135D">
        <w:rPr>
          <w:rFonts w:asciiTheme="minorHAnsi" w:hAnsiTheme="minorHAnsi" w:cstheme="minorHAnsi"/>
        </w:rPr>
        <w:t>o</w:t>
      </w:r>
      <w:r w:rsidR="00906FCD" w:rsidRPr="0082135D">
        <w:rPr>
          <w:rFonts w:asciiTheme="minorHAnsi" w:hAnsiTheme="minorHAnsi" w:cstheme="minorHAnsi"/>
        </w:rPr>
        <w:t>snvno</w:t>
      </w:r>
      <w:r w:rsidRPr="0082135D">
        <w:rPr>
          <w:rFonts w:asciiTheme="minorHAnsi" w:hAnsiTheme="minorHAnsi" w:cstheme="minorHAnsi"/>
        </w:rPr>
        <w:t>školska</w:t>
      </w:r>
      <w:proofErr w:type="spellEnd"/>
      <w:r w:rsidRPr="0082135D">
        <w:rPr>
          <w:rFonts w:asciiTheme="minorHAnsi" w:hAnsiTheme="minorHAnsi" w:cstheme="minorHAnsi"/>
        </w:rPr>
        <w:t xml:space="preserve"> javna ustanova.</w:t>
      </w:r>
    </w:p>
    <w:p w14:paraId="4584E1E0" w14:textId="77777777" w:rsidR="00C1612C" w:rsidRPr="0082135D" w:rsidRDefault="00C1612C" w:rsidP="00C1612C">
      <w:pPr>
        <w:numPr>
          <w:ilvl w:val="0"/>
          <w:numId w:val="8"/>
        </w:numPr>
        <w:jc w:val="both"/>
        <w:rPr>
          <w:rFonts w:asciiTheme="minorHAnsi" w:hAnsiTheme="minorHAnsi" w:cstheme="minorHAnsi"/>
          <w:lang w:val="hr-HR"/>
        </w:rPr>
      </w:pPr>
      <w:r w:rsidRPr="0082135D">
        <w:rPr>
          <w:rFonts w:asciiTheme="minorHAnsi" w:hAnsiTheme="minorHAnsi" w:cstheme="minorHAnsi"/>
          <w:lang w:val="hr-HR"/>
        </w:rPr>
        <w:t>Škola je pravna osoba upisana u sudski registar kod Trgovačkog suda u  Zadru i zajednički elektronski upisnik ustanova osnovnog i srednjeg školstva koju vodi ministarstvo nadležno za obrazovanje (u daljnjem tekstu: Ministarstvo).</w:t>
      </w:r>
    </w:p>
    <w:p w14:paraId="15DA22D2" w14:textId="77777777" w:rsidR="00C1612C" w:rsidRPr="0082135D" w:rsidRDefault="00C1612C" w:rsidP="00C1612C">
      <w:pPr>
        <w:ind w:left="1080"/>
        <w:jc w:val="both"/>
        <w:rPr>
          <w:rFonts w:asciiTheme="minorHAnsi" w:hAnsiTheme="minorHAnsi" w:cstheme="minorHAnsi"/>
          <w:lang w:val="hr-HR"/>
        </w:rPr>
      </w:pPr>
    </w:p>
    <w:p w14:paraId="1E09F2EF" w14:textId="025C65ED" w:rsidR="00C1612C" w:rsidRPr="0082135D" w:rsidRDefault="00C1612C" w:rsidP="00261360">
      <w:pPr>
        <w:pStyle w:val="Naslov4"/>
        <w:jc w:val="left"/>
        <w:rPr>
          <w:rFonts w:asciiTheme="minorHAnsi" w:hAnsiTheme="minorHAnsi" w:cstheme="minorHAnsi"/>
          <w:b w:val="0"/>
          <w:i w:val="0"/>
          <w:sz w:val="24"/>
        </w:rPr>
      </w:pPr>
      <w:r w:rsidRPr="0082135D">
        <w:rPr>
          <w:rFonts w:asciiTheme="minorHAnsi" w:hAnsiTheme="minorHAnsi" w:cstheme="minorHAnsi"/>
          <w:b w:val="0"/>
          <w:i w:val="0"/>
          <w:sz w:val="24"/>
        </w:rPr>
        <w:t>OSNIVAČ</w:t>
      </w:r>
    </w:p>
    <w:p w14:paraId="7EB96E26" w14:textId="77777777"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3.</w:t>
      </w:r>
    </w:p>
    <w:p w14:paraId="2AC391E8" w14:textId="77777777" w:rsidR="00C1612C" w:rsidRPr="0082135D" w:rsidRDefault="00C1612C" w:rsidP="00C1612C">
      <w:pPr>
        <w:pStyle w:val="Odlomakpopisa"/>
        <w:numPr>
          <w:ilvl w:val="0"/>
          <w:numId w:val="64"/>
        </w:numPr>
        <w:ind w:right="36"/>
        <w:rPr>
          <w:rFonts w:asciiTheme="minorHAnsi" w:hAnsiTheme="minorHAnsi" w:cstheme="minorHAnsi"/>
          <w:sz w:val="24"/>
          <w:szCs w:val="24"/>
          <w:lang w:val="it-IT"/>
        </w:rPr>
      </w:pPr>
      <w:proofErr w:type="spellStart"/>
      <w:r w:rsidRPr="0082135D">
        <w:rPr>
          <w:rFonts w:asciiTheme="minorHAnsi" w:hAnsiTheme="minorHAnsi" w:cstheme="minorHAnsi"/>
          <w:sz w:val="24"/>
          <w:szCs w:val="24"/>
          <w:lang w:val="it-IT"/>
        </w:rPr>
        <w:t>Osnivač</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Škole</w:t>
      </w:r>
      <w:proofErr w:type="spellEnd"/>
      <w:r w:rsidRPr="0082135D">
        <w:rPr>
          <w:rFonts w:asciiTheme="minorHAnsi" w:hAnsiTheme="minorHAnsi" w:cstheme="minorHAnsi"/>
          <w:sz w:val="24"/>
          <w:szCs w:val="24"/>
          <w:lang w:val="it-IT"/>
        </w:rPr>
        <w:t xml:space="preserve"> je </w:t>
      </w:r>
      <w:proofErr w:type="spellStart"/>
      <w:r w:rsidRPr="0082135D">
        <w:rPr>
          <w:rFonts w:asciiTheme="minorHAnsi" w:hAnsiTheme="minorHAnsi" w:cstheme="minorHAnsi"/>
          <w:sz w:val="24"/>
          <w:szCs w:val="24"/>
          <w:lang w:val="it-IT"/>
        </w:rPr>
        <w:t>Zadarska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županija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Zadarska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županija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osnivačem</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Škole</w:t>
      </w:r>
      <w:proofErr w:type="spellEnd"/>
      <w:r w:rsidRPr="0082135D">
        <w:rPr>
          <w:rFonts w:asciiTheme="minorHAnsi" w:hAnsiTheme="minorHAnsi" w:cstheme="minorHAnsi"/>
          <w:sz w:val="24"/>
          <w:szCs w:val="24"/>
          <w:lang w:val="it-IT"/>
        </w:rPr>
        <w:t xml:space="preserve"> postala je na </w:t>
      </w:r>
      <w:proofErr w:type="spellStart"/>
      <w:r w:rsidRPr="0082135D">
        <w:rPr>
          <w:rFonts w:asciiTheme="minorHAnsi" w:hAnsiTheme="minorHAnsi" w:cstheme="minorHAnsi"/>
          <w:sz w:val="24"/>
          <w:szCs w:val="24"/>
          <w:lang w:val="it-IT"/>
        </w:rPr>
        <w:t>temelju</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članka</w:t>
      </w:r>
      <w:proofErr w:type="spellEnd"/>
      <w:r w:rsidRPr="0082135D">
        <w:rPr>
          <w:rFonts w:asciiTheme="minorHAnsi" w:hAnsiTheme="minorHAnsi" w:cstheme="minorHAnsi"/>
          <w:sz w:val="24"/>
          <w:szCs w:val="24"/>
          <w:lang w:val="it-IT"/>
        </w:rPr>
        <w:t xml:space="preserve"> 105.b </w:t>
      </w:r>
      <w:proofErr w:type="spellStart"/>
      <w:r w:rsidRPr="0082135D">
        <w:rPr>
          <w:rFonts w:asciiTheme="minorHAnsi" w:hAnsiTheme="minorHAnsi" w:cstheme="minorHAnsi"/>
          <w:sz w:val="24"/>
          <w:szCs w:val="24"/>
          <w:lang w:val="it-IT"/>
        </w:rPr>
        <w:t>Zakona</w:t>
      </w:r>
      <w:proofErr w:type="spellEnd"/>
      <w:r w:rsidRPr="0082135D">
        <w:rPr>
          <w:rFonts w:asciiTheme="minorHAnsi" w:hAnsiTheme="minorHAnsi" w:cstheme="minorHAnsi"/>
          <w:sz w:val="24"/>
          <w:szCs w:val="24"/>
          <w:lang w:val="it-IT"/>
        </w:rPr>
        <w:t xml:space="preserve"> o </w:t>
      </w:r>
      <w:proofErr w:type="spellStart"/>
      <w:r w:rsidRPr="0082135D">
        <w:rPr>
          <w:rFonts w:asciiTheme="minorHAnsi" w:hAnsiTheme="minorHAnsi" w:cstheme="minorHAnsi"/>
          <w:sz w:val="24"/>
          <w:szCs w:val="24"/>
          <w:lang w:val="it-IT"/>
        </w:rPr>
        <w:t>osnovnom</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školstvu</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Narodne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novine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br</w:t>
      </w:r>
      <w:proofErr w:type="spellEnd"/>
      <w:r w:rsidRPr="0082135D">
        <w:rPr>
          <w:rFonts w:asciiTheme="minorHAnsi" w:hAnsiTheme="minorHAnsi" w:cstheme="minorHAnsi"/>
          <w:sz w:val="24"/>
          <w:szCs w:val="24"/>
          <w:lang w:val="it-IT"/>
        </w:rPr>
        <w:t xml:space="preserve">. 59/90., 26/93., 27/93., 7/96., 59/01., 114/01., 76/05.) i </w:t>
      </w:r>
      <w:proofErr w:type="spellStart"/>
      <w:r w:rsidRPr="0082135D">
        <w:rPr>
          <w:rFonts w:asciiTheme="minorHAnsi" w:hAnsiTheme="minorHAnsi" w:cstheme="minorHAnsi"/>
          <w:sz w:val="24"/>
          <w:szCs w:val="24"/>
          <w:lang w:val="it-IT"/>
        </w:rPr>
        <w:t>točke</w:t>
      </w:r>
      <w:proofErr w:type="spellEnd"/>
      <w:r w:rsidRPr="0082135D">
        <w:rPr>
          <w:rFonts w:asciiTheme="minorHAnsi" w:hAnsiTheme="minorHAnsi" w:cstheme="minorHAnsi"/>
          <w:sz w:val="24"/>
          <w:szCs w:val="24"/>
          <w:lang w:val="it-IT"/>
        </w:rPr>
        <w:t xml:space="preserve"> I. </w:t>
      </w:r>
      <w:proofErr w:type="spellStart"/>
      <w:r w:rsidRPr="0082135D">
        <w:rPr>
          <w:rFonts w:asciiTheme="minorHAnsi" w:hAnsiTheme="minorHAnsi" w:cstheme="minorHAnsi"/>
          <w:sz w:val="24"/>
          <w:szCs w:val="24"/>
          <w:lang w:val="it-IT"/>
        </w:rPr>
        <w:t>Odluke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Vlade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Republike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Hrvatske</w:t>
      </w:r>
      <w:proofErr w:type="spellEnd"/>
      <w:r w:rsidRPr="0082135D">
        <w:rPr>
          <w:rFonts w:asciiTheme="minorHAnsi" w:hAnsiTheme="minorHAnsi" w:cstheme="minorHAnsi"/>
          <w:sz w:val="24"/>
          <w:szCs w:val="24"/>
          <w:lang w:val="it-IT"/>
        </w:rPr>
        <w:t xml:space="preserve"> (KLASA: 602-92/01-01/01, URBROJ: 5030108-02-1, </w:t>
      </w:r>
      <w:proofErr w:type="gramStart"/>
      <w:r w:rsidRPr="0082135D">
        <w:rPr>
          <w:rFonts w:asciiTheme="minorHAnsi" w:hAnsiTheme="minorHAnsi" w:cstheme="minorHAnsi"/>
          <w:sz w:val="24"/>
          <w:szCs w:val="24"/>
          <w:lang w:val="it-IT"/>
        </w:rPr>
        <w:t>od</w:t>
      </w:r>
      <w:proofErr w:type="gramEnd"/>
      <w:r w:rsidRPr="0082135D">
        <w:rPr>
          <w:rFonts w:asciiTheme="minorHAnsi" w:hAnsiTheme="minorHAnsi" w:cstheme="minorHAnsi"/>
          <w:sz w:val="24"/>
          <w:szCs w:val="24"/>
          <w:lang w:val="it-IT"/>
        </w:rPr>
        <w:t xml:space="preserve"> 24. </w:t>
      </w:r>
      <w:proofErr w:type="spellStart"/>
      <w:r w:rsidRPr="0082135D">
        <w:rPr>
          <w:rFonts w:asciiTheme="minorHAnsi" w:hAnsiTheme="minorHAnsi" w:cstheme="minorHAnsi"/>
          <w:sz w:val="24"/>
          <w:szCs w:val="24"/>
          <w:lang w:val="it-IT"/>
        </w:rPr>
        <w:t>siječnja</w:t>
      </w:r>
      <w:proofErr w:type="spellEnd"/>
      <w:r w:rsidRPr="0082135D">
        <w:rPr>
          <w:rFonts w:asciiTheme="minorHAnsi" w:hAnsiTheme="minorHAnsi" w:cstheme="minorHAnsi"/>
          <w:sz w:val="24"/>
          <w:szCs w:val="24"/>
          <w:lang w:val="it-IT"/>
        </w:rPr>
        <w:t xml:space="preserve"> 2004. </w:t>
      </w:r>
      <w:proofErr w:type="gramStart"/>
      <w:r w:rsidRPr="0082135D">
        <w:rPr>
          <w:rFonts w:asciiTheme="minorHAnsi" w:hAnsiTheme="minorHAnsi" w:cstheme="minorHAnsi"/>
          <w:sz w:val="24"/>
          <w:szCs w:val="24"/>
          <w:lang w:val="it-IT"/>
        </w:rPr>
        <w:t>godine )</w:t>
      </w:r>
      <w:proofErr w:type="gramEnd"/>
      <w:r w:rsidRPr="0082135D">
        <w:rPr>
          <w:rFonts w:asciiTheme="minorHAnsi" w:hAnsiTheme="minorHAnsi" w:cstheme="minorHAnsi"/>
          <w:sz w:val="24"/>
          <w:szCs w:val="24"/>
          <w:lang w:val="it-IT"/>
        </w:rPr>
        <w:t xml:space="preserve">. </w:t>
      </w:r>
    </w:p>
    <w:p w14:paraId="2BC12C8D" w14:textId="77777777" w:rsidR="00C1612C" w:rsidRPr="0082135D" w:rsidRDefault="00C1612C" w:rsidP="00C1612C">
      <w:pPr>
        <w:pStyle w:val="Odlomakpopisa"/>
        <w:numPr>
          <w:ilvl w:val="0"/>
          <w:numId w:val="64"/>
        </w:numPr>
        <w:ind w:right="36"/>
        <w:rPr>
          <w:rFonts w:asciiTheme="minorHAnsi" w:hAnsiTheme="minorHAnsi" w:cstheme="minorHAnsi"/>
          <w:sz w:val="24"/>
          <w:szCs w:val="24"/>
          <w:lang w:val="it-IT"/>
        </w:rPr>
      </w:pPr>
      <w:r w:rsidRPr="0082135D">
        <w:rPr>
          <w:rFonts w:asciiTheme="minorHAnsi" w:hAnsiTheme="minorHAnsi" w:cstheme="minorHAnsi"/>
          <w:sz w:val="24"/>
          <w:szCs w:val="24"/>
          <w:lang w:val="it-IT"/>
        </w:rPr>
        <w:t xml:space="preserve">Prava i </w:t>
      </w:r>
      <w:proofErr w:type="spellStart"/>
      <w:r w:rsidRPr="0082135D">
        <w:rPr>
          <w:rFonts w:asciiTheme="minorHAnsi" w:hAnsiTheme="minorHAnsi" w:cstheme="minorHAnsi"/>
          <w:sz w:val="24"/>
          <w:szCs w:val="24"/>
          <w:lang w:val="it-IT"/>
        </w:rPr>
        <w:t>dužnosti</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osnivača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Škole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obavlja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suglasno</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zakonu</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Zadarska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županija</w:t>
      </w:r>
      <w:proofErr w:type="spellEnd"/>
      <w:r w:rsidRPr="0082135D">
        <w:rPr>
          <w:rFonts w:asciiTheme="minorHAnsi" w:hAnsiTheme="minorHAnsi" w:cstheme="minorHAnsi"/>
          <w:sz w:val="24"/>
          <w:szCs w:val="24"/>
          <w:lang w:val="it-IT"/>
        </w:rPr>
        <w:t xml:space="preserve"> na </w:t>
      </w:r>
      <w:proofErr w:type="spellStart"/>
      <w:r w:rsidRPr="0082135D">
        <w:rPr>
          <w:rFonts w:asciiTheme="minorHAnsi" w:hAnsiTheme="minorHAnsi" w:cstheme="minorHAnsi"/>
          <w:sz w:val="24"/>
          <w:szCs w:val="24"/>
          <w:lang w:val="it-IT"/>
        </w:rPr>
        <w:t>temelju</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odluke</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Ministarstva</w:t>
      </w:r>
      <w:proofErr w:type="spellEnd"/>
      <w:r w:rsidRPr="0082135D">
        <w:rPr>
          <w:rFonts w:asciiTheme="minorHAnsi" w:hAnsiTheme="minorHAnsi" w:cstheme="minorHAnsi"/>
          <w:sz w:val="24"/>
          <w:szCs w:val="24"/>
          <w:lang w:val="it-IT"/>
        </w:rPr>
        <w:t xml:space="preserve"> </w:t>
      </w:r>
      <w:proofErr w:type="spellStart"/>
      <w:r w:rsidRPr="0082135D">
        <w:rPr>
          <w:rFonts w:asciiTheme="minorHAnsi" w:hAnsiTheme="minorHAnsi" w:cstheme="minorHAnsi"/>
          <w:sz w:val="24"/>
          <w:szCs w:val="24"/>
          <w:lang w:val="it-IT"/>
        </w:rPr>
        <w:t>prosvjete</w:t>
      </w:r>
      <w:proofErr w:type="spellEnd"/>
      <w:r w:rsidRPr="0082135D">
        <w:rPr>
          <w:rFonts w:asciiTheme="minorHAnsi" w:hAnsiTheme="minorHAnsi" w:cstheme="minorHAnsi"/>
          <w:sz w:val="24"/>
          <w:szCs w:val="24"/>
          <w:lang w:val="it-IT"/>
        </w:rPr>
        <w:t xml:space="preserve"> i sporta (KLASA: 602-02/02-01/162, URBROJ: 532/1-02-1, od </w:t>
      </w:r>
      <w:proofErr w:type="gramStart"/>
      <w:r w:rsidRPr="0082135D">
        <w:rPr>
          <w:rFonts w:asciiTheme="minorHAnsi" w:hAnsiTheme="minorHAnsi" w:cstheme="minorHAnsi"/>
          <w:sz w:val="24"/>
          <w:szCs w:val="24"/>
          <w:lang w:val="it-IT"/>
        </w:rPr>
        <w:t>20.veljače</w:t>
      </w:r>
      <w:proofErr w:type="gramEnd"/>
      <w:r w:rsidRPr="0082135D">
        <w:rPr>
          <w:rFonts w:asciiTheme="minorHAnsi" w:hAnsiTheme="minorHAnsi" w:cstheme="minorHAnsi"/>
          <w:sz w:val="24"/>
          <w:szCs w:val="24"/>
          <w:lang w:val="it-IT"/>
        </w:rPr>
        <w:t xml:space="preserve"> 2002. godine). </w:t>
      </w:r>
    </w:p>
    <w:p w14:paraId="20615065" w14:textId="21177AF8" w:rsidR="0009082B" w:rsidRPr="0082135D" w:rsidRDefault="00C1612C" w:rsidP="0009082B">
      <w:pPr>
        <w:pStyle w:val="Odlomakpopisa"/>
        <w:numPr>
          <w:ilvl w:val="0"/>
          <w:numId w:val="64"/>
        </w:numPr>
        <w:ind w:right="36"/>
        <w:rPr>
          <w:rFonts w:asciiTheme="minorHAnsi" w:hAnsiTheme="minorHAnsi" w:cstheme="minorHAnsi"/>
          <w:sz w:val="24"/>
          <w:szCs w:val="24"/>
        </w:rPr>
      </w:pPr>
      <w:r w:rsidRPr="0082135D">
        <w:rPr>
          <w:rFonts w:asciiTheme="minorHAnsi" w:hAnsiTheme="minorHAnsi" w:cstheme="minorHAnsi"/>
          <w:sz w:val="24"/>
          <w:szCs w:val="24"/>
        </w:rPr>
        <w:t xml:space="preserve">Škola je pravni slijednik </w:t>
      </w:r>
      <w:r w:rsidR="00CA1038" w:rsidRPr="0082135D">
        <w:rPr>
          <w:rFonts w:asciiTheme="minorHAnsi" w:hAnsiTheme="minorHAnsi" w:cstheme="minorHAnsi"/>
          <w:sz w:val="24"/>
          <w:szCs w:val="24"/>
        </w:rPr>
        <w:t>OSNOVNE ŠKOLE VLADIMIR NAZOR NEVIĐANE</w:t>
      </w:r>
      <w:r w:rsidRPr="0082135D">
        <w:rPr>
          <w:rFonts w:asciiTheme="minorHAnsi" w:hAnsiTheme="minorHAnsi" w:cstheme="minorHAnsi"/>
          <w:sz w:val="24"/>
          <w:szCs w:val="24"/>
        </w:rPr>
        <w:t>,</w:t>
      </w:r>
      <w:r w:rsidR="00CA1038" w:rsidRPr="0082135D">
        <w:rPr>
          <w:rFonts w:asciiTheme="minorHAnsi" w:hAnsiTheme="minorHAnsi" w:cstheme="minorHAnsi"/>
          <w:sz w:val="24"/>
          <w:szCs w:val="24"/>
        </w:rPr>
        <w:t xml:space="preserve"> </w:t>
      </w:r>
      <w:r w:rsidRPr="0082135D">
        <w:rPr>
          <w:rFonts w:asciiTheme="minorHAnsi" w:hAnsiTheme="minorHAnsi" w:cstheme="minorHAnsi"/>
          <w:sz w:val="24"/>
          <w:szCs w:val="24"/>
        </w:rPr>
        <w:t xml:space="preserve">rješenjem koje je doneseno Statutom Općine Biograd n/m na sjednici Općinskog vijeća od dan01.04.1963. godine, pod brojem: 1094/63. </w:t>
      </w:r>
    </w:p>
    <w:p w14:paraId="1CD53E42" w14:textId="77777777" w:rsidR="00F4575C" w:rsidRPr="0082135D" w:rsidRDefault="00F4575C" w:rsidP="00F4575C">
      <w:pPr>
        <w:pStyle w:val="Odlomakpopisa"/>
        <w:ind w:left="360" w:right="36"/>
        <w:rPr>
          <w:rFonts w:asciiTheme="minorHAnsi" w:hAnsiTheme="minorHAnsi" w:cstheme="minorHAnsi"/>
          <w:sz w:val="24"/>
          <w:szCs w:val="24"/>
        </w:rPr>
      </w:pPr>
    </w:p>
    <w:p w14:paraId="5091187A"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NAZIV I SJEDIŠTE</w:t>
      </w:r>
    </w:p>
    <w:p w14:paraId="6964DD74" w14:textId="77777777" w:rsidR="00C1612C" w:rsidRPr="0082135D" w:rsidRDefault="00C1612C" w:rsidP="00C1612C">
      <w:pPr>
        <w:pStyle w:val="Tijeloteksta"/>
        <w:rPr>
          <w:rFonts w:asciiTheme="minorHAnsi" w:hAnsiTheme="minorHAnsi" w:cstheme="minorHAnsi"/>
        </w:rPr>
      </w:pPr>
    </w:p>
    <w:p w14:paraId="5D90A2E0"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4.</w:t>
      </w:r>
    </w:p>
    <w:p w14:paraId="10C54F42" w14:textId="77777777" w:rsidR="00C1612C" w:rsidRPr="0082135D" w:rsidRDefault="00C1612C" w:rsidP="00C1612C">
      <w:pPr>
        <w:pStyle w:val="Tijeloteksta"/>
        <w:numPr>
          <w:ilvl w:val="0"/>
          <w:numId w:val="72"/>
        </w:numPr>
        <w:rPr>
          <w:rFonts w:asciiTheme="minorHAnsi" w:hAnsiTheme="minorHAnsi" w:cstheme="minorHAnsi"/>
        </w:rPr>
      </w:pPr>
      <w:r w:rsidRPr="0082135D">
        <w:rPr>
          <w:rFonts w:asciiTheme="minorHAnsi" w:hAnsiTheme="minorHAnsi" w:cstheme="minorHAnsi"/>
        </w:rPr>
        <w:t>Naziv Škole je OSNOVNA ŠKOLA VLADIMIR NAZOR NEVIĐANE.</w:t>
      </w:r>
    </w:p>
    <w:p w14:paraId="7C7E4F52" w14:textId="77777777" w:rsidR="00C1612C" w:rsidRPr="0082135D" w:rsidRDefault="00C1612C" w:rsidP="00C1612C">
      <w:pPr>
        <w:pStyle w:val="Tijeloteksta"/>
        <w:numPr>
          <w:ilvl w:val="0"/>
          <w:numId w:val="72"/>
        </w:numPr>
        <w:rPr>
          <w:rFonts w:asciiTheme="minorHAnsi" w:hAnsiTheme="minorHAnsi" w:cstheme="minorHAnsi"/>
        </w:rPr>
      </w:pPr>
      <w:r w:rsidRPr="0082135D">
        <w:rPr>
          <w:rFonts w:asciiTheme="minorHAnsi" w:hAnsiTheme="minorHAnsi" w:cstheme="minorHAnsi"/>
        </w:rPr>
        <w:t>Sjedište Škole je u NEVIĐANIMA, ŠKOLSKA 2.</w:t>
      </w:r>
    </w:p>
    <w:p w14:paraId="14B5ED69" w14:textId="77777777" w:rsidR="00C1612C" w:rsidRPr="0082135D" w:rsidRDefault="00C1612C" w:rsidP="00C1612C">
      <w:pPr>
        <w:pStyle w:val="Tijeloteksta"/>
        <w:jc w:val="center"/>
        <w:rPr>
          <w:rFonts w:asciiTheme="minorHAnsi" w:hAnsiTheme="minorHAnsi" w:cstheme="minorHAnsi"/>
          <w:bCs/>
          <w:iCs/>
        </w:rPr>
      </w:pPr>
    </w:p>
    <w:p w14:paraId="226188EC"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ISTICANJE NAZIVA</w:t>
      </w:r>
    </w:p>
    <w:p w14:paraId="12CE8CEB" w14:textId="77777777" w:rsidR="00C1612C" w:rsidRPr="0082135D" w:rsidRDefault="00C1612C" w:rsidP="00C1612C">
      <w:pPr>
        <w:pStyle w:val="Tijeloteksta"/>
        <w:jc w:val="center"/>
        <w:rPr>
          <w:rFonts w:asciiTheme="minorHAnsi" w:hAnsiTheme="minorHAnsi" w:cstheme="minorHAnsi"/>
        </w:rPr>
      </w:pPr>
    </w:p>
    <w:p w14:paraId="1900DC47"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5.</w:t>
      </w:r>
    </w:p>
    <w:p w14:paraId="510F5F84" w14:textId="77777777" w:rsidR="00C1612C" w:rsidRPr="0082135D" w:rsidRDefault="00C1612C" w:rsidP="00C1612C">
      <w:pPr>
        <w:pStyle w:val="Tijeloteksta"/>
        <w:numPr>
          <w:ilvl w:val="0"/>
          <w:numId w:val="17"/>
        </w:numPr>
        <w:rPr>
          <w:rFonts w:asciiTheme="minorHAnsi" w:hAnsiTheme="minorHAnsi" w:cstheme="minorHAnsi"/>
        </w:rPr>
      </w:pPr>
      <w:r w:rsidRPr="0082135D">
        <w:rPr>
          <w:rFonts w:asciiTheme="minorHAnsi" w:hAnsiTheme="minorHAnsi" w:cstheme="minorHAnsi"/>
        </w:rPr>
        <w:t>Natpisna ploča uz puni naziv Škole obvezno sadrži i grb Republike Hrvatske i naziv Republika Hrvatska.</w:t>
      </w:r>
    </w:p>
    <w:p w14:paraId="2EA73FD5" w14:textId="101C860F" w:rsidR="00C1612C" w:rsidRPr="0082135D" w:rsidRDefault="00C1612C" w:rsidP="0009082B">
      <w:pPr>
        <w:pStyle w:val="Tijeloteksta"/>
        <w:numPr>
          <w:ilvl w:val="0"/>
          <w:numId w:val="17"/>
        </w:numPr>
        <w:rPr>
          <w:rFonts w:asciiTheme="minorHAnsi" w:hAnsiTheme="minorHAnsi" w:cstheme="minorHAnsi"/>
        </w:rPr>
      </w:pPr>
      <w:r w:rsidRPr="0082135D">
        <w:rPr>
          <w:rFonts w:asciiTheme="minorHAnsi" w:hAnsiTheme="minorHAnsi" w:cstheme="minorHAnsi"/>
        </w:rPr>
        <w:t>Puni naziv Škola ističe na zgradi svog sjedišta i na drugim zgradama u kojima obavlja djelatnost.</w:t>
      </w:r>
    </w:p>
    <w:p w14:paraId="74736A89" w14:textId="77777777" w:rsidR="00927AE5" w:rsidRPr="0082135D" w:rsidRDefault="00927AE5" w:rsidP="00927AE5">
      <w:pPr>
        <w:pStyle w:val="Tijeloteksta"/>
        <w:rPr>
          <w:rFonts w:asciiTheme="minorHAnsi" w:hAnsiTheme="minorHAnsi" w:cstheme="minorHAnsi"/>
          <w:bCs/>
          <w:iCs/>
        </w:rPr>
      </w:pPr>
    </w:p>
    <w:p w14:paraId="61489064" w14:textId="2C2722EB" w:rsidR="00C1612C" w:rsidRPr="0082135D" w:rsidRDefault="00C1612C" w:rsidP="00927AE5">
      <w:pPr>
        <w:pStyle w:val="Tijeloteksta"/>
        <w:rPr>
          <w:rFonts w:asciiTheme="minorHAnsi" w:hAnsiTheme="minorHAnsi" w:cstheme="minorHAnsi"/>
          <w:bCs/>
          <w:iCs/>
        </w:rPr>
      </w:pPr>
      <w:r w:rsidRPr="0082135D">
        <w:rPr>
          <w:rFonts w:asciiTheme="minorHAnsi" w:hAnsiTheme="minorHAnsi" w:cstheme="minorHAnsi"/>
          <w:bCs/>
          <w:iCs/>
        </w:rPr>
        <w:t xml:space="preserve">PEČATI </w:t>
      </w:r>
    </w:p>
    <w:p w14:paraId="37D82724" w14:textId="77777777" w:rsidR="00C1612C" w:rsidRPr="0082135D" w:rsidRDefault="00C1612C" w:rsidP="00C1612C">
      <w:pPr>
        <w:pStyle w:val="Tijeloteksta"/>
        <w:rPr>
          <w:rFonts w:asciiTheme="minorHAnsi" w:hAnsiTheme="minorHAnsi" w:cstheme="minorHAnsi"/>
        </w:rPr>
      </w:pPr>
    </w:p>
    <w:p w14:paraId="7A626F9C"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6.</w:t>
      </w:r>
    </w:p>
    <w:p w14:paraId="2D60A437" w14:textId="77777777" w:rsidR="00C1612C" w:rsidRPr="0082135D" w:rsidRDefault="00C1612C" w:rsidP="00C1612C">
      <w:pPr>
        <w:spacing w:after="40"/>
        <w:ind w:left="-5" w:right="36"/>
        <w:rPr>
          <w:rFonts w:asciiTheme="minorHAnsi" w:hAnsiTheme="minorHAnsi" w:cstheme="minorHAnsi"/>
        </w:rPr>
      </w:pPr>
      <w:r w:rsidRPr="0082135D">
        <w:rPr>
          <w:rFonts w:asciiTheme="minorHAnsi" w:hAnsiTheme="minorHAnsi" w:cstheme="minorHAnsi"/>
        </w:rPr>
        <w:t xml:space="preserve">Škola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
    <w:p w14:paraId="6F88A539" w14:textId="77777777" w:rsidR="00C1612C" w:rsidRPr="0082135D" w:rsidRDefault="00C1612C" w:rsidP="00C1612C">
      <w:pPr>
        <w:numPr>
          <w:ilvl w:val="0"/>
          <w:numId w:val="95"/>
        </w:numPr>
        <w:spacing w:after="43" w:line="248" w:lineRule="auto"/>
        <w:ind w:right="36" w:hanging="360"/>
        <w:jc w:val="both"/>
        <w:rPr>
          <w:rFonts w:asciiTheme="minorHAnsi" w:hAnsiTheme="minorHAnsi" w:cstheme="minorHAnsi"/>
        </w:rPr>
      </w:pP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grbom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Republike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Hrvatske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okruglog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promjera</w:t>
      </w:r>
      <w:proofErr w:type="spellEnd"/>
      <w:r w:rsidRPr="0082135D">
        <w:rPr>
          <w:rFonts w:asciiTheme="minorHAnsi" w:hAnsiTheme="minorHAnsi" w:cstheme="minorHAnsi"/>
        </w:rPr>
        <w:t xml:space="preserve"> 38 mm, na </w:t>
      </w:r>
      <w:proofErr w:type="spellStart"/>
      <w:r w:rsidRPr="0082135D">
        <w:rPr>
          <w:rFonts w:asciiTheme="minorHAnsi" w:hAnsiTheme="minorHAnsi" w:cstheme="minorHAnsi"/>
        </w:rPr>
        <w:t>kojem</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rub </w:t>
      </w:r>
      <w:proofErr w:type="spellStart"/>
      <w:r w:rsidRPr="0082135D">
        <w:rPr>
          <w:rFonts w:asciiTheme="minorHAnsi" w:hAnsiTheme="minorHAnsi" w:cstheme="minorHAnsi"/>
        </w:rPr>
        <w:t>ispisan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naziv</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a u </w:t>
      </w:r>
      <w:proofErr w:type="spellStart"/>
      <w:r w:rsidRPr="0082135D">
        <w:rPr>
          <w:rFonts w:asciiTheme="minorHAnsi" w:hAnsiTheme="minorHAnsi" w:cstheme="minorHAnsi"/>
        </w:rPr>
        <w:t>sredini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nalazi</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grb</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Republike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Hrvatske</w:t>
      </w:r>
      <w:proofErr w:type="spellEnd"/>
      <w:r w:rsidRPr="0082135D">
        <w:rPr>
          <w:rFonts w:asciiTheme="minorHAnsi" w:hAnsiTheme="minorHAnsi" w:cstheme="minorHAnsi"/>
        </w:rPr>
        <w:t xml:space="preserve"> </w:t>
      </w:r>
    </w:p>
    <w:p w14:paraId="68377457" w14:textId="77777777" w:rsidR="00C1612C" w:rsidRPr="0082135D" w:rsidRDefault="00C1612C" w:rsidP="00C1612C">
      <w:pPr>
        <w:numPr>
          <w:ilvl w:val="0"/>
          <w:numId w:val="95"/>
        </w:numPr>
        <w:spacing w:after="44" w:line="248" w:lineRule="auto"/>
        <w:ind w:right="36" w:hanging="360"/>
        <w:jc w:val="both"/>
        <w:rPr>
          <w:rFonts w:asciiTheme="minorHAnsi" w:hAnsiTheme="minorHAnsi" w:cstheme="minorHAnsi"/>
        </w:rPr>
      </w:pP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w:t>
      </w:r>
      <w:proofErr w:type="spellEnd"/>
      <w:r w:rsidRPr="0082135D">
        <w:rPr>
          <w:rFonts w:asciiTheme="minorHAnsi" w:hAnsiTheme="minorHAnsi" w:cstheme="minorHAnsi"/>
        </w:rPr>
        <w:t xml:space="preserve"> bez </w:t>
      </w:r>
      <w:proofErr w:type="spellStart"/>
      <w:r w:rsidRPr="0082135D">
        <w:rPr>
          <w:rFonts w:asciiTheme="minorHAnsi" w:hAnsiTheme="minorHAnsi" w:cstheme="minorHAnsi"/>
        </w:rPr>
        <w:t>grba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Republike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Hrvatske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okruglog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promjera</w:t>
      </w:r>
      <w:proofErr w:type="spellEnd"/>
      <w:r w:rsidRPr="0082135D">
        <w:rPr>
          <w:rFonts w:asciiTheme="minorHAnsi" w:hAnsiTheme="minorHAnsi" w:cstheme="minorHAnsi"/>
        </w:rPr>
        <w:t xml:space="preserve"> 38 mm, koji </w:t>
      </w:r>
      <w:proofErr w:type="spellStart"/>
      <w:r w:rsidRPr="0082135D">
        <w:rPr>
          <w:rFonts w:asciiTheme="minorHAnsi" w:hAnsiTheme="minorHAnsi" w:cstheme="minorHAnsi"/>
        </w:rPr>
        <w:t>sadrži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naziv</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32771887" w14:textId="77777777" w:rsidR="00C1612C" w:rsidRPr="0082135D" w:rsidRDefault="00C1612C" w:rsidP="00C1612C">
      <w:pPr>
        <w:numPr>
          <w:ilvl w:val="0"/>
          <w:numId w:val="95"/>
        </w:numPr>
        <w:spacing w:after="43" w:line="248" w:lineRule="auto"/>
        <w:ind w:right="36" w:hanging="360"/>
        <w:jc w:val="both"/>
        <w:rPr>
          <w:rFonts w:asciiTheme="minorHAnsi" w:hAnsiTheme="minorHAnsi" w:cstheme="minorHAnsi"/>
        </w:rPr>
      </w:pP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okruglog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promjera</w:t>
      </w:r>
      <w:proofErr w:type="spellEnd"/>
      <w:r w:rsidRPr="0082135D">
        <w:rPr>
          <w:rFonts w:asciiTheme="minorHAnsi" w:hAnsiTheme="minorHAnsi" w:cstheme="minorHAnsi"/>
        </w:rPr>
        <w:t xml:space="preserve"> 25 mm, koji </w:t>
      </w:r>
      <w:proofErr w:type="spellStart"/>
      <w:r w:rsidRPr="0082135D">
        <w:rPr>
          <w:rFonts w:asciiTheme="minorHAnsi" w:hAnsiTheme="minorHAnsi" w:cstheme="minorHAnsi"/>
        </w:rPr>
        <w:t>sadrži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naziv</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1DF4D49A" w14:textId="77777777" w:rsidR="00C1612C" w:rsidRPr="0082135D" w:rsidRDefault="00C1612C" w:rsidP="00C1612C">
      <w:pPr>
        <w:numPr>
          <w:ilvl w:val="0"/>
          <w:numId w:val="95"/>
        </w:numPr>
        <w:spacing w:after="5" w:line="248" w:lineRule="auto"/>
        <w:ind w:right="36" w:hanging="360"/>
        <w:jc w:val="both"/>
        <w:rPr>
          <w:rFonts w:asciiTheme="minorHAnsi" w:hAnsiTheme="minorHAnsi" w:cstheme="minorHAnsi"/>
        </w:rPr>
      </w:pP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štambilj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četvrtastog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širine</w:t>
      </w:r>
      <w:proofErr w:type="spellEnd"/>
      <w:r w:rsidRPr="0082135D">
        <w:rPr>
          <w:rFonts w:asciiTheme="minorHAnsi" w:hAnsiTheme="minorHAnsi" w:cstheme="minorHAnsi"/>
        </w:rPr>
        <w:t xml:space="preserve"> 36 mm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dužine</w:t>
      </w:r>
      <w:proofErr w:type="spellEnd"/>
      <w:r w:rsidRPr="0082135D">
        <w:rPr>
          <w:rFonts w:asciiTheme="minorHAnsi" w:hAnsiTheme="minorHAnsi" w:cstheme="minorHAnsi"/>
        </w:rPr>
        <w:t xml:space="preserve"> 73 mm, koji </w:t>
      </w:r>
      <w:proofErr w:type="spellStart"/>
      <w:r w:rsidRPr="0082135D">
        <w:rPr>
          <w:rFonts w:asciiTheme="minorHAnsi" w:hAnsiTheme="minorHAnsi" w:cstheme="minorHAnsi"/>
        </w:rPr>
        <w:t>sadrži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naziv</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točka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ovjeravaju</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javne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isprave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izdaje</w:t>
      </w:r>
      <w:proofErr w:type="spellEnd"/>
      <w:r w:rsidRPr="0082135D">
        <w:rPr>
          <w:rFonts w:asciiTheme="minorHAnsi" w:hAnsiTheme="minorHAnsi" w:cstheme="minorHAnsi"/>
        </w:rPr>
        <w:t xml:space="preserve"> i </w:t>
      </w:r>
      <w:proofErr w:type="spellStart"/>
      <w:r w:rsidRPr="0082135D">
        <w:rPr>
          <w:rFonts w:asciiTheme="minorHAnsi" w:hAnsiTheme="minorHAnsi" w:cstheme="minorHAnsi"/>
        </w:rPr>
        <w:t>akti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obavljanju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ovlasti</w:t>
      </w:r>
      <w:proofErr w:type="spellEnd"/>
      <w:r w:rsidRPr="0082135D">
        <w:rPr>
          <w:rFonts w:asciiTheme="minorHAnsi" w:hAnsiTheme="minorHAnsi" w:cstheme="minorHAnsi"/>
        </w:rPr>
        <w:t xml:space="preserve">. </w:t>
      </w:r>
    </w:p>
    <w:p w14:paraId="548CDE74" w14:textId="77777777" w:rsidR="00C1612C" w:rsidRPr="0082135D" w:rsidRDefault="00C1612C" w:rsidP="00C1612C">
      <w:pPr>
        <w:ind w:left="-5" w:right="36"/>
        <w:rPr>
          <w:rFonts w:asciiTheme="minorHAnsi" w:hAnsiTheme="minorHAnsi" w:cstheme="minorHAnsi"/>
        </w:rPr>
      </w:pPr>
      <w:proofErr w:type="spellStart"/>
      <w:r w:rsidRPr="0082135D">
        <w:rPr>
          <w:rFonts w:asciiTheme="minorHAnsi" w:hAnsiTheme="minorHAnsi" w:cstheme="minorHAnsi"/>
        </w:rPr>
        <w:t>Pečat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točka</w:t>
      </w:r>
      <w:proofErr w:type="spellEnd"/>
      <w:r w:rsidRPr="0082135D">
        <w:rPr>
          <w:rFonts w:asciiTheme="minorHAnsi" w:hAnsiTheme="minorHAnsi" w:cstheme="minorHAnsi"/>
        </w:rPr>
        <w:t xml:space="preserve"> 2.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točka</w:t>
      </w:r>
      <w:proofErr w:type="spellEnd"/>
      <w:r w:rsidRPr="0082135D">
        <w:rPr>
          <w:rFonts w:asciiTheme="minorHAnsi" w:hAnsiTheme="minorHAnsi" w:cstheme="minorHAnsi"/>
        </w:rPr>
        <w:t xml:space="preserve"> 3.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redovito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administrativno-financijsko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3B3EDF0F" w14:textId="77777777" w:rsidR="00C1612C" w:rsidRPr="0082135D" w:rsidRDefault="00C1612C" w:rsidP="00C1612C">
      <w:pPr>
        <w:ind w:left="-5" w:right="36"/>
        <w:rPr>
          <w:rFonts w:asciiTheme="minorHAnsi" w:hAnsiTheme="minorHAnsi" w:cstheme="minorHAnsi"/>
        </w:rPr>
      </w:pPr>
      <w:proofErr w:type="spellStart"/>
      <w:r w:rsidRPr="0082135D">
        <w:rPr>
          <w:rFonts w:asciiTheme="minorHAnsi" w:hAnsiTheme="minorHAnsi" w:cstheme="minorHAnsi"/>
        </w:rPr>
        <w:t>Štambilj</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upotrebljava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svakodnevno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760010E5"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O </w:t>
      </w:r>
      <w:proofErr w:type="spellStart"/>
      <w:r w:rsidRPr="0082135D">
        <w:rPr>
          <w:rFonts w:asciiTheme="minorHAnsi" w:hAnsiTheme="minorHAnsi" w:cstheme="minorHAnsi"/>
        </w:rPr>
        <w:t>broju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uporabi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čuvanju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pečata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štambilja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
    <w:p w14:paraId="7B952835" w14:textId="77777777" w:rsidR="00C1612C" w:rsidRPr="0082135D" w:rsidRDefault="00C1612C" w:rsidP="00C1612C">
      <w:pPr>
        <w:pStyle w:val="Tijeloteksta"/>
        <w:jc w:val="center"/>
        <w:rPr>
          <w:rFonts w:asciiTheme="minorHAnsi" w:hAnsiTheme="minorHAnsi" w:cstheme="minorHAnsi"/>
        </w:rPr>
      </w:pPr>
    </w:p>
    <w:p w14:paraId="243485BF"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DAN ŠKOLE</w:t>
      </w:r>
    </w:p>
    <w:p w14:paraId="0DFBBA0B" w14:textId="77777777" w:rsidR="00C1612C" w:rsidRPr="0082135D" w:rsidRDefault="00C1612C" w:rsidP="00C1612C">
      <w:pPr>
        <w:pStyle w:val="Tijeloteksta"/>
        <w:jc w:val="center"/>
        <w:rPr>
          <w:rFonts w:asciiTheme="minorHAnsi" w:hAnsiTheme="minorHAnsi" w:cstheme="minorHAnsi"/>
        </w:rPr>
      </w:pPr>
    </w:p>
    <w:p w14:paraId="0D1D00AE"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7.</w:t>
      </w:r>
    </w:p>
    <w:p w14:paraId="2CAFCE08" w14:textId="77777777" w:rsidR="00C1612C" w:rsidRPr="0082135D" w:rsidRDefault="00C1612C" w:rsidP="00C1612C">
      <w:pPr>
        <w:pStyle w:val="Tijeloteksta"/>
        <w:numPr>
          <w:ilvl w:val="0"/>
          <w:numId w:val="66"/>
        </w:numPr>
        <w:rPr>
          <w:rFonts w:asciiTheme="minorHAnsi" w:hAnsiTheme="minorHAnsi" w:cstheme="minorHAnsi"/>
        </w:rPr>
      </w:pPr>
      <w:r w:rsidRPr="0082135D">
        <w:rPr>
          <w:rFonts w:asciiTheme="minorHAnsi" w:hAnsiTheme="minorHAnsi" w:cstheme="minorHAnsi"/>
        </w:rPr>
        <w:t>Škola ima Dan škole.</w:t>
      </w:r>
    </w:p>
    <w:p w14:paraId="6F7FD2EF" w14:textId="77777777" w:rsidR="00C1612C" w:rsidRPr="0082135D" w:rsidRDefault="00C1612C" w:rsidP="00C1612C">
      <w:pPr>
        <w:pStyle w:val="Tijeloteksta"/>
        <w:numPr>
          <w:ilvl w:val="0"/>
          <w:numId w:val="66"/>
        </w:numPr>
        <w:rPr>
          <w:rFonts w:asciiTheme="minorHAnsi" w:hAnsiTheme="minorHAnsi" w:cstheme="minorHAnsi"/>
        </w:rPr>
      </w:pPr>
      <w:r w:rsidRPr="0082135D">
        <w:rPr>
          <w:rFonts w:asciiTheme="minorHAnsi" w:hAnsiTheme="minorHAnsi" w:cstheme="minorHAnsi"/>
        </w:rPr>
        <w:t xml:space="preserve">Dan škole obilježava se u mjesecu svibnju, a iznimno u lipnju. Nadnevak se određuje godišnjim planom i programom rada Škole. </w:t>
      </w:r>
    </w:p>
    <w:p w14:paraId="15CC0659" w14:textId="77777777" w:rsidR="00C1612C" w:rsidRPr="0082135D" w:rsidRDefault="00C1612C" w:rsidP="00C1612C">
      <w:pPr>
        <w:pStyle w:val="Tijeloteksta"/>
        <w:ind w:left="360"/>
        <w:rPr>
          <w:rFonts w:asciiTheme="minorHAnsi" w:hAnsiTheme="minorHAnsi" w:cstheme="minorHAnsi"/>
        </w:rPr>
      </w:pPr>
    </w:p>
    <w:p w14:paraId="4F1C50FC"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ZASTUPANJE I PREDSTAVLJANJE</w:t>
      </w:r>
    </w:p>
    <w:p w14:paraId="0C5BA66C" w14:textId="77777777" w:rsidR="00C1612C" w:rsidRPr="0082135D" w:rsidRDefault="00C1612C" w:rsidP="00C1612C">
      <w:pPr>
        <w:pStyle w:val="Tijeloteksta"/>
        <w:jc w:val="center"/>
        <w:rPr>
          <w:rFonts w:asciiTheme="minorHAnsi" w:hAnsiTheme="minorHAnsi" w:cstheme="minorHAnsi"/>
        </w:rPr>
      </w:pPr>
    </w:p>
    <w:p w14:paraId="330C2CAA"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8.</w:t>
      </w:r>
    </w:p>
    <w:p w14:paraId="751A4EC5" w14:textId="77777777" w:rsidR="00C1612C" w:rsidRPr="0082135D" w:rsidRDefault="00C1612C" w:rsidP="00C1612C">
      <w:pPr>
        <w:pStyle w:val="Tijeloteksta"/>
        <w:numPr>
          <w:ilvl w:val="0"/>
          <w:numId w:val="73"/>
        </w:numPr>
        <w:rPr>
          <w:rFonts w:asciiTheme="minorHAnsi" w:hAnsiTheme="minorHAnsi" w:cstheme="minorHAnsi"/>
        </w:rPr>
      </w:pPr>
      <w:r w:rsidRPr="0082135D">
        <w:rPr>
          <w:rFonts w:asciiTheme="minorHAnsi" w:hAnsiTheme="minorHAnsi" w:cstheme="minorHAnsi"/>
        </w:rPr>
        <w:t>Školu zastupa i predstavlja ravnatelj ili osoba koju ravnatelj za to pisano opunomoći.</w:t>
      </w:r>
    </w:p>
    <w:p w14:paraId="0D4CD3AE" w14:textId="77777777" w:rsidR="00C1612C" w:rsidRPr="0082135D" w:rsidRDefault="00C1612C" w:rsidP="00C1612C">
      <w:pPr>
        <w:pStyle w:val="Tijeloteksta"/>
        <w:numPr>
          <w:ilvl w:val="0"/>
          <w:numId w:val="73"/>
        </w:numPr>
        <w:rPr>
          <w:rFonts w:asciiTheme="minorHAnsi" w:hAnsiTheme="minorHAnsi" w:cstheme="minorHAnsi"/>
        </w:rPr>
      </w:pPr>
      <w:r w:rsidRPr="0082135D">
        <w:rPr>
          <w:rFonts w:asciiTheme="minorHAnsi" w:hAnsiTheme="minorHAnsi" w:cstheme="minorHAnsi"/>
        </w:rPr>
        <w:t>U slučaju parničnog ili upravnog spora između Škole i ravnatelja, Školu zastupa predsjednik Školskog odbora ili osoba koju on pisano opunomoći.</w:t>
      </w:r>
    </w:p>
    <w:p w14:paraId="57617447" w14:textId="77777777" w:rsidR="00C1612C" w:rsidRPr="0082135D" w:rsidRDefault="00C1612C" w:rsidP="00C1612C">
      <w:pPr>
        <w:ind w:right="36"/>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slučaju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privremene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spriječenosti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iznenadna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bolest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nezgoda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sl.) u </w:t>
      </w:r>
      <w:proofErr w:type="spellStart"/>
      <w:r w:rsidRPr="0082135D">
        <w:rPr>
          <w:rFonts w:asciiTheme="minorHAnsi" w:hAnsiTheme="minorHAnsi" w:cstheme="minorHAnsi"/>
        </w:rPr>
        <w:t>obavljanju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ravnateljskih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zamjenjuje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
    <w:p w14:paraId="50B6BF3A" w14:textId="77777777" w:rsidR="00C1612C" w:rsidRPr="0082135D" w:rsidRDefault="00C1612C" w:rsidP="00C1612C">
      <w:pPr>
        <w:ind w:right="36"/>
        <w:rPr>
          <w:rFonts w:asciiTheme="minorHAnsi" w:hAnsiTheme="minorHAnsi" w:cstheme="minorHAnsi"/>
        </w:rPr>
      </w:pPr>
      <w:r w:rsidRPr="0082135D">
        <w:rPr>
          <w:rFonts w:asciiTheme="minorHAnsi" w:hAnsiTheme="minorHAnsi" w:cstheme="minorHAnsi"/>
        </w:rPr>
        <w:lastRenderedPageBreak/>
        <w:t xml:space="preserve">(4)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razlozi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njegove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spriječenosti</w:t>
      </w:r>
      <w:proofErr w:type="spellEnd"/>
      <w:r w:rsidRPr="0082135D">
        <w:rPr>
          <w:rFonts w:asciiTheme="minorHAnsi" w:hAnsiTheme="minorHAnsi" w:cstheme="minorHAnsi"/>
        </w:rPr>
        <w:t xml:space="preserve">, a </w:t>
      </w:r>
      <w:proofErr w:type="spellStart"/>
      <w:r w:rsidRPr="0082135D">
        <w:rPr>
          <w:rFonts w:asciiTheme="minorHAnsi" w:hAnsiTheme="minorHAnsi" w:cstheme="minorHAnsi"/>
        </w:rPr>
        <w:t>najdulje</w:t>
      </w:r>
      <w:proofErr w:type="spellEnd"/>
      <w:r w:rsidRPr="0082135D">
        <w:rPr>
          <w:rFonts w:asciiTheme="minorHAnsi" w:hAnsiTheme="minorHAnsi" w:cstheme="minorHAnsi"/>
        </w:rPr>
        <w:t xml:space="preserve"> do </w:t>
      </w:r>
      <w:proofErr w:type="spellStart"/>
      <w:r w:rsidRPr="0082135D">
        <w:rPr>
          <w:rFonts w:asciiTheme="minorHAnsi" w:hAnsiTheme="minorHAnsi" w:cstheme="minorHAnsi"/>
        </w:rPr>
        <w:t>isteka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mandata</w:t>
      </w:r>
      <w:proofErr w:type="spellEnd"/>
      <w:r w:rsidRPr="0082135D">
        <w:rPr>
          <w:rFonts w:asciiTheme="minorHAnsi" w:hAnsiTheme="minorHAnsi" w:cstheme="minorHAnsi"/>
        </w:rPr>
        <w:t xml:space="preserve">. </w:t>
      </w:r>
    </w:p>
    <w:p w14:paraId="0DD30271"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5)</w:t>
      </w:r>
      <w:proofErr w:type="spellStart"/>
      <w:r w:rsidRPr="0082135D">
        <w:rPr>
          <w:rFonts w:asciiTheme="minorHAnsi" w:hAnsiTheme="minorHAnsi" w:cstheme="minorHAnsi"/>
        </w:rPr>
        <w:t>Školski</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predloži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a koji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propisane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prethodno</w:t>
      </w:r>
      <w:proofErr w:type="spellEnd"/>
      <w:r w:rsidRPr="0082135D">
        <w:rPr>
          <w:rFonts w:asciiTheme="minorHAnsi" w:hAnsiTheme="minorHAnsi" w:cstheme="minorHAnsi"/>
        </w:rPr>
        <w:tab/>
      </w:r>
      <w:proofErr w:type="spellStart"/>
      <w:r w:rsidRPr="0082135D">
        <w:rPr>
          <w:rFonts w:asciiTheme="minorHAnsi" w:hAnsiTheme="minorHAnsi" w:cstheme="minorHAnsi"/>
        </w:rPr>
        <w:t>pribavljenu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osobe</w:t>
      </w:r>
      <w:proofErr w:type="spellEnd"/>
      <w:r w:rsidRPr="0082135D">
        <w:rPr>
          <w:rFonts w:asciiTheme="minorHAnsi" w:hAnsiTheme="minorHAnsi" w:cstheme="minorHAnsi"/>
        </w:rPr>
        <w:t xml:space="preserve"> da </w:t>
      </w:r>
      <w:proofErr w:type="spellStart"/>
      <w:r w:rsidRPr="0082135D">
        <w:rPr>
          <w:rFonts w:asciiTheme="minorHAnsi" w:hAnsiTheme="minorHAnsi" w:cstheme="minorHAnsi"/>
        </w:rPr>
        <w:t>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ukoliko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bude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izabrana</w:t>
      </w:r>
      <w:proofErr w:type="spellEnd"/>
      <w:r w:rsidRPr="0082135D">
        <w:rPr>
          <w:rFonts w:asciiTheme="minorHAnsi" w:hAnsiTheme="minorHAnsi" w:cstheme="minorHAnsi"/>
        </w:rPr>
        <w:t xml:space="preserve">. </w:t>
      </w:r>
    </w:p>
    <w:p w14:paraId="731171E1"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(6) </w:t>
      </w:r>
      <w:proofErr w:type="spellStart"/>
      <w:r w:rsidRPr="0082135D">
        <w:rPr>
          <w:rFonts w:asciiTheme="minorHAnsi" w:hAnsiTheme="minorHAnsi" w:cstheme="minorHAnsi"/>
        </w:rPr>
        <w:t>Ukoliko</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predložena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izabrana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obnašanja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članstvo</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Školskom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stavlja</w:t>
      </w:r>
      <w:proofErr w:type="spellEnd"/>
      <w:r w:rsidRPr="0082135D">
        <w:rPr>
          <w:rFonts w:asciiTheme="minorHAnsi" w:hAnsiTheme="minorHAnsi" w:cstheme="minorHAnsi"/>
        </w:rPr>
        <w:t xml:space="preserve"> se u </w:t>
      </w:r>
      <w:proofErr w:type="spellStart"/>
      <w:r w:rsidRPr="0082135D">
        <w:rPr>
          <w:rFonts w:asciiTheme="minorHAnsi" w:hAnsiTheme="minorHAnsi" w:cstheme="minorHAnsi"/>
        </w:rPr>
        <w:t>stanje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mirovanja</w:t>
      </w:r>
      <w:proofErr w:type="spellEnd"/>
      <w:r w:rsidRPr="0082135D">
        <w:rPr>
          <w:rFonts w:asciiTheme="minorHAnsi" w:hAnsiTheme="minorHAnsi" w:cstheme="minorHAnsi"/>
        </w:rPr>
        <w:t xml:space="preserve">. </w:t>
      </w:r>
    </w:p>
    <w:p w14:paraId="7F4AB3DA"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(7) </w:t>
      </w:r>
      <w:proofErr w:type="spellStart"/>
      <w:r w:rsidRPr="0082135D">
        <w:rPr>
          <w:rFonts w:asciiTheme="minorHAnsi" w:hAnsiTheme="minorHAnsi" w:cstheme="minorHAnsi"/>
        </w:rPr>
        <w:t>Ukoliko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nije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mogućnosti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predložiti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će</w:t>
      </w:r>
      <w:proofErr w:type="spellEnd"/>
      <w:r w:rsidRPr="0082135D">
        <w:rPr>
          <w:rFonts w:asciiTheme="minorHAnsi" w:hAnsiTheme="minorHAnsi" w:cstheme="minorHAnsi"/>
        </w:rPr>
        <w:t xml:space="preserve"> ga </w:t>
      </w:r>
      <w:proofErr w:type="spellStart"/>
      <w:r w:rsidRPr="0082135D">
        <w:rPr>
          <w:rFonts w:asciiTheme="minorHAnsi" w:hAnsiTheme="minorHAnsi" w:cstheme="minorHAnsi"/>
        </w:rPr>
        <w:t>mijenjati</w:t>
      </w:r>
      <w:proofErr w:type="spellEnd"/>
      <w:r w:rsidRPr="0082135D">
        <w:rPr>
          <w:rFonts w:asciiTheme="minorHAnsi" w:hAnsiTheme="minorHAnsi" w:cstheme="minorHAnsi"/>
        </w:rPr>
        <w:t xml:space="preserve"> za to je </w:t>
      </w:r>
      <w:proofErr w:type="spellStart"/>
      <w:r w:rsidRPr="0082135D">
        <w:rPr>
          <w:rFonts w:asciiTheme="minorHAnsi" w:hAnsiTheme="minorHAnsi" w:cstheme="minorHAnsi"/>
        </w:rPr>
        <w:t>ovlašten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predsjednik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
    <w:p w14:paraId="6FE2C0C8"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(8)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glasovanjem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određuje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većinom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glasova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ukupnog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članova</w:t>
      </w:r>
      <w:proofErr w:type="spellEnd"/>
      <w:r w:rsidRPr="0082135D">
        <w:rPr>
          <w:rFonts w:asciiTheme="minorHAnsi" w:hAnsiTheme="minorHAnsi" w:cstheme="minorHAnsi"/>
        </w:rPr>
        <w:t xml:space="preserve">. </w:t>
      </w:r>
    </w:p>
    <w:p w14:paraId="690AABF8"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(9) Osoba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zamjenjuje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obavljati</w:t>
      </w:r>
      <w:proofErr w:type="spellEnd"/>
      <w:r w:rsidRPr="0082135D">
        <w:rPr>
          <w:rFonts w:asciiTheme="minorHAnsi" w:hAnsiTheme="minorHAnsi" w:cstheme="minorHAnsi"/>
        </w:rPr>
        <w:t xml:space="preserve"> one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čije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izvršenje</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odgađati</w:t>
      </w:r>
      <w:proofErr w:type="spellEnd"/>
      <w:r w:rsidRPr="0082135D">
        <w:rPr>
          <w:rFonts w:asciiTheme="minorHAnsi" w:hAnsiTheme="minorHAnsi" w:cstheme="minorHAnsi"/>
        </w:rPr>
        <w:t xml:space="preserve"> do </w:t>
      </w:r>
      <w:proofErr w:type="spellStart"/>
      <w:r w:rsidRPr="0082135D">
        <w:rPr>
          <w:rFonts w:asciiTheme="minorHAnsi" w:hAnsiTheme="minorHAnsi" w:cstheme="minorHAnsi"/>
        </w:rPr>
        <w:t>ravnateljeva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povratka</w:t>
      </w:r>
      <w:proofErr w:type="spellEnd"/>
      <w:r w:rsidRPr="0082135D">
        <w:rPr>
          <w:rFonts w:asciiTheme="minorHAnsi" w:hAnsiTheme="minorHAnsi" w:cstheme="minorHAnsi"/>
        </w:rPr>
        <w:t xml:space="preserve">.  </w:t>
      </w:r>
    </w:p>
    <w:p w14:paraId="597437E9"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(10)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svakom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trenutku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razriješiti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imenovati</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
    <w:p w14:paraId="5A91D849" w14:textId="77777777" w:rsidR="00C1612C" w:rsidRPr="0082135D" w:rsidRDefault="00C1612C" w:rsidP="00C1612C">
      <w:pPr>
        <w:ind w:right="36"/>
        <w:rPr>
          <w:rFonts w:asciiTheme="minorHAnsi" w:hAnsiTheme="minorHAnsi" w:cstheme="minorHAnsi"/>
        </w:rPr>
      </w:pPr>
      <w:r w:rsidRPr="0082135D">
        <w:rPr>
          <w:rFonts w:asciiTheme="minorHAnsi" w:hAnsiTheme="minorHAnsi" w:cstheme="minorHAnsi"/>
        </w:rPr>
        <w:t xml:space="preserve">(11) </w:t>
      </w:r>
      <w:proofErr w:type="spellStart"/>
      <w:r w:rsidRPr="0082135D">
        <w:rPr>
          <w:rFonts w:asciiTheme="minorHAnsi" w:hAnsiTheme="minorHAnsi" w:cstheme="minorHAnsi"/>
        </w:rPr>
        <w:t>Odluka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imenovanju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stavlja</w:t>
      </w:r>
      <w:proofErr w:type="spellEnd"/>
      <w:r w:rsidRPr="0082135D">
        <w:rPr>
          <w:rFonts w:asciiTheme="minorHAnsi" w:hAnsiTheme="minorHAnsi" w:cstheme="minorHAnsi"/>
        </w:rPr>
        <w:t xml:space="preserve"> se na </w:t>
      </w:r>
      <w:proofErr w:type="spellStart"/>
      <w:r w:rsidRPr="0082135D">
        <w:rPr>
          <w:rFonts w:asciiTheme="minorHAnsi" w:hAnsiTheme="minorHAnsi" w:cstheme="minorHAnsi"/>
        </w:rPr>
        <w:t>oglasnu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ploču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tri   </w:t>
      </w:r>
      <w:proofErr w:type="gramStart"/>
      <w:r w:rsidRPr="0082135D">
        <w:rPr>
          <w:rFonts w:asciiTheme="minorHAnsi" w:hAnsiTheme="minorHAnsi" w:cstheme="minorHAnsi"/>
        </w:rPr>
        <w:t xml:space="preserve">   (</w:t>
      </w:r>
      <w:proofErr w:type="gramEnd"/>
      <w:r w:rsidRPr="0082135D">
        <w:rPr>
          <w:rFonts w:asciiTheme="minorHAnsi" w:hAnsiTheme="minorHAnsi" w:cstheme="minorHAnsi"/>
        </w:rPr>
        <w:t xml:space="preserve">3) dana od </w:t>
      </w:r>
      <w:proofErr w:type="spellStart"/>
      <w:r w:rsidRPr="0082135D">
        <w:rPr>
          <w:rFonts w:asciiTheme="minorHAnsi" w:hAnsiTheme="minorHAnsi" w:cstheme="minorHAnsi"/>
        </w:rPr>
        <w:t>donošenja</w:t>
      </w:r>
      <w:proofErr w:type="spellEnd"/>
      <w:r w:rsidRPr="0082135D">
        <w:rPr>
          <w:rFonts w:asciiTheme="minorHAnsi" w:hAnsiTheme="minorHAnsi" w:cstheme="minorHAnsi"/>
        </w:rPr>
        <w:t xml:space="preserve">. </w:t>
      </w:r>
    </w:p>
    <w:p w14:paraId="6B315B0A" w14:textId="57535077" w:rsidR="00C1612C" w:rsidRPr="0082135D" w:rsidRDefault="00C1612C" w:rsidP="0009082B">
      <w:pPr>
        <w:ind w:left="-5" w:right="36"/>
        <w:rPr>
          <w:rFonts w:asciiTheme="minorHAnsi" w:hAnsiTheme="minorHAnsi" w:cstheme="minorHAnsi"/>
        </w:rPr>
      </w:pPr>
      <w:r w:rsidRPr="0082135D">
        <w:rPr>
          <w:rFonts w:asciiTheme="minorHAnsi" w:hAnsiTheme="minorHAnsi" w:cstheme="minorHAnsi"/>
        </w:rPr>
        <w:t xml:space="preserve">(12) O </w:t>
      </w:r>
      <w:proofErr w:type="spellStart"/>
      <w:r w:rsidRPr="0082135D">
        <w:rPr>
          <w:rFonts w:asciiTheme="minorHAnsi" w:hAnsiTheme="minorHAnsi" w:cstheme="minorHAnsi"/>
        </w:rPr>
        <w:t>imenovanju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izvješćuje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osnivač</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od pet (5) dana,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dana </w:t>
      </w:r>
      <w:proofErr w:type="spellStart"/>
      <w:r w:rsidRPr="0082135D">
        <w:rPr>
          <w:rFonts w:asciiTheme="minorHAnsi" w:hAnsiTheme="minorHAnsi" w:cstheme="minorHAnsi"/>
        </w:rPr>
        <w:t>donošenja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Odluke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imenovanju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
    <w:p w14:paraId="5F7E8C23" w14:textId="77777777" w:rsidR="00C1612C" w:rsidRPr="0082135D" w:rsidRDefault="00C1612C" w:rsidP="00C1612C">
      <w:pPr>
        <w:pStyle w:val="Tijeloteksta"/>
        <w:rPr>
          <w:rFonts w:asciiTheme="minorHAnsi" w:hAnsiTheme="minorHAnsi" w:cstheme="minorHAnsi"/>
        </w:rPr>
      </w:pPr>
    </w:p>
    <w:p w14:paraId="14D2FE26" w14:textId="77777777" w:rsidR="00C1612C" w:rsidRPr="0082135D" w:rsidRDefault="00C1612C" w:rsidP="00C1612C">
      <w:pPr>
        <w:pStyle w:val="Tijeloteksta"/>
        <w:numPr>
          <w:ilvl w:val="0"/>
          <w:numId w:val="74"/>
        </w:numPr>
        <w:rPr>
          <w:rFonts w:asciiTheme="minorHAnsi" w:hAnsiTheme="minorHAnsi" w:cstheme="minorHAnsi"/>
          <w:sz w:val="28"/>
          <w:szCs w:val="28"/>
        </w:rPr>
      </w:pPr>
      <w:r w:rsidRPr="0082135D">
        <w:rPr>
          <w:rFonts w:asciiTheme="minorHAnsi" w:hAnsiTheme="minorHAnsi" w:cstheme="minorHAnsi"/>
          <w:sz w:val="28"/>
          <w:szCs w:val="28"/>
        </w:rPr>
        <w:t>OBAVLJANJE DJELATNOSTI</w:t>
      </w:r>
    </w:p>
    <w:p w14:paraId="7D6CACB3" w14:textId="77777777" w:rsidR="00C1612C" w:rsidRPr="0082135D" w:rsidRDefault="00C1612C" w:rsidP="00C1612C">
      <w:pPr>
        <w:pStyle w:val="Tijeloteksta"/>
        <w:rPr>
          <w:rFonts w:asciiTheme="minorHAnsi" w:hAnsiTheme="minorHAnsi" w:cstheme="minorHAnsi"/>
          <w:bCs/>
        </w:rPr>
      </w:pPr>
    </w:p>
    <w:p w14:paraId="28DD578E" w14:textId="6AEFCA1E" w:rsidR="00927AE5"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DJELATNOST</w:t>
      </w:r>
    </w:p>
    <w:p w14:paraId="7A21A7BA" w14:textId="4E74AE43"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9.</w:t>
      </w:r>
    </w:p>
    <w:p w14:paraId="6D4E2BB6" w14:textId="77777777" w:rsidR="00927AE5" w:rsidRPr="0082135D" w:rsidRDefault="00927AE5" w:rsidP="00C1612C">
      <w:pPr>
        <w:pStyle w:val="Tijeloteksta"/>
        <w:jc w:val="center"/>
        <w:rPr>
          <w:rFonts w:asciiTheme="minorHAnsi" w:hAnsiTheme="minorHAnsi" w:cstheme="minorHAnsi"/>
        </w:rPr>
      </w:pPr>
    </w:p>
    <w:p w14:paraId="782C8261" w14:textId="77777777" w:rsidR="00C1612C" w:rsidRPr="0082135D" w:rsidRDefault="00C1612C" w:rsidP="00C1612C">
      <w:pPr>
        <w:pStyle w:val="Odlomakpopisa"/>
        <w:numPr>
          <w:ilvl w:val="0"/>
          <w:numId w:val="53"/>
        </w:numPr>
        <w:ind w:right="504"/>
        <w:rPr>
          <w:rFonts w:asciiTheme="minorHAnsi" w:hAnsiTheme="minorHAnsi" w:cstheme="minorHAnsi"/>
          <w:sz w:val="24"/>
          <w:szCs w:val="24"/>
        </w:rPr>
      </w:pPr>
      <w:r w:rsidRPr="0082135D">
        <w:rPr>
          <w:rFonts w:asciiTheme="minorHAnsi" w:hAnsiTheme="minorHAnsi" w:cstheme="minorHAnsi"/>
          <w:sz w:val="24"/>
          <w:szCs w:val="24"/>
        </w:rPr>
        <w:t xml:space="preserve">Djelatnost Škole je odgoj i obvezno osnovno školovanje djece, mladih i odraslih osoba i obuhvaća opće obrazovanje i druge oblike obrazovanja.  </w:t>
      </w:r>
    </w:p>
    <w:p w14:paraId="5E92AE29" w14:textId="77777777" w:rsidR="00C1612C" w:rsidRPr="0082135D" w:rsidRDefault="00C1612C" w:rsidP="00C1612C">
      <w:pPr>
        <w:pStyle w:val="Tijeloteksta"/>
        <w:numPr>
          <w:ilvl w:val="0"/>
          <w:numId w:val="53"/>
        </w:numPr>
        <w:rPr>
          <w:rFonts w:asciiTheme="minorHAnsi" w:hAnsiTheme="minorHAnsi" w:cstheme="minorHAnsi"/>
        </w:rPr>
      </w:pPr>
      <w:r w:rsidRPr="0082135D">
        <w:rPr>
          <w:rFonts w:asciiTheme="minorHAnsi" w:hAnsiTheme="minorHAnsi" w:cstheme="minorHAnsi"/>
        </w:rPr>
        <w:t>Djelatnost odnosno program Škola ostvaruje na osnovi propisanog nastavnog plana i programa i godišnjeg plana i programa rada Škole:</w:t>
      </w:r>
    </w:p>
    <w:p w14:paraId="3C303C87" w14:textId="77777777" w:rsidR="00C1612C" w:rsidRPr="0082135D" w:rsidRDefault="00C1612C" w:rsidP="00C1612C">
      <w:pPr>
        <w:spacing w:after="44"/>
        <w:ind w:left="-5" w:right="36"/>
        <w:rPr>
          <w:rFonts w:asciiTheme="minorHAnsi" w:hAnsiTheme="minorHAnsi" w:cstheme="minorHAnsi"/>
        </w:rPr>
      </w:pPr>
      <w:r w:rsidRPr="0082135D">
        <w:rPr>
          <w:rFonts w:asciiTheme="minorHAnsi" w:hAnsiTheme="minorHAnsi" w:cstheme="minorHAnsi"/>
        </w:rPr>
        <w:t xml:space="preserv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ovlasti</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slijedeće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
    <w:p w14:paraId="218ED485" w14:textId="77777777" w:rsidR="00C1612C" w:rsidRPr="0082135D" w:rsidRDefault="00C1612C" w:rsidP="00C1612C">
      <w:pPr>
        <w:numPr>
          <w:ilvl w:val="0"/>
          <w:numId w:val="96"/>
        </w:numPr>
        <w:spacing w:after="44" w:line="248" w:lineRule="auto"/>
        <w:ind w:right="36" w:hanging="360"/>
        <w:jc w:val="both"/>
        <w:rPr>
          <w:rFonts w:asciiTheme="minorHAnsi" w:hAnsiTheme="minorHAnsi" w:cstheme="minorHAnsi"/>
        </w:rPr>
      </w:pPr>
      <w:proofErr w:type="spellStart"/>
      <w:r w:rsidRPr="0082135D">
        <w:rPr>
          <w:rFonts w:asciiTheme="minorHAnsi" w:hAnsiTheme="minorHAnsi" w:cstheme="minorHAnsi"/>
        </w:rPr>
        <w:t>upise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ispise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vođenjem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odgovarajuće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dokumentacije</w:t>
      </w:r>
      <w:proofErr w:type="spellEnd"/>
      <w:r w:rsidRPr="0082135D">
        <w:rPr>
          <w:rFonts w:asciiTheme="minorHAnsi" w:hAnsiTheme="minorHAnsi" w:cstheme="minorHAnsi"/>
        </w:rPr>
        <w:t>;</w:t>
      </w:r>
      <w:proofErr w:type="gramEnd"/>
      <w:r w:rsidRPr="0082135D">
        <w:rPr>
          <w:rFonts w:asciiTheme="minorHAnsi" w:hAnsiTheme="minorHAnsi" w:cstheme="minorHAnsi"/>
        </w:rPr>
        <w:t xml:space="preserve"> </w:t>
      </w:r>
    </w:p>
    <w:p w14:paraId="7F7BC51C" w14:textId="77777777" w:rsidR="00C1612C" w:rsidRPr="0082135D" w:rsidRDefault="00C1612C" w:rsidP="00C1612C">
      <w:pPr>
        <w:numPr>
          <w:ilvl w:val="0"/>
          <w:numId w:val="96"/>
        </w:numPr>
        <w:spacing w:after="44" w:line="248" w:lineRule="auto"/>
        <w:ind w:right="36" w:hanging="360"/>
        <w:jc w:val="both"/>
        <w:rPr>
          <w:rFonts w:asciiTheme="minorHAnsi" w:hAnsiTheme="minorHAnsi" w:cstheme="minorHAnsi"/>
        </w:rPr>
      </w:pPr>
      <w:proofErr w:type="spellStart"/>
      <w:r w:rsidRPr="0082135D">
        <w:rPr>
          <w:rFonts w:asciiTheme="minorHAnsi" w:hAnsiTheme="minorHAnsi" w:cstheme="minorHAnsi"/>
        </w:rPr>
        <w:t>organizacija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nastave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odgojno-obrazovnog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učenicima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odgovarajućih</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evidencija</w:t>
      </w:r>
      <w:proofErr w:type="spellEnd"/>
      <w:r w:rsidRPr="0082135D">
        <w:rPr>
          <w:rFonts w:asciiTheme="minorHAnsi" w:hAnsiTheme="minorHAnsi" w:cstheme="minorHAnsi"/>
        </w:rPr>
        <w:t>;</w:t>
      </w:r>
      <w:proofErr w:type="gramEnd"/>
      <w:r w:rsidRPr="0082135D">
        <w:rPr>
          <w:rFonts w:asciiTheme="minorHAnsi" w:hAnsiTheme="minorHAnsi" w:cstheme="minorHAnsi"/>
        </w:rPr>
        <w:t xml:space="preserve"> </w:t>
      </w:r>
    </w:p>
    <w:p w14:paraId="4A45B85C" w14:textId="77777777" w:rsidR="00C1612C" w:rsidRPr="0082135D" w:rsidRDefault="00C1612C" w:rsidP="00C1612C">
      <w:pPr>
        <w:numPr>
          <w:ilvl w:val="0"/>
          <w:numId w:val="96"/>
        </w:numPr>
        <w:spacing w:after="44" w:line="248" w:lineRule="auto"/>
        <w:ind w:right="36" w:hanging="360"/>
        <w:jc w:val="both"/>
        <w:rPr>
          <w:rFonts w:asciiTheme="minorHAnsi" w:hAnsiTheme="minorHAnsi" w:cstheme="minorHAnsi"/>
        </w:rPr>
      </w:pPr>
      <w:proofErr w:type="spellStart"/>
      <w:r w:rsidRPr="0082135D">
        <w:rPr>
          <w:rFonts w:asciiTheme="minorHAnsi" w:hAnsiTheme="minorHAnsi" w:cstheme="minorHAnsi"/>
        </w:rPr>
        <w:t>vrednovanje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ocjenjivanje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odgovarajućih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evidencija</w:t>
      </w:r>
      <w:proofErr w:type="spellEnd"/>
      <w:r w:rsidRPr="0082135D">
        <w:rPr>
          <w:rFonts w:asciiTheme="minorHAnsi" w:hAnsiTheme="minorHAnsi" w:cstheme="minorHAnsi"/>
        </w:rPr>
        <w:t xml:space="preserve"> o tome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učeničkim</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postignućima</w:t>
      </w:r>
      <w:proofErr w:type="spellEnd"/>
      <w:r w:rsidRPr="0082135D">
        <w:rPr>
          <w:rFonts w:asciiTheme="minorHAnsi" w:hAnsiTheme="minorHAnsi" w:cstheme="minorHAnsi"/>
        </w:rPr>
        <w:t>;</w:t>
      </w:r>
      <w:proofErr w:type="gramEnd"/>
      <w:r w:rsidRPr="0082135D">
        <w:rPr>
          <w:rFonts w:asciiTheme="minorHAnsi" w:hAnsiTheme="minorHAnsi" w:cstheme="minorHAnsi"/>
        </w:rPr>
        <w:t xml:space="preserve"> </w:t>
      </w:r>
    </w:p>
    <w:p w14:paraId="6FBE7E8E" w14:textId="77777777" w:rsidR="00C1612C" w:rsidRPr="0082135D" w:rsidRDefault="00C1612C" w:rsidP="00C1612C">
      <w:pPr>
        <w:numPr>
          <w:ilvl w:val="0"/>
          <w:numId w:val="96"/>
        </w:numPr>
        <w:spacing w:after="37" w:line="248" w:lineRule="auto"/>
        <w:ind w:right="36" w:hanging="360"/>
        <w:jc w:val="both"/>
        <w:rPr>
          <w:rFonts w:asciiTheme="minorHAnsi" w:hAnsiTheme="minorHAnsi" w:cstheme="minorHAnsi"/>
        </w:rPr>
      </w:pPr>
      <w:proofErr w:type="spellStart"/>
      <w:r w:rsidRPr="0082135D">
        <w:rPr>
          <w:rFonts w:asciiTheme="minorHAnsi" w:hAnsiTheme="minorHAnsi" w:cstheme="minorHAnsi"/>
        </w:rPr>
        <w:t>izricanje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mjera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tim</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mjerama</w:t>
      </w:r>
      <w:proofErr w:type="spellEnd"/>
      <w:r w:rsidRPr="0082135D">
        <w:rPr>
          <w:rFonts w:asciiTheme="minorHAnsi" w:hAnsiTheme="minorHAnsi" w:cstheme="minorHAnsi"/>
        </w:rPr>
        <w:t>;  -</w:t>
      </w:r>
      <w:proofErr w:type="gramEnd"/>
      <w:r w:rsidRPr="0082135D">
        <w:rPr>
          <w:rFonts w:asciiTheme="minorHAnsi" w:eastAsia="Arial" w:hAnsiTheme="minorHAnsi" w:cstheme="minorHAnsi"/>
        </w:rPr>
        <w:t xml:space="preserve"> </w:t>
      </w:r>
      <w:r w:rsidRPr="0082135D">
        <w:rPr>
          <w:rFonts w:asciiTheme="minorHAnsi" w:eastAsia="Arial" w:hAnsiTheme="minorHAnsi" w:cstheme="minorHAnsi"/>
        </w:rPr>
        <w:tab/>
      </w:r>
      <w:proofErr w:type="spellStart"/>
      <w:r w:rsidRPr="0082135D">
        <w:rPr>
          <w:rFonts w:asciiTheme="minorHAnsi" w:hAnsiTheme="minorHAnsi" w:cstheme="minorHAnsi"/>
        </w:rPr>
        <w:t>organiziranje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predmetnih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razrednih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ispita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njima</w:t>
      </w:r>
      <w:proofErr w:type="spellEnd"/>
      <w:r w:rsidRPr="0082135D">
        <w:rPr>
          <w:rFonts w:asciiTheme="minorHAnsi" w:hAnsiTheme="minorHAnsi" w:cstheme="minorHAnsi"/>
        </w:rPr>
        <w:t xml:space="preserve">; </w:t>
      </w:r>
    </w:p>
    <w:p w14:paraId="7A0A0551" w14:textId="77777777" w:rsidR="00C1612C" w:rsidRPr="0082135D" w:rsidRDefault="00C1612C" w:rsidP="00C1612C">
      <w:pPr>
        <w:numPr>
          <w:ilvl w:val="0"/>
          <w:numId w:val="96"/>
        </w:numPr>
        <w:spacing w:after="48" w:line="248" w:lineRule="auto"/>
        <w:ind w:right="36" w:hanging="360"/>
        <w:jc w:val="both"/>
        <w:rPr>
          <w:rFonts w:asciiTheme="minorHAnsi" w:hAnsiTheme="minorHAnsi" w:cstheme="minorHAnsi"/>
        </w:rPr>
      </w:pPr>
      <w:proofErr w:type="spellStart"/>
      <w:r w:rsidRPr="0082135D">
        <w:rPr>
          <w:rFonts w:asciiTheme="minorHAnsi" w:hAnsiTheme="minorHAnsi" w:cstheme="minorHAnsi"/>
        </w:rPr>
        <w:t>izdavanje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javnih</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isprava</w:t>
      </w:r>
      <w:proofErr w:type="spellEnd"/>
      <w:r w:rsidRPr="0082135D">
        <w:rPr>
          <w:rFonts w:asciiTheme="minorHAnsi" w:hAnsiTheme="minorHAnsi" w:cstheme="minorHAnsi"/>
        </w:rPr>
        <w:t>;</w:t>
      </w:r>
      <w:proofErr w:type="gramEnd"/>
      <w:r w:rsidRPr="0082135D">
        <w:rPr>
          <w:rFonts w:asciiTheme="minorHAnsi" w:hAnsiTheme="minorHAnsi" w:cstheme="minorHAnsi"/>
        </w:rPr>
        <w:t xml:space="preserve"> </w:t>
      </w:r>
    </w:p>
    <w:p w14:paraId="6D7AFED1" w14:textId="77777777" w:rsidR="00C1612C" w:rsidRPr="0082135D" w:rsidRDefault="00C1612C" w:rsidP="00C1612C">
      <w:pPr>
        <w:numPr>
          <w:ilvl w:val="0"/>
          <w:numId w:val="96"/>
        </w:numPr>
        <w:spacing w:after="44" w:line="248" w:lineRule="auto"/>
        <w:ind w:right="36" w:hanging="360"/>
        <w:jc w:val="both"/>
        <w:rPr>
          <w:rFonts w:asciiTheme="minorHAnsi" w:hAnsiTheme="minorHAnsi" w:cstheme="minorHAnsi"/>
        </w:rPr>
      </w:pPr>
      <w:proofErr w:type="spellStart"/>
      <w:r w:rsidRPr="0082135D">
        <w:rPr>
          <w:rFonts w:asciiTheme="minorHAnsi" w:hAnsiTheme="minorHAnsi" w:cstheme="minorHAnsi"/>
        </w:rPr>
        <w:t>izdavanje</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potvrda</w:t>
      </w:r>
      <w:proofErr w:type="spellEnd"/>
      <w:r w:rsidRPr="0082135D">
        <w:rPr>
          <w:rFonts w:asciiTheme="minorHAnsi" w:hAnsiTheme="minorHAnsi" w:cstheme="minorHAnsi"/>
        </w:rPr>
        <w:t>;</w:t>
      </w:r>
      <w:proofErr w:type="gramEnd"/>
      <w:r w:rsidRPr="0082135D">
        <w:rPr>
          <w:rFonts w:asciiTheme="minorHAnsi" w:hAnsiTheme="minorHAnsi" w:cstheme="minorHAnsi"/>
        </w:rPr>
        <w:t xml:space="preserve"> </w:t>
      </w:r>
    </w:p>
    <w:p w14:paraId="228E84A6" w14:textId="77777777" w:rsidR="00C1612C" w:rsidRPr="0082135D" w:rsidRDefault="00C1612C" w:rsidP="00C1612C">
      <w:pPr>
        <w:numPr>
          <w:ilvl w:val="0"/>
          <w:numId w:val="96"/>
        </w:numPr>
        <w:spacing w:after="5" w:line="248" w:lineRule="auto"/>
        <w:ind w:right="36"/>
        <w:jc w:val="both"/>
        <w:rPr>
          <w:rFonts w:asciiTheme="minorHAnsi" w:hAnsiTheme="minorHAnsi" w:cstheme="minorHAnsi"/>
        </w:rPr>
      </w:pPr>
      <w:proofErr w:type="spellStart"/>
      <w:r w:rsidRPr="0082135D">
        <w:rPr>
          <w:rFonts w:asciiTheme="minorHAnsi" w:hAnsiTheme="minorHAnsi" w:cstheme="minorHAnsi"/>
        </w:rPr>
        <w:t>upisivanje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podataka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odgojno</w:t>
      </w:r>
      <w:proofErr w:type="spellEnd"/>
      <w:r w:rsidRPr="0082135D">
        <w:rPr>
          <w:rFonts w:asciiTheme="minorHAnsi" w:hAnsiTheme="minorHAnsi" w:cstheme="minorHAnsi"/>
        </w:rPr>
        <w:t xml:space="preserve">-obrazovnom </w:t>
      </w:r>
      <w:proofErr w:type="spellStart"/>
      <w:r w:rsidRPr="0082135D">
        <w:rPr>
          <w:rFonts w:asciiTheme="minorHAnsi" w:hAnsiTheme="minorHAnsi" w:cstheme="minorHAnsi"/>
        </w:rPr>
        <w:t>radu</w:t>
      </w:r>
      <w:proofErr w:type="spellEnd"/>
      <w:r w:rsidRPr="0082135D">
        <w:rPr>
          <w:rFonts w:asciiTheme="minorHAnsi" w:hAnsiTheme="minorHAnsi" w:cstheme="minorHAnsi"/>
        </w:rPr>
        <w:t xml:space="preserve"> u E–</w:t>
      </w:r>
      <w:proofErr w:type="spellStart"/>
      <w:r w:rsidRPr="0082135D">
        <w:rPr>
          <w:rFonts w:asciiTheme="minorHAnsi" w:hAnsiTheme="minorHAnsi" w:cstheme="minorHAnsi"/>
        </w:rPr>
        <w:t>maticu</w:t>
      </w:r>
      <w:proofErr w:type="spellEnd"/>
      <w:r w:rsidRPr="0082135D">
        <w:rPr>
          <w:rFonts w:asciiTheme="minorHAnsi" w:hAnsiTheme="minorHAnsi" w:cstheme="minorHAnsi"/>
        </w:rPr>
        <w:t xml:space="preserve"> – </w:t>
      </w:r>
      <w:proofErr w:type="spellStart"/>
      <w:r w:rsidRPr="0082135D">
        <w:rPr>
          <w:rFonts w:asciiTheme="minorHAnsi" w:hAnsiTheme="minorHAnsi" w:cstheme="minorHAnsi"/>
        </w:rPr>
        <w:t>zajednički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elektronički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upisnik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ustanova</w:t>
      </w:r>
      <w:proofErr w:type="spellEnd"/>
      <w:r w:rsidRPr="0082135D">
        <w:rPr>
          <w:rFonts w:asciiTheme="minorHAnsi" w:hAnsiTheme="minorHAnsi" w:cstheme="minorHAnsi"/>
        </w:rPr>
        <w:t xml:space="preserve">. </w:t>
      </w:r>
    </w:p>
    <w:p w14:paraId="50839D5C" w14:textId="77777777" w:rsidR="00C1612C" w:rsidRPr="0082135D" w:rsidRDefault="00C1612C" w:rsidP="00C1612C">
      <w:pPr>
        <w:pStyle w:val="Tijeloteksta"/>
        <w:numPr>
          <w:ilvl w:val="0"/>
          <w:numId w:val="53"/>
        </w:numPr>
        <w:rPr>
          <w:rFonts w:asciiTheme="minorHAnsi" w:hAnsiTheme="minorHAnsi" w:cstheme="minorHAnsi"/>
        </w:rPr>
      </w:pPr>
      <w:r w:rsidRPr="0082135D">
        <w:rPr>
          <w:rFonts w:asciiTheme="minorHAnsi" w:hAnsiTheme="minorHAnsi" w:cstheme="minorHAnsi"/>
        </w:rPr>
        <w:t>Djelatnost iz stavka 1. i 2.  ovoga članka Škola obavlja kao javnu službu.</w:t>
      </w:r>
    </w:p>
    <w:p w14:paraId="6438B015" w14:textId="77777777" w:rsidR="00C1612C" w:rsidRPr="0082135D" w:rsidRDefault="00C1612C" w:rsidP="00C1612C">
      <w:pPr>
        <w:pStyle w:val="Tijeloteksta"/>
        <w:ind w:left="360"/>
        <w:rPr>
          <w:rFonts w:asciiTheme="minorHAnsi" w:hAnsiTheme="minorHAnsi" w:cstheme="minorHAnsi"/>
        </w:rPr>
      </w:pPr>
    </w:p>
    <w:p w14:paraId="6DC7F16A"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lastRenderedPageBreak/>
        <w:t>(</w:t>
      </w:r>
      <w:proofErr w:type="gramStart"/>
      <w:r w:rsidRPr="0082135D">
        <w:rPr>
          <w:rFonts w:asciiTheme="minorHAnsi" w:hAnsiTheme="minorHAnsi" w:cstheme="minorHAnsi"/>
        </w:rPr>
        <w:t>4)Škola</w:t>
      </w:r>
      <w:proofErr w:type="gramEnd"/>
      <w:r w:rsidRPr="0082135D">
        <w:rPr>
          <w:rFonts w:asciiTheme="minorHAnsi" w:hAnsiTheme="minorHAnsi" w:cstheme="minorHAnsi"/>
        </w:rPr>
        <w:t xml:space="preserve"> je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odlučivanju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ovlasti</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pravima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obvezama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interesima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skrbnika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fizičkih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postupati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općem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upravnom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postupku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postupovnim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odgoju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osnovnoj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srednjoj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ostalih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kojima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uređuje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djelatnost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školstva</w:t>
      </w:r>
      <w:proofErr w:type="spellEnd"/>
      <w:r w:rsidRPr="0082135D">
        <w:rPr>
          <w:rFonts w:asciiTheme="minorHAnsi" w:hAnsiTheme="minorHAnsi" w:cstheme="minorHAnsi"/>
        </w:rPr>
        <w:t xml:space="preserve">.  </w:t>
      </w:r>
    </w:p>
    <w:p w14:paraId="6AFE844B" w14:textId="77777777" w:rsidR="0009082B" w:rsidRPr="0082135D" w:rsidRDefault="0009082B" w:rsidP="00C1612C">
      <w:pPr>
        <w:pStyle w:val="Tijeloteksta"/>
        <w:ind w:left="3960"/>
        <w:jc w:val="left"/>
        <w:rPr>
          <w:rFonts w:asciiTheme="minorHAnsi" w:hAnsiTheme="minorHAnsi" w:cstheme="minorHAnsi"/>
        </w:rPr>
      </w:pPr>
    </w:p>
    <w:p w14:paraId="5949EB40"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RAD ŠKOLE</w:t>
      </w:r>
    </w:p>
    <w:p w14:paraId="03D2CE38" w14:textId="77777777" w:rsidR="00C1612C" w:rsidRPr="0082135D" w:rsidRDefault="00C1612C" w:rsidP="00C1612C">
      <w:pPr>
        <w:pStyle w:val="Tijeloteksta"/>
        <w:jc w:val="center"/>
        <w:rPr>
          <w:rFonts w:asciiTheme="minorHAnsi" w:hAnsiTheme="minorHAnsi" w:cstheme="minorHAnsi"/>
        </w:rPr>
      </w:pPr>
    </w:p>
    <w:p w14:paraId="493DF743"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10.</w:t>
      </w:r>
    </w:p>
    <w:p w14:paraId="694392AA"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(1)Škola radi na temelju nacionalnog kurikuluma, školskog kurikuluma, nastavnih planova i programa i godišnjeg plana i programa rada.</w:t>
      </w:r>
    </w:p>
    <w:p w14:paraId="605E6EFB" w14:textId="77777777" w:rsidR="00C1612C" w:rsidRPr="0082135D" w:rsidRDefault="00C1612C" w:rsidP="00C1612C">
      <w:pPr>
        <w:pStyle w:val="Tijeloteksta"/>
        <w:rPr>
          <w:rFonts w:asciiTheme="minorHAnsi" w:hAnsiTheme="minorHAnsi" w:cstheme="minorHAnsi"/>
        </w:rPr>
      </w:pPr>
    </w:p>
    <w:p w14:paraId="21D46A41" w14:textId="7777777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ŠKOLSKI KURIKULUM I GODIŠNJI PLAN I PROGRAM RADA</w:t>
      </w:r>
    </w:p>
    <w:p w14:paraId="6CFCF5A2" w14:textId="77777777" w:rsidR="00C1612C" w:rsidRPr="0082135D" w:rsidRDefault="00C1612C" w:rsidP="00C1612C">
      <w:pPr>
        <w:pStyle w:val="Tijeloteksta"/>
        <w:rPr>
          <w:rFonts w:asciiTheme="minorHAnsi" w:hAnsiTheme="minorHAnsi" w:cstheme="minorHAnsi"/>
        </w:rPr>
      </w:pPr>
    </w:p>
    <w:p w14:paraId="3F6846A1" w14:textId="77777777" w:rsidR="00C1612C" w:rsidRPr="0082135D" w:rsidRDefault="00C1612C" w:rsidP="00C1612C">
      <w:pPr>
        <w:pStyle w:val="Tijeloteksta"/>
        <w:jc w:val="center"/>
        <w:rPr>
          <w:rFonts w:asciiTheme="minorHAnsi" w:hAnsiTheme="minorHAnsi" w:cstheme="minorHAnsi"/>
          <w:bCs/>
        </w:rPr>
      </w:pPr>
      <w:r w:rsidRPr="0082135D">
        <w:rPr>
          <w:rFonts w:asciiTheme="minorHAnsi" w:hAnsiTheme="minorHAnsi" w:cstheme="minorHAnsi"/>
        </w:rPr>
        <w:t>Članak 11.</w:t>
      </w:r>
    </w:p>
    <w:p w14:paraId="1E6A7538" w14:textId="77777777" w:rsidR="00C1612C" w:rsidRPr="0082135D" w:rsidRDefault="00C1612C" w:rsidP="00C1612C">
      <w:pPr>
        <w:numPr>
          <w:ilvl w:val="0"/>
          <w:numId w:val="92"/>
        </w:numPr>
        <w:ind w:left="360"/>
        <w:jc w:val="both"/>
        <w:rPr>
          <w:rFonts w:asciiTheme="minorHAnsi" w:hAnsiTheme="minorHAnsi" w:cstheme="minorHAnsi"/>
          <w:bCs/>
        </w:rPr>
      </w:pPr>
      <w:r w:rsidRPr="0082135D">
        <w:rPr>
          <w:rFonts w:asciiTheme="minorHAnsi" w:hAnsiTheme="minorHAnsi" w:cstheme="minorHAnsi"/>
          <w:bCs/>
        </w:rPr>
        <w:t xml:space="preserve">Škola </w:t>
      </w:r>
      <w:proofErr w:type="spellStart"/>
      <w:r w:rsidRPr="0082135D">
        <w:rPr>
          <w:rFonts w:asciiTheme="minorHAnsi" w:hAnsiTheme="minorHAnsi" w:cstheme="minorHAnsi"/>
          <w:bCs/>
        </w:rPr>
        <w:t>radi</w:t>
      </w:r>
      <w:proofErr w:type="spellEnd"/>
      <w:r w:rsidRPr="0082135D">
        <w:rPr>
          <w:rFonts w:asciiTheme="minorHAnsi" w:hAnsiTheme="minorHAnsi" w:cstheme="minorHAnsi"/>
          <w:bCs/>
        </w:rPr>
        <w:t xml:space="preserve"> na </w:t>
      </w:r>
      <w:proofErr w:type="spellStart"/>
      <w:r w:rsidRPr="0082135D">
        <w:rPr>
          <w:rFonts w:asciiTheme="minorHAnsi" w:hAnsiTheme="minorHAnsi" w:cstheme="minorHAnsi"/>
          <w:bCs/>
        </w:rPr>
        <w:t>temelju</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školskog</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kurikuluma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godišnjeg</w:t>
      </w:r>
      <w:proofErr w:type="spellEnd"/>
      <w:r w:rsidRPr="0082135D">
        <w:rPr>
          <w:rFonts w:asciiTheme="minorHAnsi" w:hAnsiTheme="minorHAnsi" w:cstheme="minorHAnsi"/>
          <w:bCs/>
        </w:rPr>
        <w:t xml:space="preserve"> plana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programa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rada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kojima</w:t>
      </w:r>
      <w:proofErr w:type="spellEnd"/>
      <w:r w:rsidRPr="0082135D">
        <w:rPr>
          <w:rFonts w:asciiTheme="minorHAnsi" w:hAnsiTheme="minorHAnsi" w:cstheme="minorHAnsi"/>
          <w:bCs/>
        </w:rPr>
        <w:t xml:space="preserve"> se </w:t>
      </w:r>
      <w:proofErr w:type="spellStart"/>
      <w:r w:rsidRPr="0082135D">
        <w:rPr>
          <w:rFonts w:asciiTheme="minorHAnsi" w:hAnsiTheme="minorHAnsi" w:cstheme="minorHAnsi"/>
          <w:bCs/>
        </w:rPr>
        <w:t>utvrđuju</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sadržaji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propisani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Zakonom</w:t>
      </w:r>
      <w:proofErr w:type="spellEnd"/>
      <w:r w:rsidRPr="0082135D">
        <w:rPr>
          <w:rFonts w:asciiTheme="minorHAnsi" w:hAnsiTheme="minorHAnsi" w:cstheme="minorHAnsi"/>
          <w:bCs/>
        </w:rPr>
        <w:t>.</w:t>
      </w:r>
    </w:p>
    <w:p w14:paraId="751F99F1" w14:textId="77777777" w:rsidR="00C1612C" w:rsidRPr="0082135D" w:rsidRDefault="00C1612C" w:rsidP="00C1612C">
      <w:pPr>
        <w:numPr>
          <w:ilvl w:val="0"/>
          <w:numId w:val="92"/>
        </w:numPr>
        <w:ind w:left="360"/>
        <w:jc w:val="both"/>
        <w:rPr>
          <w:rFonts w:asciiTheme="minorHAnsi" w:hAnsiTheme="minorHAnsi" w:cstheme="minorHAnsi"/>
          <w:bCs/>
        </w:rPr>
      </w:pPr>
      <w:proofErr w:type="spellStart"/>
      <w:r w:rsidRPr="0082135D">
        <w:rPr>
          <w:rFonts w:asciiTheme="minorHAnsi" w:hAnsiTheme="minorHAnsi" w:cstheme="minorHAnsi"/>
          <w:bCs/>
        </w:rPr>
        <w:t>Školski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kurikulum</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donosi</w:t>
      </w:r>
      <w:proofErr w:type="spellEnd"/>
      <w:r w:rsidRPr="0082135D">
        <w:rPr>
          <w:rFonts w:asciiTheme="minorHAnsi" w:hAnsiTheme="minorHAnsi" w:cstheme="minorHAnsi"/>
          <w:bCs/>
        </w:rPr>
        <w:t xml:space="preserve"> se na </w:t>
      </w:r>
      <w:proofErr w:type="spellStart"/>
      <w:r w:rsidRPr="0082135D">
        <w:rPr>
          <w:rFonts w:asciiTheme="minorHAnsi" w:hAnsiTheme="minorHAnsi" w:cstheme="minorHAnsi"/>
          <w:bCs/>
        </w:rPr>
        <w:t>temelju</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nacionalnog</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kurikuluma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nastavnog</w:t>
      </w:r>
      <w:proofErr w:type="spellEnd"/>
      <w:r w:rsidRPr="0082135D">
        <w:rPr>
          <w:rFonts w:asciiTheme="minorHAnsi" w:hAnsiTheme="minorHAnsi" w:cstheme="minorHAnsi"/>
          <w:bCs/>
        </w:rPr>
        <w:t xml:space="preserve"> plana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programa</w:t>
      </w:r>
      <w:proofErr w:type="spellEnd"/>
      <w:r w:rsidRPr="0082135D">
        <w:rPr>
          <w:rFonts w:asciiTheme="minorHAnsi" w:hAnsiTheme="minorHAnsi" w:cstheme="minorHAnsi"/>
          <w:bCs/>
        </w:rPr>
        <w:t xml:space="preserve">, a </w:t>
      </w:r>
      <w:proofErr w:type="spellStart"/>
      <w:r w:rsidRPr="0082135D">
        <w:rPr>
          <w:rFonts w:asciiTheme="minorHAnsi" w:hAnsiTheme="minorHAnsi" w:cstheme="minorHAnsi"/>
          <w:bCs/>
        </w:rPr>
        <w:t>utvrđuje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dugoročne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kratkoročne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planove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programe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rada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Škole</w:t>
      </w:r>
      <w:proofErr w:type="spellEnd"/>
      <w:r w:rsidRPr="0082135D">
        <w:rPr>
          <w:rFonts w:asciiTheme="minorHAnsi" w:hAnsiTheme="minorHAnsi" w:cstheme="minorHAnsi"/>
          <w:bCs/>
        </w:rPr>
        <w:t xml:space="preserve"> s </w:t>
      </w:r>
      <w:proofErr w:type="spellStart"/>
      <w:r w:rsidRPr="0082135D">
        <w:rPr>
          <w:rFonts w:asciiTheme="minorHAnsi" w:hAnsiTheme="minorHAnsi" w:cstheme="minorHAnsi"/>
          <w:bCs/>
        </w:rPr>
        <w:t>izvannastavnim</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izvanškolskim</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aktivnostima</w:t>
      </w:r>
      <w:proofErr w:type="spellEnd"/>
      <w:r w:rsidRPr="0082135D">
        <w:rPr>
          <w:rFonts w:asciiTheme="minorHAnsi" w:hAnsiTheme="minorHAnsi" w:cstheme="minorHAnsi"/>
          <w:bCs/>
        </w:rPr>
        <w:t>.</w:t>
      </w:r>
    </w:p>
    <w:p w14:paraId="5861A005" w14:textId="77777777" w:rsidR="00C1612C" w:rsidRPr="0082135D" w:rsidRDefault="00C1612C" w:rsidP="00C1612C">
      <w:pPr>
        <w:numPr>
          <w:ilvl w:val="0"/>
          <w:numId w:val="92"/>
        </w:numPr>
        <w:ind w:left="360"/>
        <w:jc w:val="both"/>
        <w:rPr>
          <w:rFonts w:asciiTheme="minorHAnsi" w:hAnsiTheme="minorHAnsi" w:cstheme="minorHAnsi"/>
          <w:bCs/>
        </w:rPr>
      </w:pPr>
      <w:proofErr w:type="spellStart"/>
      <w:r w:rsidRPr="0082135D">
        <w:rPr>
          <w:rFonts w:asciiTheme="minorHAnsi" w:hAnsiTheme="minorHAnsi" w:cstheme="minorHAnsi"/>
          <w:bCs/>
        </w:rPr>
        <w:t>Školski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kurikulum</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donosi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Školski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odbor</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najkasnije</w:t>
      </w:r>
      <w:proofErr w:type="spellEnd"/>
      <w:r w:rsidRPr="0082135D">
        <w:rPr>
          <w:rFonts w:asciiTheme="minorHAnsi" w:hAnsiTheme="minorHAnsi" w:cstheme="minorHAnsi"/>
          <w:bCs/>
        </w:rPr>
        <w:t xml:space="preserve"> do </w:t>
      </w:r>
      <w:r w:rsidRPr="0082135D">
        <w:rPr>
          <w:rFonts w:asciiTheme="minorHAnsi" w:hAnsiTheme="minorHAnsi" w:cstheme="minorHAnsi"/>
          <w:bCs/>
          <w:lang w:val="hr-HR"/>
        </w:rPr>
        <w:t>7. listopada</w:t>
      </w:r>
      <w:r w:rsidRPr="0082135D">
        <w:rPr>
          <w:rFonts w:asciiTheme="minorHAnsi" w:hAnsiTheme="minorHAnsi" w:cstheme="minorHAnsi"/>
          <w:bCs/>
        </w:rPr>
        <w:t xml:space="preserve"> </w:t>
      </w:r>
      <w:proofErr w:type="spellStart"/>
      <w:r w:rsidRPr="0082135D">
        <w:rPr>
          <w:rFonts w:asciiTheme="minorHAnsi" w:hAnsiTheme="minorHAnsi" w:cstheme="minorHAnsi"/>
          <w:bCs/>
        </w:rPr>
        <w:t>tekuće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školske</w:t>
      </w:r>
      <w:proofErr w:type="spellEnd"/>
      <w:r w:rsidRPr="0082135D">
        <w:rPr>
          <w:rFonts w:asciiTheme="minorHAnsi" w:hAnsiTheme="minorHAnsi" w:cstheme="minorHAnsi"/>
          <w:bCs/>
        </w:rPr>
        <w:t xml:space="preserve"> </w:t>
      </w:r>
      <w:r w:rsidRPr="0082135D">
        <w:rPr>
          <w:rFonts w:asciiTheme="minorHAnsi" w:hAnsiTheme="minorHAnsi" w:cstheme="minorHAnsi"/>
          <w:bCs/>
          <w:lang w:val="hr-HR"/>
        </w:rPr>
        <w:t xml:space="preserve">     </w:t>
      </w:r>
      <w:proofErr w:type="spellStart"/>
      <w:r w:rsidRPr="0082135D">
        <w:rPr>
          <w:rFonts w:asciiTheme="minorHAnsi" w:hAnsiTheme="minorHAnsi" w:cstheme="minorHAnsi"/>
          <w:bCs/>
        </w:rPr>
        <w:t>godine</w:t>
      </w:r>
      <w:proofErr w:type="spellEnd"/>
      <w:r w:rsidRPr="0082135D">
        <w:rPr>
          <w:rFonts w:asciiTheme="minorHAnsi" w:hAnsiTheme="minorHAnsi" w:cstheme="minorHAnsi"/>
          <w:bCs/>
        </w:rPr>
        <w:t xml:space="preserve"> na </w:t>
      </w:r>
      <w:proofErr w:type="spellStart"/>
      <w:r w:rsidRPr="0082135D">
        <w:rPr>
          <w:rFonts w:asciiTheme="minorHAnsi" w:hAnsiTheme="minorHAnsi" w:cstheme="minorHAnsi"/>
          <w:bCs/>
        </w:rPr>
        <w:t>prijedlog</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Učiteljskog</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vijeća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i</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uz</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prethodno</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mišljenje</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Vijeća</w:t>
      </w:r>
      <w:proofErr w:type="spellEnd"/>
      <w:r w:rsidRPr="0082135D">
        <w:rPr>
          <w:rFonts w:asciiTheme="minorHAnsi" w:hAnsiTheme="minorHAnsi" w:cstheme="minorHAnsi"/>
          <w:bCs/>
        </w:rPr>
        <w:t xml:space="preserve"> </w:t>
      </w:r>
      <w:proofErr w:type="spellStart"/>
      <w:r w:rsidRPr="0082135D">
        <w:rPr>
          <w:rFonts w:asciiTheme="minorHAnsi" w:hAnsiTheme="minorHAnsi" w:cstheme="minorHAnsi"/>
          <w:bCs/>
        </w:rPr>
        <w:t>roditelja</w:t>
      </w:r>
      <w:proofErr w:type="spellEnd"/>
      <w:r w:rsidRPr="0082135D">
        <w:rPr>
          <w:rFonts w:asciiTheme="minorHAnsi" w:hAnsiTheme="minorHAnsi" w:cstheme="minorHAnsi"/>
          <w:bCs/>
        </w:rPr>
        <w:t>.</w:t>
      </w:r>
    </w:p>
    <w:p w14:paraId="3444C831" w14:textId="77777777" w:rsidR="00C1612C" w:rsidRPr="0082135D" w:rsidRDefault="00C1612C" w:rsidP="00C1612C">
      <w:pPr>
        <w:pStyle w:val="Tijeloteksta"/>
        <w:numPr>
          <w:ilvl w:val="0"/>
          <w:numId w:val="92"/>
        </w:numPr>
        <w:ind w:left="360"/>
        <w:rPr>
          <w:rFonts w:asciiTheme="minorHAnsi" w:hAnsiTheme="minorHAnsi" w:cstheme="minorHAnsi"/>
        </w:rPr>
      </w:pPr>
      <w:r w:rsidRPr="0082135D">
        <w:rPr>
          <w:rFonts w:asciiTheme="minorHAnsi" w:hAnsiTheme="minorHAnsi" w:cstheme="minorHAnsi"/>
        </w:rPr>
        <w:t>Godišnji plan i program rada Škole, na temelju nastavnog plana i programa i školskog kurikuluma, prema prijedlogu ravnatelja i prethodnom mišljenju Vijeća roditelja donosi Školski odbor najkasnije do 7. listopada tekuće školske godine.</w:t>
      </w:r>
    </w:p>
    <w:p w14:paraId="4DC0DA9D" w14:textId="77777777" w:rsidR="00C1612C" w:rsidRPr="0082135D" w:rsidRDefault="00C1612C" w:rsidP="00C1612C">
      <w:pPr>
        <w:numPr>
          <w:ilvl w:val="0"/>
          <w:numId w:val="92"/>
        </w:numPr>
        <w:ind w:left="360"/>
        <w:jc w:val="both"/>
        <w:rPr>
          <w:rFonts w:asciiTheme="minorHAnsi" w:hAnsiTheme="minorHAnsi" w:cstheme="minorHAnsi"/>
          <w:lang w:val="hr-HR" w:eastAsia="hr-HR"/>
        </w:rPr>
      </w:pPr>
      <w:r w:rsidRPr="0082135D">
        <w:rPr>
          <w:rFonts w:asciiTheme="minorHAnsi" w:hAnsiTheme="minorHAnsi" w:cstheme="minorHAnsi"/>
          <w:lang w:val="hr-HR" w:eastAsia="hr-HR"/>
        </w:rPr>
        <w:t>Škola je dužna elektroničkim putem Ministarstvu dostaviti godišnji plan i program rada te školski kurikulum do 15. listopada tekuće godine.</w:t>
      </w:r>
    </w:p>
    <w:p w14:paraId="7A8F9891" w14:textId="77777777" w:rsidR="00C1612C" w:rsidRPr="0082135D" w:rsidRDefault="00C1612C" w:rsidP="00C1612C">
      <w:pPr>
        <w:numPr>
          <w:ilvl w:val="0"/>
          <w:numId w:val="92"/>
        </w:numPr>
        <w:ind w:left="360"/>
        <w:jc w:val="both"/>
        <w:rPr>
          <w:rFonts w:asciiTheme="minorHAnsi" w:hAnsiTheme="minorHAnsi" w:cstheme="minorHAnsi"/>
          <w:lang w:val="hr-HR" w:eastAsia="hr-HR"/>
        </w:rPr>
      </w:pPr>
      <w:r w:rsidRPr="0082135D">
        <w:rPr>
          <w:rFonts w:asciiTheme="minorHAnsi" w:hAnsiTheme="minorHAnsi" w:cstheme="minorHAnsi"/>
          <w:lang w:val="hr-HR" w:eastAsia="hr-HR"/>
        </w:rPr>
        <w:t>Školski kurikulum i godišnji plan i program rada objavljuju se na mrežnim stranicama Škole u skladu s propisima vezanim uz zaštitu osobnih podataka.</w:t>
      </w:r>
    </w:p>
    <w:p w14:paraId="71DCE337" w14:textId="77777777" w:rsidR="00C1612C" w:rsidRPr="0082135D" w:rsidRDefault="00C1612C" w:rsidP="00C1612C">
      <w:pPr>
        <w:pStyle w:val="Tijeloteksta"/>
        <w:rPr>
          <w:rFonts w:asciiTheme="minorHAnsi" w:hAnsiTheme="minorHAnsi" w:cstheme="minorHAnsi"/>
        </w:rPr>
      </w:pPr>
    </w:p>
    <w:p w14:paraId="6F07A933" w14:textId="0744A133"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RADNI TJEDAN</w:t>
      </w:r>
    </w:p>
    <w:p w14:paraId="6EE8C737" w14:textId="77777777" w:rsidR="00F4575C" w:rsidRPr="0082135D" w:rsidRDefault="00F4575C" w:rsidP="0009082B">
      <w:pPr>
        <w:pStyle w:val="Tijeloteksta"/>
        <w:jc w:val="center"/>
        <w:rPr>
          <w:rFonts w:asciiTheme="minorHAnsi" w:hAnsiTheme="minorHAnsi" w:cstheme="minorHAnsi"/>
          <w:bCs/>
          <w:iCs/>
        </w:rPr>
      </w:pPr>
    </w:p>
    <w:p w14:paraId="13F2FB46" w14:textId="52D55A1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12.</w:t>
      </w:r>
    </w:p>
    <w:p w14:paraId="5DEDB36A" w14:textId="77777777" w:rsidR="00927AE5" w:rsidRPr="0082135D" w:rsidRDefault="00927AE5" w:rsidP="00C1612C">
      <w:pPr>
        <w:pStyle w:val="Tijeloteksta"/>
        <w:jc w:val="center"/>
        <w:rPr>
          <w:rFonts w:asciiTheme="minorHAnsi" w:hAnsiTheme="minorHAnsi" w:cstheme="minorHAnsi"/>
        </w:rPr>
      </w:pPr>
    </w:p>
    <w:p w14:paraId="6B9E55B6" w14:textId="77777777" w:rsidR="00C1612C" w:rsidRPr="0082135D" w:rsidRDefault="00C1612C" w:rsidP="00C1612C">
      <w:pPr>
        <w:ind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1)Škola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radi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petodnevnom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tjednu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jednoj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dvije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smjene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čemu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prostornim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kadrovskim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Državnim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standardom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osnovnoškolskog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sustava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w:t>
      </w:r>
    </w:p>
    <w:p w14:paraId="344B2A8B"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42ABE10D"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2)</w:t>
      </w:r>
      <w:proofErr w:type="spellStart"/>
      <w:r w:rsidRPr="0082135D">
        <w:rPr>
          <w:rFonts w:asciiTheme="minorHAnsi" w:hAnsiTheme="minorHAnsi" w:cstheme="minorHAnsi"/>
        </w:rPr>
        <w:t>Promjene</w:t>
      </w:r>
      <w:proofErr w:type="spellEnd"/>
      <w:proofErr w:type="gramEnd"/>
      <w:r w:rsidRPr="0082135D">
        <w:rPr>
          <w:rFonts w:asciiTheme="minorHAnsi" w:hAnsiTheme="minorHAnsi" w:cstheme="minorHAnsi"/>
        </w:rPr>
        <w:t xml:space="preserve"> u </w:t>
      </w:r>
      <w:proofErr w:type="spellStart"/>
      <w:r w:rsidRPr="0082135D">
        <w:rPr>
          <w:rFonts w:asciiTheme="minorHAnsi" w:hAnsiTheme="minorHAnsi" w:cstheme="minorHAnsi"/>
        </w:rPr>
        <w:t>organizaciji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Škola je </w:t>
      </w:r>
      <w:proofErr w:type="spellStart"/>
      <w:r w:rsidRPr="0082135D">
        <w:rPr>
          <w:rFonts w:asciiTheme="minorHAnsi" w:hAnsiTheme="minorHAnsi" w:cstheme="minorHAnsi"/>
        </w:rPr>
        <w:t>dužna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pravodobno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najaviti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učenicima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osnivaču</w:t>
      </w:r>
      <w:proofErr w:type="spellEnd"/>
      <w:r w:rsidRPr="0082135D">
        <w:rPr>
          <w:rFonts w:asciiTheme="minorHAnsi" w:hAnsiTheme="minorHAnsi" w:cstheme="minorHAnsi"/>
        </w:rPr>
        <w:t xml:space="preserve">. </w:t>
      </w:r>
    </w:p>
    <w:p w14:paraId="56E57F4C"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755E33EA" w14:textId="6F0AB421"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UPORABA JEZIKA I PISMA</w:t>
      </w:r>
    </w:p>
    <w:p w14:paraId="39FA7FA2" w14:textId="77777777" w:rsidR="00C1612C" w:rsidRPr="0082135D" w:rsidRDefault="00C1612C" w:rsidP="00C1612C">
      <w:pPr>
        <w:pStyle w:val="Tijeloteksta"/>
        <w:jc w:val="center"/>
        <w:rPr>
          <w:rFonts w:asciiTheme="minorHAnsi" w:hAnsiTheme="minorHAnsi" w:cstheme="minorHAnsi"/>
          <w:bCs/>
        </w:rPr>
      </w:pPr>
      <w:r w:rsidRPr="0082135D">
        <w:rPr>
          <w:rFonts w:asciiTheme="minorHAnsi" w:hAnsiTheme="minorHAnsi" w:cstheme="minorHAnsi"/>
        </w:rPr>
        <w:t>Članak 13.</w:t>
      </w:r>
    </w:p>
    <w:p w14:paraId="59FF4BC8"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Nastava i drugi oblici obrazovnog rada izvode se na hrvatskom jeziku i latiničnom pismu.</w:t>
      </w:r>
    </w:p>
    <w:p w14:paraId="05293D41" w14:textId="77777777" w:rsidR="00927AE5" w:rsidRPr="0082135D" w:rsidRDefault="00927AE5" w:rsidP="00261360">
      <w:pPr>
        <w:pStyle w:val="Tijeloteksta"/>
        <w:rPr>
          <w:rFonts w:asciiTheme="minorHAnsi" w:hAnsiTheme="minorHAnsi" w:cstheme="minorHAnsi"/>
        </w:rPr>
      </w:pPr>
    </w:p>
    <w:p w14:paraId="6FFE0C09" w14:textId="0308D6E8"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USTROJAVANJE I IZVOĐENJE NASTAVE</w:t>
      </w:r>
    </w:p>
    <w:p w14:paraId="0020ABF6" w14:textId="77777777" w:rsidR="00C1612C" w:rsidRPr="0082135D" w:rsidRDefault="00C1612C" w:rsidP="00C1612C">
      <w:pPr>
        <w:pStyle w:val="Tijeloteksta"/>
        <w:ind w:left="720"/>
        <w:jc w:val="center"/>
        <w:rPr>
          <w:rFonts w:asciiTheme="minorHAnsi" w:hAnsiTheme="minorHAnsi" w:cstheme="minorHAnsi"/>
        </w:rPr>
      </w:pPr>
    </w:p>
    <w:p w14:paraId="7C56EC1F" w14:textId="2DAD55C7" w:rsidR="00927AE5" w:rsidRPr="0082135D" w:rsidRDefault="00C1612C" w:rsidP="00927AE5">
      <w:pPr>
        <w:pStyle w:val="Tijeloteksta"/>
        <w:jc w:val="center"/>
        <w:rPr>
          <w:rFonts w:asciiTheme="minorHAnsi" w:hAnsiTheme="minorHAnsi" w:cstheme="minorHAnsi"/>
        </w:rPr>
      </w:pPr>
      <w:r w:rsidRPr="0082135D">
        <w:rPr>
          <w:rFonts w:asciiTheme="minorHAnsi" w:hAnsiTheme="minorHAnsi" w:cstheme="minorHAnsi"/>
        </w:rPr>
        <w:lastRenderedPageBreak/>
        <w:t>Članak 14</w:t>
      </w:r>
      <w:r w:rsidR="00927AE5" w:rsidRPr="0082135D">
        <w:rPr>
          <w:rFonts w:asciiTheme="minorHAnsi" w:hAnsiTheme="minorHAnsi" w:cstheme="minorHAnsi"/>
        </w:rPr>
        <w:t>.</w:t>
      </w:r>
    </w:p>
    <w:p w14:paraId="22D5D5C4" w14:textId="77777777" w:rsidR="00C1612C" w:rsidRPr="0082135D" w:rsidRDefault="00C1612C" w:rsidP="00C1612C">
      <w:pPr>
        <w:pStyle w:val="Odlomakpopisa"/>
        <w:numPr>
          <w:ilvl w:val="0"/>
          <w:numId w:val="71"/>
        </w:numPr>
        <w:ind w:right="36"/>
        <w:rPr>
          <w:rFonts w:asciiTheme="minorHAnsi" w:hAnsiTheme="minorHAnsi" w:cstheme="minorHAnsi"/>
          <w:sz w:val="24"/>
          <w:szCs w:val="24"/>
        </w:rPr>
      </w:pPr>
      <w:r w:rsidRPr="0082135D">
        <w:rPr>
          <w:rFonts w:asciiTheme="minorHAnsi" w:hAnsiTheme="minorHAnsi" w:cstheme="minorHAnsi"/>
          <w:sz w:val="24"/>
          <w:szCs w:val="24"/>
        </w:rPr>
        <w:t xml:space="preserve">Nastava se izvodi u klasičnim i specijaliziranim učionicama te na drugim mjestima i ustanovama sukladno godišnjem planu i programu škole te školskom kurikulumu. </w:t>
      </w:r>
    </w:p>
    <w:p w14:paraId="00769397" w14:textId="77777777" w:rsidR="00C1612C" w:rsidRPr="0082135D" w:rsidRDefault="00C1612C" w:rsidP="00C1612C">
      <w:pPr>
        <w:pStyle w:val="Odlomakpopisa"/>
        <w:numPr>
          <w:ilvl w:val="0"/>
          <w:numId w:val="71"/>
        </w:numPr>
        <w:ind w:right="36"/>
        <w:rPr>
          <w:rFonts w:asciiTheme="minorHAnsi" w:hAnsiTheme="minorHAnsi" w:cstheme="minorHAnsi"/>
          <w:bCs/>
          <w:iCs/>
          <w:sz w:val="24"/>
          <w:szCs w:val="24"/>
        </w:rPr>
      </w:pPr>
      <w:r w:rsidRPr="0082135D">
        <w:rPr>
          <w:rFonts w:asciiTheme="minorHAnsi" w:hAnsiTheme="minorHAnsi" w:cstheme="minorHAnsi"/>
          <w:sz w:val="24"/>
          <w:szCs w:val="24"/>
        </w:rPr>
        <w:t xml:space="preserve">Nastava se ustrojava po razredima, a izvodi u razrednim odjelima i odgojno-obrazovnim skupinama. Broj razrednih odjela u Školi utvrđuje odlukom Ured državne uprave u županiji ovlašten za poslove obrazovanja </w:t>
      </w:r>
      <w:r w:rsidRPr="0082135D">
        <w:rPr>
          <w:rFonts w:asciiTheme="minorHAnsi" w:hAnsiTheme="minorHAnsi" w:cstheme="minorHAnsi"/>
          <w:bCs/>
          <w:iCs/>
          <w:sz w:val="24"/>
          <w:szCs w:val="24"/>
        </w:rPr>
        <w:t xml:space="preserve">uz prethodno mišljenje osnivača Škole. </w:t>
      </w:r>
    </w:p>
    <w:p w14:paraId="6008B64F" w14:textId="77777777" w:rsidR="00C1612C" w:rsidRPr="0082135D" w:rsidRDefault="00C1612C" w:rsidP="00C1612C">
      <w:pPr>
        <w:pStyle w:val="Odlomakpopisa"/>
        <w:numPr>
          <w:ilvl w:val="0"/>
          <w:numId w:val="71"/>
        </w:numPr>
        <w:ind w:right="36"/>
        <w:rPr>
          <w:rFonts w:asciiTheme="minorHAnsi" w:hAnsiTheme="minorHAnsi" w:cstheme="minorHAnsi"/>
          <w:sz w:val="24"/>
          <w:szCs w:val="24"/>
        </w:rPr>
      </w:pPr>
      <w:r w:rsidRPr="0082135D">
        <w:rPr>
          <w:rFonts w:asciiTheme="minorHAnsi" w:hAnsiTheme="minorHAnsi" w:cstheme="minorHAnsi"/>
          <w:sz w:val="24"/>
          <w:szCs w:val="24"/>
        </w:rPr>
        <w:t xml:space="preserve">Nastavnim planom i programom utvrđuje se tjedni i godišnji broj nastavnih sati za obvezne i izborne predmete, raspored po razredima te ciljevi, zadaće i sadržaji svakog nastavnog predmeta.   </w:t>
      </w:r>
    </w:p>
    <w:p w14:paraId="4946E637" w14:textId="77777777" w:rsidR="00C1612C" w:rsidRPr="0082135D" w:rsidRDefault="00C1612C" w:rsidP="00C1612C">
      <w:pPr>
        <w:pStyle w:val="Odlomakpopisa"/>
        <w:numPr>
          <w:ilvl w:val="0"/>
          <w:numId w:val="71"/>
        </w:numPr>
        <w:ind w:right="36"/>
        <w:rPr>
          <w:rFonts w:asciiTheme="minorHAnsi" w:hAnsiTheme="minorHAnsi" w:cstheme="minorHAnsi"/>
          <w:sz w:val="24"/>
          <w:szCs w:val="24"/>
        </w:rPr>
      </w:pPr>
      <w:r w:rsidRPr="0082135D">
        <w:rPr>
          <w:rFonts w:asciiTheme="minorHAnsi" w:hAnsiTheme="minorHAnsi" w:cstheme="minorHAnsi"/>
          <w:sz w:val="24"/>
          <w:szCs w:val="24"/>
        </w:rPr>
        <w:t xml:space="preserve">U Školi se mogu koristiti samo udžbenici koje je odobrilo Ministarstvo prema posebnom zakonu.  </w:t>
      </w:r>
    </w:p>
    <w:p w14:paraId="3FFAB867" w14:textId="77777777" w:rsidR="00C1612C" w:rsidRPr="0082135D" w:rsidRDefault="00C1612C" w:rsidP="00C1612C">
      <w:pPr>
        <w:pStyle w:val="Bezproreda1"/>
        <w:numPr>
          <w:ilvl w:val="0"/>
          <w:numId w:val="71"/>
        </w:numPr>
        <w:jc w:val="both"/>
        <w:rPr>
          <w:rFonts w:asciiTheme="minorHAnsi" w:hAnsiTheme="minorHAnsi" w:cstheme="minorHAnsi"/>
          <w:sz w:val="24"/>
          <w:szCs w:val="24"/>
        </w:rPr>
      </w:pPr>
      <w:r w:rsidRPr="0082135D">
        <w:rPr>
          <w:rFonts w:asciiTheme="minorHAnsi" w:hAnsiTheme="minorHAnsi" w:cstheme="minorHAnsi"/>
          <w:sz w:val="24"/>
          <w:szCs w:val="24"/>
        </w:rPr>
        <w:t xml:space="preserve">U izvanrednim okolnostima, kada nije moguće izvođenje nastave u Školi, Škola može za sve učenike ili dio učenika određenih razrednih odjela izvoditi nastavu na daljinu, uz suglasnost osnivača Škole na temelju prethodne suglasnosti ministra. </w:t>
      </w:r>
    </w:p>
    <w:p w14:paraId="10811AE4" w14:textId="77777777" w:rsidR="00C1612C" w:rsidRPr="0082135D" w:rsidRDefault="00C1612C" w:rsidP="00C1612C">
      <w:pPr>
        <w:pStyle w:val="Tijeloteksta"/>
        <w:jc w:val="center"/>
        <w:rPr>
          <w:rFonts w:asciiTheme="minorHAnsi" w:hAnsiTheme="minorHAnsi" w:cstheme="minorHAnsi"/>
        </w:rPr>
      </w:pPr>
    </w:p>
    <w:p w14:paraId="1DA23AFD" w14:textId="1DBA5919"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 xml:space="preserve">RAZREDNI ODJELI </w:t>
      </w:r>
    </w:p>
    <w:p w14:paraId="10F8E1B6" w14:textId="77777777" w:rsidR="00F4575C" w:rsidRPr="0082135D" w:rsidRDefault="00F4575C" w:rsidP="0009082B">
      <w:pPr>
        <w:pStyle w:val="Tijeloteksta"/>
        <w:jc w:val="center"/>
        <w:rPr>
          <w:rFonts w:asciiTheme="minorHAnsi" w:hAnsiTheme="minorHAnsi" w:cstheme="minorHAnsi"/>
        </w:rPr>
      </w:pPr>
    </w:p>
    <w:p w14:paraId="73BDD0A7"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15.</w:t>
      </w:r>
    </w:p>
    <w:p w14:paraId="53FA8137"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Razredni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odjeli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ustrojavaju</w:t>
      </w:r>
      <w:proofErr w:type="spellEnd"/>
      <w:r w:rsidRPr="0082135D">
        <w:rPr>
          <w:rFonts w:asciiTheme="minorHAnsi" w:hAnsiTheme="minorHAnsi" w:cstheme="minorHAnsi"/>
        </w:rPr>
        <w:t xml:space="preserve"> se na </w:t>
      </w:r>
      <w:proofErr w:type="spellStart"/>
      <w:r w:rsidRPr="0082135D">
        <w:rPr>
          <w:rFonts w:asciiTheme="minorHAnsi" w:hAnsiTheme="minorHAnsi" w:cstheme="minorHAnsi"/>
        </w:rPr>
        <w:t>početku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sukladno</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zakonu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provedbenim</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Državnom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standardu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osnovnoškolskog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sustava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w:t>
      </w:r>
    </w:p>
    <w:p w14:paraId="4C3C0035"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razrednom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odjelu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odgojno-obrazovnoj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skupini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nadležni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ministar</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Državnim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standardom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osnovnoškolskog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sustava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w:t>
      </w:r>
    </w:p>
    <w:p w14:paraId="34E0DA4E"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(3)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osiguranim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financijskim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sredstvima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prostornim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kadrovskim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mogućnostima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sukladno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Državnom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standardu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osnovnoškolskog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sustava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ustrojava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produženi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boravak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
    <w:p w14:paraId="3123AF23" w14:textId="77777777" w:rsidR="00C1612C" w:rsidRPr="0082135D" w:rsidRDefault="00C1612C" w:rsidP="00C1612C">
      <w:pPr>
        <w:spacing w:after="4" w:line="249" w:lineRule="auto"/>
        <w:ind w:left="-5" w:right="34"/>
        <w:rPr>
          <w:rFonts w:asciiTheme="minorHAnsi" w:hAnsiTheme="minorHAnsi" w:cstheme="minorHAnsi"/>
          <w:bCs/>
          <w:iCs/>
        </w:rPr>
      </w:pPr>
      <w:r w:rsidRPr="0082135D">
        <w:rPr>
          <w:rFonts w:asciiTheme="minorHAnsi" w:hAnsiTheme="minorHAnsi" w:cstheme="minorHAnsi"/>
        </w:rPr>
        <w:t>(4)</w:t>
      </w:r>
      <w:r w:rsidRPr="0082135D">
        <w:rPr>
          <w:rFonts w:asciiTheme="minorHAnsi" w:hAnsiTheme="minorHAnsi" w:cstheme="minorHAnsi"/>
          <w:b/>
          <w:i/>
        </w:rPr>
        <w:t xml:space="preserve"> </w:t>
      </w:r>
      <w:r w:rsidRPr="0082135D">
        <w:rPr>
          <w:rFonts w:asciiTheme="minorHAnsi" w:hAnsiTheme="minorHAnsi" w:cstheme="minorHAnsi"/>
          <w:bCs/>
          <w:iCs/>
        </w:rPr>
        <w:t xml:space="preserve">Za </w:t>
      </w:r>
      <w:proofErr w:type="spellStart"/>
      <w:r w:rsidRPr="0082135D">
        <w:rPr>
          <w:rFonts w:asciiTheme="minorHAnsi" w:hAnsiTheme="minorHAnsi" w:cstheme="minorHAnsi"/>
          <w:bCs/>
          <w:iCs/>
        </w:rPr>
        <w:t>učenike</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Škole</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može</w:t>
      </w:r>
      <w:proofErr w:type="spellEnd"/>
      <w:r w:rsidRPr="0082135D">
        <w:rPr>
          <w:rFonts w:asciiTheme="minorHAnsi" w:hAnsiTheme="minorHAnsi" w:cstheme="minorHAnsi"/>
          <w:bCs/>
          <w:iCs/>
        </w:rPr>
        <w:t xml:space="preserve"> se </w:t>
      </w:r>
      <w:proofErr w:type="spellStart"/>
      <w:r w:rsidRPr="0082135D">
        <w:rPr>
          <w:rFonts w:asciiTheme="minorHAnsi" w:hAnsiTheme="minorHAnsi" w:cstheme="minorHAnsi"/>
          <w:bCs/>
          <w:iCs/>
        </w:rPr>
        <w:t>organizirati</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produženi</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boravak</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Produženi</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boravak</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organizira</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osnivač</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Škole</w:t>
      </w:r>
      <w:proofErr w:type="spellEnd"/>
      <w:r w:rsidRPr="0082135D">
        <w:rPr>
          <w:rFonts w:asciiTheme="minorHAnsi" w:hAnsiTheme="minorHAnsi" w:cstheme="minorHAnsi"/>
          <w:bCs/>
          <w:iCs/>
        </w:rPr>
        <w:t xml:space="preserve">, a </w:t>
      </w:r>
      <w:proofErr w:type="spellStart"/>
      <w:r w:rsidRPr="0082135D">
        <w:rPr>
          <w:rFonts w:asciiTheme="minorHAnsi" w:hAnsiTheme="minorHAnsi" w:cstheme="minorHAnsi"/>
          <w:bCs/>
          <w:iCs/>
        </w:rPr>
        <w:t>može</w:t>
      </w:r>
      <w:proofErr w:type="spellEnd"/>
      <w:r w:rsidRPr="0082135D">
        <w:rPr>
          <w:rFonts w:asciiTheme="minorHAnsi" w:hAnsiTheme="minorHAnsi" w:cstheme="minorHAnsi"/>
          <w:bCs/>
          <w:iCs/>
        </w:rPr>
        <w:t xml:space="preserve"> se </w:t>
      </w:r>
      <w:proofErr w:type="spellStart"/>
      <w:r w:rsidRPr="0082135D">
        <w:rPr>
          <w:rFonts w:asciiTheme="minorHAnsi" w:hAnsiTheme="minorHAnsi" w:cstheme="minorHAnsi"/>
          <w:bCs/>
          <w:iCs/>
        </w:rPr>
        <w:t>izvoditi</w:t>
      </w:r>
      <w:proofErr w:type="spellEnd"/>
      <w:r w:rsidRPr="0082135D">
        <w:rPr>
          <w:rFonts w:asciiTheme="minorHAnsi" w:hAnsiTheme="minorHAnsi" w:cstheme="minorHAnsi"/>
          <w:bCs/>
          <w:iCs/>
        </w:rPr>
        <w:t xml:space="preserve"> u Školi </w:t>
      </w:r>
      <w:proofErr w:type="spellStart"/>
      <w:r w:rsidRPr="0082135D">
        <w:rPr>
          <w:rFonts w:asciiTheme="minorHAnsi" w:hAnsiTheme="minorHAnsi" w:cstheme="minorHAnsi"/>
          <w:bCs/>
          <w:iCs/>
        </w:rPr>
        <w:t>sukladno</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propisanim</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standardima</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uz</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odobrenje</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Ministarstva</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znanosti</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i</w:t>
      </w:r>
      <w:proofErr w:type="spellEnd"/>
      <w:r w:rsidRPr="0082135D">
        <w:rPr>
          <w:rFonts w:asciiTheme="minorHAnsi" w:hAnsiTheme="minorHAnsi" w:cstheme="minorHAnsi"/>
          <w:bCs/>
          <w:iCs/>
        </w:rPr>
        <w:t xml:space="preserve"> </w:t>
      </w:r>
      <w:proofErr w:type="spellStart"/>
      <w:r w:rsidRPr="0082135D">
        <w:rPr>
          <w:rFonts w:asciiTheme="minorHAnsi" w:hAnsiTheme="minorHAnsi" w:cstheme="minorHAnsi"/>
          <w:bCs/>
          <w:iCs/>
        </w:rPr>
        <w:t>obrzovanja</w:t>
      </w:r>
      <w:proofErr w:type="spellEnd"/>
      <w:r w:rsidRPr="0082135D">
        <w:rPr>
          <w:rFonts w:asciiTheme="minorHAnsi" w:hAnsiTheme="minorHAnsi" w:cstheme="minorHAnsi"/>
          <w:bCs/>
          <w:iCs/>
        </w:rPr>
        <w:t xml:space="preserve">. </w:t>
      </w:r>
    </w:p>
    <w:p w14:paraId="4102B286"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bCs/>
          <w:iCs/>
        </w:rPr>
        <w:t>(5)</w:t>
      </w:r>
      <w:r w:rsidRPr="0082135D">
        <w:rPr>
          <w:rFonts w:asciiTheme="minorHAnsi" w:hAnsiTheme="minorHAnsi" w:cstheme="minorHAnsi"/>
        </w:rPr>
        <w:t xml:space="preserve"> Škola,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uvjetima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organizira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prehranu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normativima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ministarstvo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nadležno</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zdravstvo</w:t>
      </w:r>
      <w:proofErr w:type="spellEnd"/>
      <w:r w:rsidRPr="0082135D">
        <w:rPr>
          <w:rFonts w:asciiTheme="minorHAnsi" w:hAnsiTheme="minorHAnsi" w:cstheme="minorHAnsi"/>
        </w:rPr>
        <w:t xml:space="preserve">.  </w:t>
      </w:r>
    </w:p>
    <w:p w14:paraId="1F878C3C"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7204A83A" w14:textId="36F7BD7D"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IZVOĐENJE OBRAZOVNIH AKTIVNOSTI</w:t>
      </w:r>
    </w:p>
    <w:p w14:paraId="592D2AFE" w14:textId="77777777" w:rsidR="00F4575C" w:rsidRPr="0082135D" w:rsidRDefault="00F4575C" w:rsidP="0009082B">
      <w:pPr>
        <w:pStyle w:val="Tijeloteksta"/>
        <w:jc w:val="center"/>
        <w:rPr>
          <w:rFonts w:asciiTheme="minorHAnsi" w:hAnsiTheme="minorHAnsi" w:cstheme="minorHAnsi"/>
          <w:bCs/>
          <w:iCs/>
        </w:rPr>
      </w:pPr>
    </w:p>
    <w:p w14:paraId="37B6BCF2"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16.</w:t>
      </w:r>
    </w:p>
    <w:p w14:paraId="787B5DC3"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14:paraId="2FC8F77B" w14:textId="77777777" w:rsidR="00C1612C" w:rsidRPr="0082135D" w:rsidRDefault="00C1612C" w:rsidP="00C1612C">
      <w:pPr>
        <w:ind w:left="-5" w:right="36"/>
        <w:rPr>
          <w:rFonts w:asciiTheme="minorHAnsi" w:eastAsia="Calibri" w:hAnsiTheme="minorHAnsi" w:cstheme="minorHAnsi"/>
          <w:lang w:val="en-US"/>
        </w:rPr>
      </w:pPr>
      <w:r w:rsidRPr="0082135D">
        <w:rPr>
          <w:rFonts w:asciiTheme="minorHAnsi" w:hAnsiTheme="minorHAnsi" w:cstheme="minorHAnsi"/>
        </w:rPr>
        <w:t>(2)</w:t>
      </w:r>
      <w:r w:rsidRPr="0082135D">
        <w:rPr>
          <w:rFonts w:asciiTheme="minorHAnsi" w:eastAsia="Calibri" w:hAnsiTheme="minorHAnsi" w:cstheme="minorHAnsi"/>
          <w:lang w:val="en-US"/>
        </w:rPr>
        <w:t xml:space="preserve"> Radi </w:t>
      </w:r>
      <w:proofErr w:type="spellStart"/>
      <w:r w:rsidRPr="0082135D">
        <w:rPr>
          <w:rFonts w:asciiTheme="minorHAnsi" w:eastAsia="Calibri" w:hAnsiTheme="minorHAnsi" w:cstheme="minorHAnsi"/>
          <w:lang w:val="en-US"/>
        </w:rPr>
        <w:t>upotpunjavanja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obrazovnih</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sadržaja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te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realizacije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zadaća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ciljeva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osnovnoškolskog</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obrazovanja</w:t>
      </w:r>
      <w:proofErr w:type="spellEnd"/>
      <w:r w:rsidRPr="0082135D">
        <w:rPr>
          <w:rFonts w:asciiTheme="minorHAnsi" w:eastAsia="Calibri" w:hAnsiTheme="minorHAnsi" w:cstheme="minorHAnsi"/>
          <w:lang w:val="en-US"/>
        </w:rPr>
        <w:t xml:space="preserve">, Škola </w:t>
      </w:r>
      <w:proofErr w:type="spellStart"/>
      <w:r w:rsidRPr="0082135D">
        <w:rPr>
          <w:rFonts w:asciiTheme="minorHAnsi" w:eastAsia="Calibri" w:hAnsiTheme="minorHAnsi" w:cstheme="minorHAnsi"/>
          <w:lang w:val="en-US"/>
        </w:rPr>
        <w:t>može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izvoditi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poludnevne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jednodnevne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izlete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ekskurzije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te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poduzimati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druge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odgovarajuće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aktivnosti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prema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planu</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utvrđenom</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godišnjim</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planom</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i</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programom</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rada</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te</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školskim</w:t>
      </w:r>
      <w:proofErr w:type="spellEnd"/>
      <w:r w:rsidRPr="0082135D">
        <w:rPr>
          <w:rFonts w:asciiTheme="minorHAnsi" w:eastAsia="Calibri" w:hAnsiTheme="minorHAnsi" w:cstheme="minorHAnsi"/>
          <w:lang w:val="en-US"/>
        </w:rPr>
        <w:t xml:space="preserve"> </w:t>
      </w:r>
      <w:proofErr w:type="spellStart"/>
      <w:r w:rsidRPr="0082135D">
        <w:rPr>
          <w:rFonts w:asciiTheme="minorHAnsi" w:eastAsia="Calibri" w:hAnsiTheme="minorHAnsi" w:cstheme="minorHAnsi"/>
          <w:lang w:val="en-US"/>
        </w:rPr>
        <w:t>kurikulumom</w:t>
      </w:r>
      <w:proofErr w:type="spellEnd"/>
      <w:r w:rsidRPr="0082135D">
        <w:rPr>
          <w:rFonts w:asciiTheme="minorHAnsi" w:eastAsia="Calibri" w:hAnsiTheme="minorHAnsi" w:cstheme="minorHAnsi"/>
          <w:lang w:val="en-US"/>
        </w:rPr>
        <w:t xml:space="preserve">. </w:t>
      </w:r>
    </w:p>
    <w:p w14:paraId="4BCAE40D"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organiziranju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škola je </w:t>
      </w:r>
      <w:proofErr w:type="spellStart"/>
      <w:r w:rsidRPr="0082135D">
        <w:rPr>
          <w:rFonts w:asciiTheme="minorHAnsi" w:hAnsiTheme="minorHAnsi" w:cstheme="minorHAnsi"/>
        </w:rPr>
        <w:t>dužna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izraditi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detaljan</w:t>
      </w:r>
      <w:proofErr w:type="spellEnd"/>
      <w:r w:rsidRPr="0082135D">
        <w:rPr>
          <w:rFonts w:asciiTheme="minorHAnsi" w:hAnsiTheme="minorHAnsi" w:cstheme="minorHAnsi"/>
        </w:rPr>
        <w:t xml:space="preserve"> program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obuhvaća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ciljeve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način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realizacije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vremenik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troškovnik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lastRenderedPageBreak/>
        <w:t>način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financiranja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vrednovanja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pribaviti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prethodnu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pisanu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organizirati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potrebnu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pratnju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
    <w:p w14:paraId="419BB3AB"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(4) </w:t>
      </w:r>
      <w:proofErr w:type="spellStart"/>
      <w:r w:rsidRPr="0082135D">
        <w:rPr>
          <w:rFonts w:asciiTheme="minorHAnsi" w:hAnsiTheme="minorHAnsi" w:cstheme="minorHAnsi"/>
        </w:rPr>
        <w:t>Voditelj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jednodnevnog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izleta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ekskurzija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podnosi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pisano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izvješće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izvedenoj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rezultatima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materijalnim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izdacima</w:t>
      </w:r>
      <w:proofErr w:type="spellEnd"/>
      <w:r w:rsidRPr="0082135D">
        <w:rPr>
          <w:rFonts w:asciiTheme="minorHAnsi" w:hAnsiTheme="minorHAnsi" w:cstheme="minorHAnsi"/>
        </w:rPr>
        <w:t xml:space="preserve">. </w:t>
      </w:r>
    </w:p>
    <w:p w14:paraId="3223680E" w14:textId="5BF5A67B" w:rsidR="00C1612C" w:rsidRPr="0082135D" w:rsidRDefault="00C1612C" w:rsidP="00261360">
      <w:pPr>
        <w:ind w:left="-5" w:right="36"/>
        <w:rPr>
          <w:rFonts w:asciiTheme="minorHAnsi" w:hAnsiTheme="minorHAnsi" w:cstheme="minorHAnsi"/>
        </w:rPr>
      </w:pPr>
      <w:r w:rsidRPr="0082135D">
        <w:rPr>
          <w:rFonts w:asciiTheme="minorHAnsi" w:hAnsiTheme="minorHAnsi" w:cstheme="minorHAnsi"/>
        </w:rPr>
        <w:t xml:space="preserve">(5) </w:t>
      </w:r>
      <w:proofErr w:type="spellStart"/>
      <w:r w:rsidRPr="0082135D">
        <w:rPr>
          <w:rFonts w:asciiTheme="minorHAnsi" w:hAnsiTheme="minorHAnsi" w:cstheme="minorHAnsi"/>
        </w:rPr>
        <w:t>Izleti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ekskurzije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organiziraju</w:t>
      </w:r>
      <w:proofErr w:type="spellEnd"/>
      <w:r w:rsidRPr="0082135D">
        <w:rPr>
          <w:rFonts w:asciiTheme="minorHAnsi" w:hAnsiTheme="minorHAnsi" w:cstheme="minorHAnsi"/>
        </w:rPr>
        <w:t xml:space="preserve"> se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Pravilnikom</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izvođenju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izleta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ekskurzija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aktivnosti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135BC21F" w14:textId="77777777" w:rsidR="00C1612C" w:rsidRPr="0082135D" w:rsidRDefault="00C1612C" w:rsidP="00C1612C">
      <w:pPr>
        <w:pStyle w:val="Tijeloteksta"/>
        <w:jc w:val="center"/>
        <w:rPr>
          <w:rFonts w:asciiTheme="minorHAnsi" w:hAnsiTheme="minorHAnsi" w:cstheme="minorHAnsi"/>
          <w:bCs/>
          <w:iCs/>
        </w:rPr>
      </w:pPr>
    </w:p>
    <w:p w14:paraId="3415FF76" w14:textId="34D73029"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DOPUNSKA I DODATNA NASTAVA</w:t>
      </w:r>
    </w:p>
    <w:p w14:paraId="3E5F5F39" w14:textId="77777777" w:rsidR="00F4575C" w:rsidRPr="0082135D" w:rsidRDefault="00F4575C" w:rsidP="00040590">
      <w:pPr>
        <w:pStyle w:val="Tijeloteksta"/>
        <w:jc w:val="center"/>
        <w:rPr>
          <w:rFonts w:asciiTheme="minorHAnsi" w:hAnsiTheme="minorHAnsi" w:cstheme="minorHAnsi"/>
          <w:bCs/>
          <w:iCs/>
        </w:rPr>
      </w:pPr>
    </w:p>
    <w:p w14:paraId="4AF61DB2"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17. </w:t>
      </w:r>
    </w:p>
    <w:p w14:paraId="5EDE089C"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Za učenike kojima je potrebna pomoć u učenju Škola će organizirati dopunsku nastavu, a za učenike koji u nekim od nastavnih predmeta ostvaruju </w:t>
      </w:r>
      <w:proofErr w:type="spellStart"/>
      <w:r w:rsidRPr="0082135D">
        <w:rPr>
          <w:rFonts w:asciiTheme="minorHAnsi" w:hAnsiTheme="minorHAnsi" w:cstheme="minorHAnsi"/>
        </w:rPr>
        <w:t>izvanprosječne</w:t>
      </w:r>
      <w:proofErr w:type="spellEnd"/>
      <w:r w:rsidRPr="0082135D">
        <w:rPr>
          <w:rFonts w:asciiTheme="minorHAnsi" w:hAnsiTheme="minorHAnsi" w:cstheme="minorHAnsi"/>
        </w:rPr>
        <w:t xml:space="preserve"> rezultate ili pokazuju interes za određeni nastavni predmet Škola će organizirati dodatnu nastavu </w:t>
      </w:r>
      <w:r w:rsidRPr="0082135D">
        <w:rPr>
          <w:rFonts w:asciiTheme="minorHAnsi" w:hAnsiTheme="minorHAnsi" w:cstheme="minorHAnsi"/>
          <w:lang w:eastAsia="hr-HR"/>
        </w:rPr>
        <w:t>u koju se učenik uključuje na temelju vlastite odluke.</w:t>
      </w:r>
    </w:p>
    <w:p w14:paraId="50867E77" w14:textId="412DAFBA"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IZVANNASTAVNE AKTIVNOSTI</w:t>
      </w:r>
    </w:p>
    <w:p w14:paraId="52AE7811"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18.</w:t>
      </w:r>
    </w:p>
    <w:p w14:paraId="0A41000B" w14:textId="77777777" w:rsidR="00C1612C" w:rsidRPr="0082135D" w:rsidRDefault="00C1612C" w:rsidP="00C1612C">
      <w:pPr>
        <w:pStyle w:val="Tijeloteksta"/>
        <w:numPr>
          <w:ilvl w:val="0"/>
          <w:numId w:val="79"/>
        </w:numPr>
        <w:rPr>
          <w:rFonts w:asciiTheme="minorHAnsi" w:hAnsiTheme="minorHAnsi" w:cstheme="minorHAnsi"/>
        </w:rPr>
      </w:pPr>
      <w:r w:rsidRPr="0082135D">
        <w:rPr>
          <w:rFonts w:asciiTheme="minorHAnsi" w:hAnsiTheme="minorHAnsi" w:cstheme="minorHAnsi"/>
        </w:rPr>
        <w:t>U školi se ustrojavaju izvannastavne aktivnosti prema potrebama i interesima učenika, a u skladu sa školskim kurikulumom i godišnjim planom i programom nastavnika i stručnih suradnika.</w:t>
      </w:r>
    </w:p>
    <w:p w14:paraId="7AAB4DA1" w14:textId="77777777" w:rsidR="00C1612C" w:rsidRPr="0082135D" w:rsidRDefault="00C1612C" w:rsidP="00C1612C">
      <w:pPr>
        <w:pStyle w:val="Tijeloteksta"/>
        <w:numPr>
          <w:ilvl w:val="0"/>
          <w:numId w:val="79"/>
        </w:numPr>
        <w:rPr>
          <w:rFonts w:asciiTheme="minorHAnsi" w:hAnsiTheme="minorHAnsi" w:cstheme="minorHAnsi"/>
        </w:rPr>
      </w:pPr>
      <w:r w:rsidRPr="0082135D">
        <w:rPr>
          <w:rFonts w:asciiTheme="minorHAnsi" w:hAnsiTheme="minorHAnsi" w:cstheme="minorHAnsi"/>
        </w:rPr>
        <w:t>Izvannastavne aktivnosti nisu obvezne za učenike, ali se učenicima mogu priznati kao ispunjavanje školskih obveza.</w:t>
      </w:r>
    </w:p>
    <w:p w14:paraId="717D31A2" w14:textId="77777777" w:rsidR="00261360" w:rsidRPr="0082135D" w:rsidRDefault="00261360" w:rsidP="00261360">
      <w:pPr>
        <w:pStyle w:val="Tijeloteksta"/>
        <w:rPr>
          <w:rFonts w:asciiTheme="minorHAnsi" w:hAnsiTheme="minorHAnsi" w:cstheme="minorHAnsi"/>
        </w:rPr>
      </w:pPr>
    </w:p>
    <w:p w14:paraId="7B0E02EC" w14:textId="3BBD8AA8"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IZVANŠKOLSKE AKTIVNOSTI</w:t>
      </w:r>
    </w:p>
    <w:p w14:paraId="077557FF" w14:textId="77777777" w:rsidR="00261360" w:rsidRPr="0082135D" w:rsidRDefault="00261360" w:rsidP="00C1612C">
      <w:pPr>
        <w:pStyle w:val="Tijeloteksta"/>
        <w:jc w:val="center"/>
        <w:rPr>
          <w:rFonts w:asciiTheme="minorHAnsi" w:hAnsiTheme="minorHAnsi" w:cstheme="minorHAnsi"/>
        </w:rPr>
      </w:pPr>
    </w:p>
    <w:p w14:paraId="63931D2E" w14:textId="7A00B038"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19. </w:t>
      </w:r>
    </w:p>
    <w:p w14:paraId="1DD35AE2" w14:textId="77777777" w:rsidR="00C1612C" w:rsidRPr="0082135D" w:rsidRDefault="00C1612C" w:rsidP="00C1612C">
      <w:pPr>
        <w:pStyle w:val="Tijeloteksta"/>
        <w:numPr>
          <w:ilvl w:val="0"/>
          <w:numId w:val="42"/>
        </w:numPr>
        <w:rPr>
          <w:rFonts w:asciiTheme="minorHAnsi" w:hAnsiTheme="minorHAnsi" w:cstheme="minorHAnsi"/>
        </w:rPr>
      </w:pPr>
      <w:r w:rsidRPr="0082135D">
        <w:rPr>
          <w:rFonts w:asciiTheme="minorHAnsi" w:hAnsiTheme="minorHAnsi" w:cstheme="minorHAnsi"/>
        </w:rPr>
        <w:t>Učeniku se može na njegov zahtjev priznati kao ispunjavanje školskih obveza rad u izvanškolskim aktivnostima, ako su te aktivnosti u svezi sa školskim kurikulumom.</w:t>
      </w:r>
    </w:p>
    <w:p w14:paraId="50525C87" w14:textId="77777777" w:rsidR="00C1612C" w:rsidRPr="0082135D" w:rsidRDefault="00C1612C" w:rsidP="00C1612C">
      <w:pPr>
        <w:pStyle w:val="Tijeloteksta"/>
        <w:numPr>
          <w:ilvl w:val="0"/>
          <w:numId w:val="42"/>
        </w:numPr>
        <w:rPr>
          <w:rFonts w:asciiTheme="minorHAnsi" w:hAnsiTheme="minorHAnsi" w:cstheme="minorHAnsi"/>
        </w:rPr>
      </w:pPr>
      <w:r w:rsidRPr="0082135D">
        <w:rPr>
          <w:rFonts w:asciiTheme="minorHAnsi" w:hAnsiTheme="minorHAnsi" w:cstheme="minorHAnsi"/>
        </w:rPr>
        <w:t>O zahtjevu učenika odlučuje Nastavničko vijeće.</w:t>
      </w:r>
    </w:p>
    <w:p w14:paraId="17D5AC40" w14:textId="77777777" w:rsidR="00261360" w:rsidRPr="0082135D" w:rsidRDefault="00261360" w:rsidP="00261360">
      <w:pPr>
        <w:pStyle w:val="Tijeloteksta"/>
        <w:rPr>
          <w:rFonts w:asciiTheme="minorHAnsi" w:hAnsiTheme="minorHAnsi" w:cstheme="minorHAnsi"/>
        </w:rPr>
      </w:pPr>
    </w:p>
    <w:p w14:paraId="19D48104" w14:textId="6AE6158D"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SURADNJA ŠKOLE</w:t>
      </w:r>
    </w:p>
    <w:p w14:paraId="02AC4334" w14:textId="77777777" w:rsidR="00F4575C" w:rsidRPr="0082135D" w:rsidRDefault="00F4575C" w:rsidP="0009082B">
      <w:pPr>
        <w:pStyle w:val="Tijeloteksta"/>
        <w:jc w:val="center"/>
        <w:rPr>
          <w:rFonts w:asciiTheme="minorHAnsi" w:hAnsiTheme="minorHAnsi" w:cstheme="minorHAnsi"/>
          <w:bCs/>
          <w:iCs/>
        </w:rPr>
      </w:pPr>
    </w:p>
    <w:p w14:paraId="62D7AB1D" w14:textId="06CC6B74" w:rsidR="00F4575C" w:rsidRPr="0082135D" w:rsidRDefault="00C1612C" w:rsidP="00F4575C">
      <w:pPr>
        <w:pStyle w:val="Tijeloteksta"/>
        <w:jc w:val="center"/>
        <w:rPr>
          <w:rFonts w:asciiTheme="minorHAnsi" w:hAnsiTheme="minorHAnsi" w:cstheme="minorHAnsi"/>
        </w:rPr>
      </w:pPr>
      <w:r w:rsidRPr="0082135D">
        <w:rPr>
          <w:rFonts w:asciiTheme="minorHAnsi" w:hAnsiTheme="minorHAnsi" w:cstheme="minorHAnsi"/>
        </w:rPr>
        <w:t>Članak 20.</w:t>
      </w:r>
    </w:p>
    <w:p w14:paraId="5634B52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U svezi s obavljanjem djelatnosti Škola surađuje sa susjednim školama, drugim ustanovama, udrugama te drugim pravnim i fizičkim osobama.</w:t>
      </w:r>
    </w:p>
    <w:p w14:paraId="0C201DB2" w14:textId="77777777" w:rsidR="00261360" w:rsidRPr="0082135D" w:rsidRDefault="00261360" w:rsidP="00261360">
      <w:pPr>
        <w:pStyle w:val="Tijeloteksta"/>
        <w:rPr>
          <w:rFonts w:asciiTheme="minorHAnsi" w:hAnsiTheme="minorHAnsi" w:cstheme="minorHAnsi"/>
        </w:rPr>
      </w:pPr>
    </w:p>
    <w:p w14:paraId="68F95575" w14:textId="7B3DC79F"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ŠKOLSKA ZADRUGA</w:t>
      </w:r>
    </w:p>
    <w:p w14:paraId="54305F53" w14:textId="77777777" w:rsidR="00F4575C" w:rsidRPr="0082135D" w:rsidRDefault="00F4575C" w:rsidP="0009082B">
      <w:pPr>
        <w:pStyle w:val="Tijeloteksta"/>
        <w:jc w:val="center"/>
        <w:rPr>
          <w:rFonts w:asciiTheme="minorHAnsi" w:hAnsiTheme="minorHAnsi" w:cstheme="minorHAnsi"/>
        </w:rPr>
      </w:pPr>
    </w:p>
    <w:p w14:paraId="4088025B" w14:textId="3CCF3F37" w:rsidR="00F4575C" w:rsidRPr="0082135D" w:rsidRDefault="00C1612C" w:rsidP="00F4575C">
      <w:pPr>
        <w:pStyle w:val="Tijeloteksta"/>
        <w:jc w:val="center"/>
        <w:rPr>
          <w:rFonts w:asciiTheme="minorHAnsi" w:hAnsiTheme="minorHAnsi" w:cstheme="minorHAnsi"/>
        </w:rPr>
      </w:pPr>
      <w:r w:rsidRPr="0082135D">
        <w:rPr>
          <w:rFonts w:asciiTheme="minorHAnsi" w:hAnsiTheme="minorHAnsi" w:cstheme="minorHAnsi"/>
        </w:rPr>
        <w:t>Članak 21.</w:t>
      </w:r>
    </w:p>
    <w:p w14:paraId="6813B500"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Škola može osnovati zadrugu kao oblik izvannastavne aktivnosti i stavljati u promet proizvode koji su rezultat rada učenika. </w:t>
      </w:r>
    </w:p>
    <w:p w14:paraId="5713B9C9"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(2) Sredstva ostvarena na takav način moraju se posebno evidentirati i mogu se uporabiti isključivo za rad učeničke zadruge i unapređivanje odgojno-obrazovnog rada Škole. </w:t>
      </w:r>
    </w:p>
    <w:p w14:paraId="2ACB265E"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(3)U </w:t>
      </w:r>
      <w:proofErr w:type="spellStart"/>
      <w:r w:rsidRPr="0082135D">
        <w:rPr>
          <w:rFonts w:asciiTheme="minorHAnsi" w:hAnsiTheme="minorHAnsi" w:cstheme="minorHAnsi"/>
        </w:rPr>
        <w:t>izvođenju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odgojno-obrazovnih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sadržaja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djelatnosti</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surađuje</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drugim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ustanovama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udrugama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fizičkim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osobama</w:t>
      </w:r>
      <w:proofErr w:type="spellEnd"/>
      <w:r w:rsidRPr="0082135D">
        <w:rPr>
          <w:rFonts w:asciiTheme="minorHAnsi" w:hAnsiTheme="minorHAnsi" w:cstheme="minorHAnsi"/>
        </w:rPr>
        <w:t xml:space="preserve">.  </w:t>
      </w:r>
    </w:p>
    <w:p w14:paraId="4E8BAF87"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4)Škola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sudjeluje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društvenom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životu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naselja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mjesta</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čijih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područja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učenici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pohađaju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Školu</w:t>
      </w:r>
      <w:proofErr w:type="spellEnd"/>
      <w:r w:rsidRPr="0082135D">
        <w:rPr>
          <w:rFonts w:asciiTheme="minorHAnsi" w:hAnsiTheme="minorHAnsi" w:cstheme="minorHAnsi"/>
        </w:rPr>
        <w:t xml:space="preserve">.  </w:t>
      </w:r>
    </w:p>
    <w:p w14:paraId="3A7DAC9F" w14:textId="02EBFEA3" w:rsidR="00C1612C" w:rsidRPr="0082135D" w:rsidRDefault="00C1612C" w:rsidP="00F4575C">
      <w:pPr>
        <w:ind w:left="-5" w:right="36"/>
        <w:rPr>
          <w:rFonts w:asciiTheme="minorHAnsi" w:hAnsiTheme="minorHAnsi" w:cstheme="minorHAnsi"/>
        </w:rPr>
      </w:pPr>
      <w:r w:rsidRPr="0082135D">
        <w:rPr>
          <w:rFonts w:asciiTheme="minorHAnsi" w:hAnsiTheme="minorHAnsi" w:cstheme="minorHAnsi"/>
        </w:rPr>
        <w:lastRenderedPageBreak/>
        <w:t xml:space="preserve">(5)U </w:t>
      </w:r>
      <w:proofErr w:type="spellStart"/>
      <w:r w:rsidRPr="0082135D">
        <w:rPr>
          <w:rFonts w:asciiTheme="minorHAnsi" w:hAnsiTheme="minorHAnsi" w:cstheme="minorHAnsi"/>
        </w:rPr>
        <w:t>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svrhu</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organizira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kulturno-umjetničke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manifestacije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športska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natjecanja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slično</w:t>
      </w:r>
      <w:proofErr w:type="spellEnd"/>
      <w:r w:rsidRPr="0082135D">
        <w:rPr>
          <w:rFonts w:asciiTheme="minorHAnsi" w:hAnsiTheme="minorHAnsi" w:cstheme="minorHAnsi"/>
        </w:rPr>
        <w:t>.</w:t>
      </w:r>
    </w:p>
    <w:p w14:paraId="2C8AEF69" w14:textId="77777777" w:rsidR="00261360" w:rsidRPr="0082135D" w:rsidRDefault="00261360" w:rsidP="00261360">
      <w:pPr>
        <w:pStyle w:val="Tijeloteksta"/>
        <w:rPr>
          <w:rFonts w:asciiTheme="minorHAnsi" w:hAnsiTheme="minorHAnsi" w:cstheme="minorHAnsi"/>
          <w:bCs/>
          <w:iCs/>
        </w:rPr>
      </w:pPr>
    </w:p>
    <w:p w14:paraId="70B8D708" w14:textId="471FDDC0"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ŠKOLSKI KLUBOVI I DRUŠTVA</w:t>
      </w:r>
    </w:p>
    <w:p w14:paraId="0090B8DC" w14:textId="77777777" w:rsidR="00F4575C" w:rsidRPr="0082135D" w:rsidRDefault="00F4575C" w:rsidP="0009082B">
      <w:pPr>
        <w:pStyle w:val="Tijeloteksta"/>
        <w:jc w:val="center"/>
        <w:rPr>
          <w:rFonts w:asciiTheme="minorHAnsi" w:hAnsiTheme="minorHAnsi" w:cstheme="minorHAnsi"/>
          <w:bCs/>
          <w:iCs/>
        </w:rPr>
      </w:pPr>
    </w:p>
    <w:p w14:paraId="7E1E3348" w14:textId="77777777" w:rsidR="00C1612C" w:rsidRPr="0082135D" w:rsidRDefault="00C1612C" w:rsidP="00C1612C">
      <w:pPr>
        <w:pStyle w:val="Tijeloteksta"/>
        <w:jc w:val="center"/>
        <w:rPr>
          <w:rFonts w:asciiTheme="minorHAnsi" w:hAnsiTheme="minorHAnsi" w:cstheme="minorHAnsi"/>
          <w:bCs/>
          <w:iCs/>
        </w:rPr>
      </w:pPr>
      <w:r w:rsidRPr="0082135D">
        <w:rPr>
          <w:rFonts w:asciiTheme="minorHAnsi" w:hAnsiTheme="minorHAnsi" w:cstheme="minorHAnsi"/>
          <w:bCs/>
          <w:iCs/>
        </w:rPr>
        <w:t>Članak 22.</w:t>
      </w:r>
    </w:p>
    <w:p w14:paraId="67A25F25"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(1)U Školi se </w:t>
      </w:r>
      <w:proofErr w:type="spellStart"/>
      <w:r w:rsidRPr="0082135D">
        <w:rPr>
          <w:rFonts w:asciiTheme="minorHAnsi" w:hAnsiTheme="minorHAnsi" w:cstheme="minorHAnsi"/>
        </w:rPr>
        <w:t>mogu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klubovi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društva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
    <w:p w14:paraId="582C6431" w14:textId="5E239039" w:rsidR="00040590" w:rsidRPr="0082135D" w:rsidRDefault="00C1612C" w:rsidP="00F4575C">
      <w:pPr>
        <w:ind w:left="-5" w:right="36"/>
        <w:rPr>
          <w:rFonts w:asciiTheme="minorHAnsi" w:hAnsiTheme="minorHAnsi" w:cstheme="minorHAnsi"/>
        </w:rPr>
      </w:pPr>
      <w:r w:rsidRPr="0082135D">
        <w:rPr>
          <w:rFonts w:asciiTheme="minorHAnsi" w:hAnsiTheme="minorHAnsi" w:cstheme="minorHAnsi"/>
        </w:rPr>
        <w:t xml:space="preserve">Škola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vježbaonica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studente</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osposobljavaju</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obavljanje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odgojno-obrazovnih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w:t>
      </w:r>
      <w:proofErr w:type="spellEnd"/>
      <w:r w:rsidRPr="0082135D">
        <w:rPr>
          <w:rFonts w:asciiTheme="minorHAnsi" w:hAnsiTheme="minorHAnsi" w:cstheme="minorHAnsi"/>
        </w:rPr>
        <w:t xml:space="preserve">. </w:t>
      </w:r>
    </w:p>
    <w:p w14:paraId="0B4D4A7C" w14:textId="77777777" w:rsidR="00261360" w:rsidRPr="0082135D" w:rsidRDefault="00261360" w:rsidP="00261360">
      <w:pPr>
        <w:pStyle w:val="Tijeloteksta"/>
        <w:rPr>
          <w:rFonts w:asciiTheme="minorHAnsi" w:hAnsiTheme="minorHAnsi" w:cstheme="minorHAnsi"/>
          <w:bCs/>
          <w:iCs/>
        </w:rPr>
      </w:pPr>
    </w:p>
    <w:p w14:paraId="3B09C555" w14:textId="690F4EC2"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ŠKOLSKA KNJIŽNICA</w:t>
      </w:r>
    </w:p>
    <w:p w14:paraId="551D3FC0" w14:textId="77777777" w:rsidR="00F4575C" w:rsidRPr="0082135D" w:rsidRDefault="00F4575C" w:rsidP="00040590">
      <w:pPr>
        <w:pStyle w:val="Tijeloteksta"/>
        <w:jc w:val="center"/>
        <w:rPr>
          <w:rFonts w:asciiTheme="minorHAnsi" w:hAnsiTheme="minorHAnsi" w:cstheme="minorHAnsi"/>
          <w:bCs/>
          <w:iCs/>
        </w:rPr>
      </w:pPr>
    </w:p>
    <w:p w14:paraId="00E41990"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23.</w:t>
      </w:r>
    </w:p>
    <w:p w14:paraId="49B547F5" w14:textId="77777777" w:rsidR="00C1612C" w:rsidRPr="0082135D" w:rsidRDefault="00C1612C" w:rsidP="00C1612C">
      <w:pPr>
        <w:pStyle w:val="Tijeloteksta"/>
        <w:numPr>
          <w:ilvl w:val="0"/>
          <w:numId w:val="30"/>
        </w:numPr>
        <w:rPr>
          <w:rFonts w:asciiTheme="minorHAnsi" w:hAnsiTheme="minorHAnsi" w:cstheme="minorHAnsi"/>
        </w:rPr>
      </w:pPr>
      <w:r w:rsidRPr="0082135D">
        <w:rPr>
          <w:rFonts w:asciiTheme="minorHAnsi" w:hAnsiTheme="minorHAnsi" w:cstheme="minorHAnsi"/>
        </w:rPr>
        <w:t xml:space="preserve">Škola ima knjižnicu. </w:t>
      </w:r>
    </w:p>
    <w:p w14:paraId="4A966702" w14:textId="77777777" w:rsidR="00C1612C" w:rsidRPr="0082135D" w:rsidRDefault="00C1612C" w:rsidP="00C1612C">
      <w:pPr>
        <w:pStyle w:val="Odlomakpopisa"/>
        <w:numPr>
          <w:ilvl w:val="0"/>
          <w:numId w:val="30"/>
        </w:numPr>
        <w:ind w:right="36"/>
        <w:rPr>
          <w:rFonts w:asciiTheme="minorHAnsi" w:hAnsiTheme="minorHAnsi" w:cstheme="minorHAnsi"/>
          <w:sz w:val="24"/>
          <w:szCs w:val="24"/>
        </w:rPr>
      </w:pPr>
      <w:r w:rsidRPr="0082135D">
        <w:rPr>
          <w:rFonts w:asciiTheme="minorHAnsi" w:hAnsiTheme="minorHAnsi" w:cstheme="minorHAnsi"/>
          <w:sz w:val="24"/>
          <w:szCs w:val="24"/>
        </w:rPr>
        <w:t xml:space="preserve">Djelatnost knjižnice sastavni je dio obrazovnog procesa, a obavljanje stručno-knjižnične djelatnosti je u funkciji ostvarivanja obrazovnog procesa.  </w:t>
      </w:r>
    </w:p>
    <w:p w14:paraId="06FA9757" w14:textId="77777777" w:rsidR="00C1612C" w:rsidRPr="0082135D" w:rsidRDefault="00C1612C" w:rsidP="00C1612C">
      <w:pPr>
        <w:pStyle w:val="Odlomakpopisa"/>
        <w:numPr>
          <w:ilvl w:val="0"/>
          <w:numId w:val="30"/>
        </w:numPr>
        <w:ind w:right="36"/>
        <w:rPr>
          <w:rFonts w:asciiTheme="minorHAnsi" w:hAnsiTheme="minorHAnsi" w:cstheme="minorHAnsi"/>
          <w:sz w:val="24"/>
          <w:szCs w:val="24"/>
        </w:rPr>
      </w:pPr>
      <w:r w:rsidRPr="0082135D">
        <w:rPr>
          <w:rFonts w:asciiTheme="minorHAnsi" w:hAnsiTheme="minorHAnsi" w:cstheme="minorHAnsi"/>
          <w:sz w:val="24"/>
          <w:szCs w:val="24"/>
        </w:rPr>
        <w:t xml:space="preserve">Rad knjižnice mora odgovarati propisanim standardima, a uređuje se pravilnikom. </w:t>
      </w:r>
    </w:p>
    <w:p w14:paraId="568C8F63" w14:textId="77777777" w:rsidR="00C1612C" w:rsidRPr="0082135D" w:rsidRDefault="00C1612C" w:rsidP="00C1612C">
      <w:pPr>
        <w:pStyle w:val="Tijeloteksta"/>
        <w:rPr>
          <w:rFonts w:asciiTheme="minorHAnsi" w:hAnsiTheme="minorHAnsi" w:cstheme="minorHAnsi"/>
          <w:sz w:val="28"/>
          <w:szCs w:val="28"/>
        </w:rPr>
      </w:pPr>
    </w:p>
    <w:p w14:paraId="6965BE4D" w14:textId="77777777" w:rsidR="00C1612C" w:rsidRPr="0082135D" w:rsidRDefault="00C1612C" w:rsidP="00C1612C">
      <w:pPr>
        <w:pStyle w:val="Tijeloteksta"/>
        <w:numPr>
          <w:ilvl w:val="0"/>
          <w:numId w:val="74"/>
        </w:numPr>
        <w:rPr>
          <w:rFonts w:asciiTheme="minorHAnsi" w:hAnsiTheme="minorHAnsi" w:cstheme="minorHAnsi"/>
        </w:rPr>
      </w:pPr>
      <w:r w:rsidRPr="0082135D">
        <w:rPr>
          <w:rFonts w:asciiTheme="minorHAnsi" w:hAnsiTheme="minorHAnsi" w:cstheme="minorHAnsi"/>
          <w:sz w:val="28"/>
          <w:szCs w:val="28"/>
        </w:rPr>
        <w:t xml:space="preserve"> USTROJSTVO ŠKOLE</w:t>
      </w:r>
    </w:p>
    <w:p w14:paraId="42DD818E" w14:textId="77777777" w:rsidR="00261360" w:rsidRPr="0082135D" w:rsidRDefault="00261360" w:rsidP="00261360">
      <w:pPr>
        <w:pStyle w:val="Tijeloteksta"/>
        <w:rPr>
          <w:rFonts w:asciiTheme="minorHAnsi" w:hAnsiTheme="minorHAnsi" w:cstheme="minorHAnsi"/>
        </w:rPr>
      </w:pPr>
    </w:p>
    <w:p w14:paraId="5E8B540A" w14:textId="2F2F4101"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UNUTARNJE USTROJSTVO</w:t>
      </w:r>
    </w:p>
    <w:p w14:paraId="3ED7D889" w14:textId="77777777" w:rsidR="00F4575C" w:rsidRPr="0082135D" w:rsidRDefault="00F4575C" w:rsidP="0009082B">
      <w:pPr>
        <w:pStyle w:val="Tijeloteksta"/>
        <w:jc w:val="center"/>
        <w:rPr>
          <w:rFonts w:asciiTheme="minorHAnsi" w:hAnsiTheme="minorHAnsi" w:cstheme="minorHAnsi"/>
          <w:bCs/>
          <w:iCs/>
        </w:rPr>
      </w:pPr>
    </w:p>
    <w:p w14:paraId="2223DB4D"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24.</w:t>
      </w:r>
    </w:p>
    <w:p w14:paraId="54A0E061" w14:textId="77777777" w:rsidR="00C1612C" w:rsidRPr="0082135D" w:rsidRDefault="00C1612C" w:rsidP="00C1612C">
      <w:pPr>
        <w:pStyle w:val="Tijeloteksta"/>
        <w:numPr>
          <w:ilvl w:val="0"/>
          <w:numId w:val="15"/>
        </w:numPr>
        <w:tabs>
          <w:tab w:val="clear" w:pos="1069"/>
          <w:tab w:val="num" w:pos="360"/>
        </w:tabs>
        <w:ind w:left="360"/>
        <w:rPr>
          <w:rFonts w:asciiTheme="minorHAnsi" w:hAnsiTheme="minorHAnsi" w:cstheme="minorHAnsi"/>
        </w:rPr>
      </w:pPr>
      <w:r w:rsidRPr="0082135D">
        <w:rPr>
          <w:rFonts w:asciiTheme="minorHAnsi" w:hAnsiTheme="minorHAnsi" w:cstheme="minorHAnsi"/>
        </w:rPr>
        <w:t>Unutarnjim ustrojstvom povezuju se oblici rada prema vrsti i srodnosti odgojno-obrazovnih  sadržaja i poslova.</w:t>
      </w:r>
    </w:p>
    <w:p w14:paraId="3ACCC70D" w14:textId="77777777" w:rsidR="00C1612C" w:rsidRPr="0082135D" w:rsidRDefault="00C1612C" w:rsidP="00C1612C">
      <w:pPr>
        <w:pStyle w:val="Tijeloteksta"/>
        <w:numPr>
          <w:ilvl w:val="0"/>
          <w:numId w:val="15"/>
        </w:numPr>
        <w:tabs>
          <w:tab w:val="clear" w:pos="1069"/>
          <w:tab w:val="num" w:pos="360"/>
        </w:tabs>
        <w:ind w:left="360"/>
        <w:rPr>
          <w:rFonts w:asciiTheme="minorHAnsi" w:hAnsiTheme="minorHAnsi" w:cstheme="minorHAnsi"/>
        </w:rPr>
      </w:pPr>
      <w:r w:rsidRPr="0082135D">
        <w:rPr>
          <w:rFonts w:asciiTheme="minorHAnsi" w:hAnsiTheme="minorHAnsi" w:cstheme="minorHAnsi"/>
        </w:rPr>
        <w:t>Unutarnjim ustrojstvom osigurava se pravodobno i kvalitetno ostvarivanje nastave i drugih oblika odgojno-obrazovnog rada, administrativno-stručnih, računovodstveno-financijskih i pomoćno-tehničkih poslova.</w:t>
      </w:r>
    </w:p>
    <w:p w14:paraId="5CFD0115" w14:textId="77777777" w:rsidR="00C1612C" w:rsidRPr="0082135D" w:rsidRDefault="00C1612C" w:rsidP="00C1612C">
      <w:pPr>
        <w:pStyle w:val="Tijeloteksta"/>
        <w:numPr>
          <w:ilvl w:val="0"/>
          <w:numId w:val="15"/>
        </w:numPr>
        <w:tabs>
          <w:tab w:val="clear" w:pos="1069"/>
          <w:tab w:val="num" w:pos="360"/>
        </w:tabs>
        <w:ind w:left="360"/>
        <w:rPr>
          <w:rFonts w:asciiTheme="minorHAnsi" w:hAnsiTheme="minorHAnsi" w:cstheme="minorHAnsi"/>
        </w:rPr>
      </w:pPr>
      <w:r w:rsidRPr="0082135D">
        <w:rPr>
          <w:rFonts w:asciiTheme="minorHAnsi" w:hAnsiTheme="minorHAnsi" w:cstheme="minorHAnsi"/>
        </w:rPr>
        <w:t xml:space="preserve">Škola obavlja djelatnost iz članka 9. ovoga Statuta u sjedištu Škole. </w:t>
      </w:r>
    </w:p>
    <w:p w14:paraId="711F67C8" w14:textId="77777777" w:rsidR="00C1612C" w:rsidRPr="0082135D" w:rsidRDefault="00C1612C" w:rsidP="00C1612C">
      <w:pPr>
        <w:pStyle w:val="Tijeloteksta"/>
        <w:numPr>
          <w:ilvl w:val="0"/>
          <w:numId w:val="15"/>
        </w:numPr>
        <w:tabs>
          <w:tab w:val="clear" w:pos="1069"/>
          <w:tab w:val="num" w:pos="360"/>
        </w:tabs>
        <w:ind w:left="360"/>
        <w:rPr>
          <w:rFonts w:asciiTheme="minorHAnsi" w:hAnsiTheme="minorHAnsi" w:cstheme="minorHAnsi"/>
        </w:rPr>
      </w:pPr>
      <w:r w:rsidRPr="0082135D">
        <w:rPr>
          <w:rFonts w:asciiTheme="minorHAnsi" w:hAnsiTheme="minorHAnsi" w:cstheme="minorHAnsi"/>
        </w:rPr>
        <w:t xml:space="preserve">U sjedištu Škole izvodi se nastava i drugi oblici odgojno-obrazovnog rada za učenike. </w:t>
      </w:r>
    </w:p>
    <w:p w14:paraId="5CDD45BC" w14:textId="77777777" w:rsidR="00C1612C" w:rsidRPr="0082135D" w:rsidRDefault="00C1612C" w:rsidP="00C1612C">
      <w:pPr>
        <w:pStyle w:val="Tijeloteksta"/>
        <w:numPr>
          <w:ilvl w:val="0"/>
          <w:numId w:val="15"/>
        </w:numPr>
        <w:tabs>
          <w:tab w:val="clear" w:pos="1069"/>
          <w:tab w:val="num" w:pos="360"/>
        </w:tabs>
        <w:ind w:left="360"/>
        <w:rPr>
          <w:rFonts w:asciiTheme="minorHAnsi" w:hAnsiTheme="minorHAnsi" w:cstheme="minorHAnsi"/>
        </w:rPr>
      </w:pPr>
      <w:r w:rsidRPr="0082135D">
        <w:rPr>
          <w:rFonts w:asciiTheme="minorHAnsi" w:hAnsiTheme="minorHAnsi" w:cstheme="minorHAnsi"/>
        </w:rPr>
        <w:t xml:space="preserve">U školi se ustrojavaju: </w:t>
      </w:r>
    </w:p>
    <w:p w14:paraId="2FC934A9" w14:textId="77777777" w:rsidR="00C1612C" w:rsidRPr="0082135D" w:rsidRDefault="00C1612C" w:rsidP="00C1612C">
      <w:pPr>
        <w:pStyle w:val="Odlomakpopisa"/>
        <w:numPr>
          <w:ilvl w:val="0"/>
          <w:numId w:val="97"/>
        </w:numPr>
        <w:spacing w:after="40" w:line="248" w:lineRule="auto"/>
        <w:ind w:right="36"/>
        <w:jc w:val="both"/>
        <w:rPr>
          <w:rFonts w:asciiTheme="minorHAnsi" w:hAnsiTheme="minorHAnsi" w:cstheme="minorHAnsi"/>
          <w:sz w:val="24"/>
          <w:szCs w:val="24"/>
        </w:rPr>
      </w:pPr>
      <w:r w:rsidRPr="0082135D">
        <w:rPr>
          <w:rFonts w:asciiTheme="minorHAnsi" w:hAnsiTheme="minorHAnsi" w:cstheme="minorHAnsi"/>
          <w:sz w:val="24"/>
          <w:szCs w:val="24"/>
        </w:rPr>
        <w:t xml:space="preserve">stručno-pedagoška služba, </w:t>
      </w:r>
    </w:p>
    <w:p w14:paraId="54F5F86E" w14:textId="77777777" w:rsidR="00C1612C" w:rsidRPr="0082135D" w:rsidRDefault="00C1612C" w:rsidP="00C1612C">
      <w:pPr>
        <w:pStyle w:val="Odlomakpopisa"/>
        <w:numPr>
          <w:ilvl w:val="0"/>
          <w:numId w:val="97"/>
        </w:numPr>
        <w:spacing w:after="40" w:line="248" w:lineRule="auto"/>
        <w:ind w:right="36"/>
        <w:jc w:val="both"/>
        <w:rPr>
          <w:rFonts w:asciiTheme="minorHAnsi" w:hAnsiTheme="minorHAnsi" w:cstheme="minorHAnsi"/>
          <w:sz w:val="24"/>
          <w:szCs w:val="24"/>
        </w:rPr>
      </w:pPr>
      <w:r w:rsidRPr="0082135D">
        <w:rPr>
          <w:rFonts w:asciiTheme="minorHAnsi" w:hAnsiTheme="minorHAnsi" w:cstheme="minorHAnsi"/>
          <w:sz w:val="24"/>
          <w:szCs w:val="24"/>
        </w:rPr>
        <w:t xml:space="preserve">pravno-kadrovska služba, </w:t>
      </w:r>
    </w:p>
    <w:p w14:paraId="7B488746" w14:textId="77777777" w:rsidR="00C1612C" w:rsidRPr="0082135D" w:rsidRDefault="00C1612C" w:rsidP="00C1612C">
      <w:pPr>
        <w:pStyle w:val="Odlomakpopisa"/>
        <w:numPr>
          <w:ilvl w:val="0"/>
          <w:numId w:val="97"/>
        </w:numPr>
        <w:spacing w:after="40" w:line="248" w:lineRule="auto"/>
        <w:ind w:right="36"/>
        <w:jc w:val="both"/>
        <w:rPr>
          <w:rFonts w:asciiTheme="minorHAnsi" w:hAnsiTheme="minorHAnsi" w:cstheme="minorHAnsi"/>
          <w:sz w:val="24"/>
          <w:szCs w:val="24"/>
        </w:rPr>
      </w:pPr>
      <w:r w:rsidRPr="0082135D">
        <w:rPr>
          <w:rFonts w:asciiTheme="minorHAnsi" w:hAnsiTheme="minorHAnsi" w:cstheme="minorHAnsi"/>
          <w:sz w:val="24"/>
          <w:szCs w:val="24"/>
        </w:rPr>
        <w:t xml:space="preserve">računovodstveno -financijska služba, </w:t>
      </w:r>
    </w:p>
    <w:p w14:paraId="287A772D" w14:textId="77777777" w:rsidR="00C1612C" w:rsidRPr="0082135D" w:rsidRDefault="00C1612C" w:rsidP="00C1612C">
      <w:pPr>
        <w:pStyle w:val="Odlomakpopisa"/>
        <w:numPr>
          <w:ilvl w:val="0"/>
          <w:numId w:val="97"/>
        </w:numPr>
        <w:spacing w:after="40" w:line="248" w:lineRule="auto"/>
        <w:ind w:right="36"/>
        <w:jc w:val="both"/>
        <w:rPr>
          <w:rFonts w:asciiTheme="minorHAnsi" w:hAnsiTheme="minorHAnsi" w:cstheme="minorHAnsi"/>
          <w:sz w:val="24"/>
          <w:szCs w:val="24"/>
        </w:rPr>
      </w:pPr>
      <w:r w:rsidRPr="0082135D">
        <w:rPr>
          <w:rFonts w:asciiTheme="minorHAnsi" w:hAnsiTheme="minorHAnsi" w:cstheme="minorHAnsi"/>
          <w:sz w:val="24"/>
          <w:szCs w:val="24"/>
        </w:rPr>
        <w:t xml:space="preserve">pomoćno-tehnička služba. </w:t>
      </w:r>
    </w:p>
    <w:p w14:paraId="7D3ABECE"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(6) </w:t>
      </w:r>
      <w:proofErr w:type="spellStart"/>
      <w:r w:rsidRPr="0082135D">
        <w:rPr>
          <w:rFonts w:asciiTheme="minorHAnsi" w:hAnsiTheme="minorHAnsi" w:cstheme="minorHAnsi"/>
        </w:rPr>
        <w:t>Stručno-pedagoška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vezi</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izvođenjem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nastavnog</w:t>
      </w:r>
      <w:proofErr w:type="spellEnd"/>
      <w:r w:rsidRPr="0082135D">
        <w:rPr>
          <w:rFonts w:asciiTheme="minorHAnsi" w:hAnsiTheme="minorHAnsi" w:cstheme="minorHAnsi"/>
        </w:rPr>
        <w:t xml:space="preserve"> plana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programa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potrebama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interesima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promicanjem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stručno-pedagoškog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provedbenim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kurikulumom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programom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51B6CD49"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(7) </w:t>
      </w:r>
      <w:proofErr w:type="spellStart"/>
      <w:r w:rsidRPr="0082135D">
        <w:rPr>
          <w:rFonts w:asciiTheme="minorHAnsi" w:hAnsiTheme="minorHAnsi" w:cstheme="minorHAnsi"/>
        </w:rPr>
        <w:t>Pravno-kadrovska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kadrovske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vođenja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čuvanja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dokumentacije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evidencije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ostvarivanje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zakonima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uređuju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djelokrug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provedbenim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programom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6CEE4B73"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lastRenderedPageBreak/>
        <w:t>(</w:t>
      </w:r>
      <w:proofErr w:type="gramStart"/>
      <w:r w:rsidRPr="0082135D">
        <w:rPr>
          <w:rFonts w:asciiTheme="minorHAnsi" w:hAnsiTheme="minorHAnsi" w:cstheme="minorHAnsi"/>
        </w:rPr>
        <w:t>8)</w:t>
      </w:r>
      <w:proofErr w:type="spellStart"/>
      <w:r w:rsidRPr="0082135D">
        <w:rPr>
          <w:rFonts w:asciiTheme="minorHAnsi" w:hAnsiTheme="minorHAnsi" w:cstheme="minorHAnsi"/>
        </w:rPr>
        <w:t>Računovodstveno</w:t>
      </w:r>
      <w:proofErr w:type="gramEnd"/>
      <w:r w:rsidRPr="0082135D">
        <w:rPr>
          <w:rFonts w:asciiTheme="minorHAnsi" w:hAnsiTheme="minorHAnsi" w:cstheme="minorHAnsi"/>
        </w:rPr>
        <w:t>-financijska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računovodstvene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knjigovodstvene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zakonima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uređuju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djelokrug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provedbenim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programom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57FB0873" w14:textId="46BFF549" w:rsidR="00C1612C" w:rsidRPr="0082135D" w:rsidRDefault="00C1612C" w:rsidP="00F4575C">
      <w:pPr>
        <w:spacing w:line="259" w:lineRule="auto"/>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9)</w:t>
      </w:r>
      <w:proofErr w:type="spellStart"/>
      <w:r w:rsidRPr="0082135D">
        <w:rPr>
          <w:rFonts w:asciiTheme="minorHAnsi" w:hAnsiTheme="minorHAnsi" w:cstheme="minorHAnsi"/>
        </w:rPr>
        <w:t>Pomoćno</w:t>
      </w:r>
      <w:proofErr w:type="gramEnd"/>
      <w:r w:rsidRPr="0082135D">
        <w:rPr>
          <w:rFonts w:asciiTheme="minorHAnsi" w:hAnsiTheme="minorHAnsi" w:cstheme="minorHAnsi"/>
        </w:rPr>
        <w:t>-tehnička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tehničkog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održavanja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rukovanja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opremom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uređajima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održavanja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čistoće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objekta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okoliša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zakonima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uređuju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djelokrug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službe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provedbenim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programom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082E52CC" w14:textId="77777777" w:rsidR="00261360" w:rsidRPr="0082135D" w:rsidRDefault="00261360" w:rsidP="00261360">
      <w:pPr>
        <w:pStyle w:val="Tijeloteksta"/>
        <w:rPr>
          <w:rFonts w:asciiTheme="minorHAnsi" w:hAnsiTheme="minorHAnsi" w:cstheme="minorHAnsi"/>
          <w:bCs/>
          <w:iCs/>
        </w:rPr>
      </w:pPr>
    </w:p>
    <w:p w14:paraId="4DDB0071" w14:textId="4D31BD0C"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KUĆNI RED</w:t>
      </w:r>
    </w:p>
    <w:p w14:paraId="4195CA22" w14:textId="77777777" w:rsidR="00F4575C" w:rsidRPr="0082135D" w:rsidRDefault="00F4575C" w:rsidP="0009082B">
      <w:pPr>
        <w:pStyle w:val="Tijeloteksta"/>
        <w:jc w:val="center"/>
        <w:rPr>
          <w:rFonts w:asciiTheme="minorHAnsi" w:hAnsiTheme="minorHAnsi" w:cstheme="minorHAnsi"/>
          <w:bCs/>
          <w:iCs/>
        </w:rPr>
      </w:pPr>
    </w:p>
    <w:p w14:paraId="65ACBB7A"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25.</w:t>
      </w:r>
    </w:p>
    <w:p w14:paraId="2EA11BA7" w14:textId="77777777" w:rsidR="00C1612C" w:rsidRPr="0082135D" w:rsidRDefault="00C1612C" w:rsidP="00C1612C">
      <w:pPr>
        <w:pStyle w:val="Tijeloteksta"/>
        <w:numPr>
          <w:ilvl w:val="0"/>
          <w:numId w:val="14"/>
        </w:numPr>
        <w:tabs>
          <w:tab w:val="clear" w:pos="1080"/>
          <w:tab w:val="num" w:pos="360"/>
        </w:tabs>
        <w:ind w:left="360"/>
        <w:rPr>
          <w:rFonts w:asciiTheme="minorHAnsi" w:hAnsiTheme="minorHAnsi" w:cstheme="minorHAnsi"/>
        </w:rPr>
      </w:pPr>
      <w:r w:rsidRPr="0082135D">
        <w:rPr>
          <w:rFonts w:asciiTheme="minorHAnsi" w:hAnsiTheme="minorHAnsi" w:cstheme="minorHAnsi"/>
        </w:rPr>
        <w:t>Unutarnji rad i poslovanje Škole uređuje se Pravilnikom o kućnom redom. Pravilnikom o kućnom redu uređuju se:</w:t>
      </w:r>
    </w:p>
    <w:p w14:paraId="75AE9175"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pravila i obveze učenika u Školi, unutarnjem i vanjskom prostoru</w:t>
      </w:r>
    </w:p>
    <w:p w14:paraId="450F33C2"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pravila međusobnih odnosa učenika</w:t>
      </w:r>
    </w:p>
    <w:p w14:paraId="734175DC"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pravila međusobnih odnosa učenika i radnika</w:t>
      </w:r>
    </w:p>
    <w:p w14:paraId="315377B4"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 xml:space="preserve">radno vrijeme </w:t>
      </w:r>
    </w:p>
    <w:p w14:paraId="6A23F4C0"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pravila sigurnosti i zaštite od socijalno neprihvatljivih oblika ponašanja, diskriminacije, neprijateljstva i nasilja</w:t>
      </w:r>
    </w:p>
    <w:p w14:paraId="00716B15" w14:textId="77777777" w:rsidR="00C1612C" w:rsidRPr="0082135D" w:rsidRDefault="00C1612C" w:rsidP="00C1612C">
      <w:pPr>
        <w:pStyle w:val="Tijeloteksta"/>
        <w:numPr>
          <w:ilvl w:val="0"/>
          <w:numId w:val="21"/>
        </w:numPr>
        <w:tabs>
          <w:tab w:val="clear" w:pos="1440"/>
          <w:tab w:val="num" w:pos="720"/>
        </w:tabs>
        <w:ind w:left="720"/>
        <w:rPr>
          <w:rFonts w:asciiTheme="minorHAnsi" w:hAnsiTheme="minorHAnsi" w:cstheme="minorHAnsi"/>
        </w:rPr>
      </w:pPr>
      <w:r w:rsidRPr="0082135D">
        <w:rPr>
          <w:rFonts w:asciiTheme="minorHAnsi" w:hAnsiTheme="minorHAnsi" w:cstheme="minorHAnsi"/>
        </w:rPr>
        <w:t>način postupanja prema imovini.</w:t>
      </w:r>
    </w:p>
    <w:p w14:paraId="1A25A560" w14:textId="77777777" w:rsidR="00C1612C" w:rsidRPr="0082135D" w:rsidRDefault="00C1612C" w:rsidP="00C1612C">
      <w:pPr>
        <w:pStyle w:val="Tijeloteksta"/>
        <w:numPr>
          <w:ilvl w:val="0"/>
          <w:numId w:val="14"/>
        </w:numPr>
        <w:tabs>
          <w:tab w:val="clear" w:pos="1080"/>
          <w:tab w:val="num" w:pos="360"/>
        </w:tabs>
        <w:ind w:left="360"/>
        <w:rPr>
          <w:rFonts w:asciiTheme="minorHAnsi" w:hAnsiTheme="minorHAnsi" w:cstheme="minorHAnsi"/>
        </w:rPr>
      </w:pPr>
      <w:r w:rsidRPr="0082135D">
        <w:rPr>
          <w:rFonts w:asciiTheme="minorHAnsi" w:hAnsiTheme="minorHAnsi" w:cstheme="minorHAnsi"/>
        </w:rPr>
        <w:t>Kućni red donosi Školski odbor nakon održane rasprave na Učiteljskom vijeću, Vijeću učenika i Vijeću roditelja.</w:t>
      </w:r>
    </w:p>
    <w:p w14:paraId="68BFABE8" w14:textId="1D65FCCD" w:rsidR="00C1612C" w:rsidRPr="0082135D" w:rsidRDefault="00C1612C" w:rsidP="00F4575C">
      <w:pPr>
        <w:ind w:right="36"/>
        <w:rPr>
          <w:rFonts w:asciiTheme="minorHAnsi" w:hAnsiTheme="minorHAnsi" w:cstheme="minorHAnsi"/>
        </w:rPr>
      </w:pPr>
      <w:r w:rsidRPr="0082135D">
        <w:rPr>
          <w:rFonts w:asciiTheme="minorHAnsi" w:hAnsiTheme="minorHAnsi" w:cstheme="minorHAnsi"/>
        </w:rPr>
        <w:t xml:space="preserve">(3) U Školi je </w:t>
      </w:r>
      <w:proofErr w:type="spellStart"/>
      <w:r w:rsidRPr="0082135D">
        <w:rPr>
          <w:rFonts w:asciiTheme="minorHAnsi" w:hAnsiTheme="minorHAnsi" w:cstheme="minorHAnsi"/>
        </w:rPr>
        <w:t>zabranjen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svaki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oblik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promidžbe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prodaje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proizvoda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nisu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ciljevima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w:t>
      </w:r>
    </w:p>
    <w:p w14:paraId="35EA3DAB" w14:textId="77777777" w:rsidR="00261360" w:rsidRPr="0082135D" w:rsidRDefault="00261360" w:rsidP="00261360">
      <w:pPr>
        <w:pStyle w:val="Tijeloteksta"/>
        <w:rPr>
          <w:rFonts w:asciiTheme="minorHAnsi" w:hAnsiTheme="minorHAnsi" w:cstheme="minorHAnsi"/>
        </w:rPr>
      </w:pPr>
    </w:p>
    <w:p w14:paraId="6538A5AB" w14:textId="742B22FD"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ETIČKI KODEKS</w:t>
      </w:r>
    </w:p>
    <w:p w14:paraId="4E11D6B0" w14:textId="77777777" w:rsidR="00F4575C" w:rsidRPr="0082135D" w:rsidRDefault="00F4575C" w:rsidP="0009082B">
      <w:pPr>
        <w:pStyle w:val="Tijeloteksta"/>
        <w:jc w:val="center"/>
        <w:rPr>
          <w:rFonts w:asciiTheme="minorHAnsi" w:hAnsiTheme="minorHAnsi" w:cstheme="minorHAnsi"/>
        </w:rPr>
      </w:pPr>
    </w:p>
    <w:p w14:paraId="49388A94"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26.</w:t>
      </w:r>
    </w:p>
    <w:p w14:paraId="19293A77" w14:textId="77777777" w:rsidR="00C1612C" w:rsidRPr="0082135D" w:rsidRDefault="00C1612C" w:rsidP="00C1612C">
      <w:pPr>
        <w:pStyle w:val="Tijeloteksta"/>
        <w:numPr>
          <w:ilvl w:val="0"/>
          <w:numId w:val="36"/>
        </w:numPr>
        <w:ind w:hanging="371"/>
        <w:rPr>
          <w:rFonts w:asciiTheme="minorHAnsi" w:hAnsiTheme="minorHAnsi" w:cstheme="minorHAnsi"/>
        </w:rPr>
      </w:pPr>
      <w:r w:rsidRPr="0082135D">
        <w:rPr>
          <w:rFonts w:asciiTheme="minorHAnsi" w:hAnsiTheme="minorHAnsi" w:cstheme="minorHAnsi"/>
        </w:rPr>
        <w:t>Pravila ponašanja i etička načela temeljem kojih postupaju neposredni nositelji odgojno-obrazovne djelatnosti u Školi, uređuje se etičkim kodeksom.</w:t>
      </w:r>
    </w:p>
    <w:p w14:paraId="5DB4B3E1" w14:textId="77777777" w:rsidR="00C1612C" w:rsidRPr="0082135D" w:rsidRDefault="00C1612C" w:rsidP="00C1612C">
      <w:pPr>
        <w:pStyle w:val="Tijeloteksta"/>
        <w:numPr>
          <w:ilvl w:val="0"/>
          <w:numId w:val="36"/>
        </w:numPr>
        <w:rPr>
          <w:rFonts w:asciiTheme="minorHAnsi" w:hAnsiTheme="minorHAnsi" w:cstheme="minorHAnsi"/>
        </w:rPr>
      </w:pPr>
      <w:r w:rsidRPr="0082135D">
        <w:rPr>
          <w:rFonts w:asciiTheme="minorHAnsi" w:hAnsiTheme="minorHAnsi" w:cstheme="minorHAnsi"/>
        </w:rPr>
        <w:t xml:space="preserve">Etički kodeks iz stavka 1. ovoga članka donosi Školski odbor nakon održane rasprave na Učiteljskom vijeću, Vijeću roditelja i Vijeću učenika. </w:t>
      </w:r>
    </w:p>
    <w:p w14:paraId="714FA13F" w14:textId="77777777" w:rsidR="00C1612C" w:rsidRPr="0082135D" w:rsidRDefault="00C1612C" w:rsidP="00C1612C">
      <w:pPr>
        <w:pStyle w:val="Tijeloteksta"/>
        <w:rPr>
          <w:rFonts w:asciiTheme="minorHAnsi" w:hAnsiTheme="minorHAnsi" w:cstheme="minorHAnsi"/>
        </w:rPr>
      </w:pPr>
    </w:p>
    <w:p w14:paraId="16E9ED58" w14:textId="77777777" w:rsidR="00C1612C" w:rsidRPr="0082135D" w:rsidRDefault="00C1612C" w:rsidP="00C1612C">
      <w:pPr>
        <w:pStyle w:val="Tijeloteksta"/>
        <w:numPr>
          <w:ilvl w:val="0"/>
          <w:numId w:val="74"/>
        </w:numPr>
        <w:rPr>
          <w:rFonts w:asciiTheme="minorHAnsi" w:hAnsiTheme="minorHAnsi" w:cstheme="minorHAnsi"/>
          <w:sz w:val="28"/>
          <w:szCs w:val="28"/>
        </w:rPr>
      </w:pPr>
      <w:r w:rsidRPr="0082135D">
        <w:rPr>
          <w:rFonts w:asciiTheme="minorHAnsi" w:hAnsiTheme="minorHAnsi" w:cstheme="minorHAnsi"/>
          <w:sz w:val="28"/>
          <w:szCs w:val="28"/>
        </w:rPr>
        <w:t>TIJELA ŠKOLE</w:t>
      </w:r>
    </w:p>
    <w:p w14:paraId="2742FB66" w14:textId="77777777" w:rsidR="00C1612C" w:rsidRPr="0082135D" w:rsidRDefault="00C1612C" w:rsidP="00C1612C">
      <w:pPr>
        <w:pStyle w:val="Tijeloteksta"/>
        <w:rPr>
          <w:rFonts w:asciiTheme="minorHAnsi" w:hAnsiTheme="minorHAnsi" w:cstheme="minorHAnsi"/>
        </w:rPr>
      </w:pPr>
    </w:p>
    <w:p w14:paraId="4FB334E5" w14:textId="77777777" w:rsidR="00C1612C" w:rsidRPr="0082135D" w:rsidRDefault="00C1612C" w:rsidP="00C1612C">
      <w:pPr>
        <w:pStyle w:val="Tijeloteksta"/>
        <w:numPr>
          <w:ilvl w:val="0"/>
          <w:numId w:val="40"/>
        </w:numPr>
        <w:rPr>
          <w:rFonts w:asciiTheme="minorHAnsi" w:hAnsiTheme="minorHAnsi" w:cstheme="minorHAnsi"/>
        </w:rPr>
      </w:pPr>
      <w:r w:rsidRPr="0082135D">
        <w:rPr>
          <w:rFonts w:asciiTheme="minorHAnsi" w:hAnsiTheme="minorHAnsi" w:cstheme="minorHAnsi"/>
        </w:rPr>
        <w:t>UPRAVA ŠKOLE</w:t>
      </w:r>
    </w:p>
    <w:p w14:paraId="760BBDEA" w14:textId="77777777" w:rsidR="00261360" w:rsidRPr="0082135D" w:rsidRDefault="00261360" w:rsidP="00261360">
      <w:pPr>
        <w:pStyle w:val="Tijeloteksta"/>
        <w:rPr>
          <w:rFonts w:asciiTheme="minorHAnsi" w:hAnsiTheme="minorHAnsi" w:cstheme="minorHAnsi"/>
        </w:rPr>
      </w:pPr>
    </w:p>
    <w:p w14:paraId="3C0A7E9A" w14:textId="764CA96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ŠKOLSKI ODBOR</w:t>
      </w:r>
    </w:p>
    <w:p w14:paraId="4FB8B9CB" w14:textId="77777777" w:rsidR="00F4575C" w:rsidRPr="0082135D" w:rsidRDefault="00F4575C" w:rsidP="0009082B">
      <w:pPr>
        <w:pStyle w:val="Tijeloteksta"/>
        <w:jc w:val="center"/>
        <w:rPr>
          <w:rFonts w:asciiTheme="minorHAnsi" w:hAnsiTheme="minorHAnsi" w:cstheme="minorHAnsi"/>
          <w:bCs/>
          <w:iCs/>
        </w:rPr>
      </w:pPr>
    </w:p>
    <w:p w14:paraId="79A7B9DA"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27.</w:t>
      </w:r>
    </w:p>
    <w:p w14:paraId="3291CD38" w14:textId="77777777" w:rsidR="00C1612C" w:rsidRPr="0082135D" w:rsidRDefault="00C1612C" w:rsidP="00C1612C">
      <w:pPr>
        <w:pStyle w:val="Tijeloteksta"/>
        <w:numPr>
          <w:ilvl w:val="0"/>
          <w:numId w:val="58"/>
        </w:numPr>
        <w:tabs>
          <w:tab w:val="clear" w:pos="1080"/>
          <w:tab w:val="num" w:pos="360"/>
        </w:tabs>
        <w:ind w:left="360"/>
        <w:rPr>
          <w:rFonts w:asciiTheme="minorHAnsi" w:hAnsiTheme="minorHAnsi" w:cstheme="minorHAnsi"/>
        </w:rPr>
      </w:pPr>
      <w:r w:rsidRPr="0082135D">
        <w:rPr>
          <w:rFonts w:asciiTheme="minorHAnsi" w:hAnsiTheme="minorHAnsi" w:cstheme="minorHAnsi"/>
        </w:rPr>
        <w:t>Školom upravlja Školski odbor.</w:t>
      </w:r>
    </w:p>
    <w:p w14:paraId="1E7A9BE9" w14:textId="77777777" w:rsidR="00C1612C" w:rsidRPr="0082135D" w:rsidRDefault="00C1612C" w:rsidP="00C1612C">
      <w:pPr>
        <w:pStyle w:val="Tijeloteksta"/>
        <w:numPr>
          <w:ilvl w:val="0"/>
          <w:numId w:val="58"/>
        </w:numPr>
        <w:tabs>
          <w:tab w:val="clear" w:pos="1080"/>
          <w:tab w:val="num" w:pos="360"/>
        </w:tabs>
        <w:ind w:left="360"/>
        <w:rPr>
          <w:rFonts w:asciiTheme="minorHAnsi" w:hAnsiTheme="minorHAnsi" w:cstheme="minorHAnsi"/>
        </w:rPr>
      </w:pPr>
      <w:r w:rsidRPr="0082135D">
        <w:rPr>
          <w:rFonts w:asciiTheme="minorHAnsi" w:hAnsiTheme="minorHAnsi" w:cstheme="minorHAnsi"/>
        </w:rPr>
        <w:t>Školski odbor ima sedam (7) članova.</w:t>
      </w:r>
    </w:p>
    <w:p w14:paraId="60BC06D2" w14:textId="77777777" w:rsidR="00C1612C" w:rsidRPr="0082135D" w:rsidRDefault="00C1612C" w:rsidP="00C1612C">
      <w:pPr>
        <w:pStyle w:val="Tijeloteksta"/>
        <w:numPr>
          <w:ilvl w:val="0"/>
          <w:numId w:val="58"/>
        </w:numPr>
        <w:tabs>
          <w:tab w:val="clear" w:pos="1080"/>
          <w:tab w:val="num" w:pos="360"/>
        </w:tabs>
        <w:ind w:left="360"/>
        <w:rPr>
          <w:rFonts w:asciiTheme="minorHAnsi" w:hAnsiTheme="minorHAnsi" w:cstheme="minorHAnsi"/>
        </w:rPr>
      </w:pPr>
      <w:r w:rsidRPr="0082135D">
        <w:rPr>
          <w:rFonts w:asciiTheme="minorHAnsi" w:hAnsiTheme="minorHAnsi" w:cstheme="minorHAnsi"/>
        </w:rPr>
        <w:t>Članove Školskog odbora imenuje i razrješava:</w:t>
      </w:r>
    </w:p>
    <w:p w14:paraId="285E8394" w14:textId="77777777" w:rsidR="00C1612C" w:rsidRPr="0082135D" w:rsidRDefault="00C1612C" w:rsidP="00C1612C">
      <w:pPr>
        <w:pStyle w:val="Tijeloteksta"/>
        <w:numPr>
          <w:ilvl w:val="1"/>
          <w:numId w:val="74"/>
        </w:numPr>
        <w:tabs>
          <w:tab w:val="clear" w:pos="1800"/>
          <w:tab w:val="num" w:pos="1080"/>
        </w:tabs>
        <w:ind w:left="1080"/>
        <w:rPr>
          <w:rFonts w:asciiTheme="minorHAnsi" w:hAnsiTheme="minorHAnsi" w:cstheme="minorHAnsi"/>
        </w:rPr>
      </w:pPr>
      <w:r w:rsidRPr="0082135D">
        <w:rPr>
          <w:rFonts w:asciiTheme="minorHAnsi" w:hAnsiTheme="minorHAnsi" w:cstheme="minorHAnsi"/>
        </w:rPr>
        <w:t>Učiteljsko vijeće dva (2) člana iz reda učitelja i stručnih suradnika</w:t>
      </w:r>
    </w:p>
    <w:p w14:paraId="4CEA7DB6" w14:textId="77777777" w:rsidR="00C1612C" w:rsidRPr="0082135D" w:rsidRDefault="00C1612C" w:rsidP="00C1612C">
      <w:pPr>
        <w:pStyle w:val="Tijeloteksta"/>
        <w:numPr>
          <w:ilvl w:val="1"/>
          <w:numId w:val="74"/>
        </w:numPr>
        <w:tabs>
          <w:tab w:val="clear" w:pos="1800"/>
          <w:tab w:val="num" w:pos="1080"/>
        </w:tabs>
        <w:ind w:left="1080"/>
        <w:rPr>
          <w:rFonts w:asciiTheme="minorHAnsi" w:hAnsiTheme="minorHAnsi" w:cstheme="minorHAnsi"/>
        </w:rPr>
      </w:pPr>
      <w:r w:rsidRPr="0082135D">
        <w:rPr>
          <w:rFonts w:asciiTheme="minorHAnsi" w:hAnsiTheme="minorHAnsi" w:cstheme="minorHAnsi"/>
        </w:rPr>
        <w:t>Vijeće roditelja jednog (1) člana iz reda roditelja koji nije radnik Škole</w:t>
      </w:r>
    </w:p>
    <w:p w14:paraId="5AE58AC1" w14:textId="77777777" w:rsidR="00C1612C" w:rsidRPr="0082135D" w:rsidRDefault="00C1612C" w:rsidP="00C1612C">
      <w:pPr>
        <w:pStyle w:val="Tijeloteksta"/>
        <w:numPr>
          <w:ilvl w:val="1"/>
          <w:numId w:val="74"/>
        </w:numPr>
        <w:tabs>
          <w:tab w:val="clear" w:pos="1800"/>
          <w:tab w:val="num" w:pos="1080"/>
        </w:tabs>
        <w:ind w:left="1080"/>
        <w:rPr>
          <w:rFonts w:asciiTheme="minorHAnsi" w:hAnsiTheme="minorHAnsi" w:cstheme="minorHAnsi"/>
        </w:rPr>
      </w:pPr>
      <w:r w:rsidRPr="0082135D">
        <w:rPr>
          <w:rFonts w:asciiTheme="minorHAnsi" w:hAnsiTheme="minorHAnsi" w:cstheme="minorHAnsi"/>
        </w:rPr>
        <w:t>Osnivač tri (3) člana.</w:t>
      </w:r>
    </w:p>
    <w:p w14:paraId="3308ED93" w14:textId="77777777" w:rsidR="00C1612C" w:rsidRPr="0082135D" w:rsidRDefault="00C1612C" w:rsidP="00C1612C">
      <w:pPr>
        <w:pStyle w:val="Tijeloteksta"/>
        <w:numPr>
          <w:ilvl w:val="0"/>
          <w:numId w:val="58"/>
        </w:numPr>
        <w:tabs>
          <w:tab w:val="clear" w:pos="1080"/>
          <w:tab w:val="num" w:pos="360"/>
        </w:tabs>
        <w:ind w:left="360"/>
        <w:rPr>
          <w:rFonts w:asciiTheme="minorHAnsi" w:hAnsiTheme="minorHAnsi" w:cstheme="minorHAnsi"/>
        </w:rPr>
      </w:pPr>
      <w:r w:rsidRPr="0082135D">
        <w:rPr>
          <w:rFonts w:asciiTheme="minorHAnsi" w:hAnsiTheme="minorHAnsi" w:cstheme="minorHAnsi"/>
        </w:rPr>
        <w:lastRenderedPageBreak/>
        <w:t>Jednog člana Školskog odbora bira i razrješava radničko vijeće, a ako radničko vijeće nije utemeljeno, imenuju ga i opozivaju radnici Škole neposrednim i tajnim glasovanjem, na način propisan Zakonom o radu i provedbenim propisima kojima je uređen izbor radničkog vijeća koje ima samo jednog člana.</w:t>
      </w:r>
    </w:p>
    <w:p w14:paraId="788EE39C" w14:textId="77777777" w:rsidR="00C1612C" w:rsidRPr="0082135D" w:rsidRDefault="00C1612C" w:rsidP="00C1612C">
      <w:pPr>
        <w:pStyle w:val="Tijeloteksta"/>
        <w:numPr>
          <w:ilvl w:val="0"/>
          <w:numId w:val="58"/>
        </w:numPr>
        <w:tabs>
          <w:tab w:val="clear" w:pos="1080"/>
          <w:tab w:val="num" w:pos="360"/>
        </w:tabs>
        <w:ind w:left="360"/>
        <w:rPr>
          <w:rFonts w:asciiTheme="minorHAnsi" w:hAnsiTheme="minorHAnsi" w:cstheme="minorHAnsi"/>
          <w:bCs/>
          <w:iCs/>
        </w:rPr>
      </w:pPr>
      <w:r w:rsidRPr="0082135D">
        <w:rPr>
          <w:rFonts w:asciiTheme="minorHAnsi" w:hAnsiTheme="minorHAnsi" w:cstheme="minorHAnsi"/>
        </w:rPr>
        <w:t xml:space="preserve">Član Školskog odbora ne može biti osoba koja je pravomoćno osuđena ili se protiv nje vodi kazneni postupak zbog počinjenja nekog od kaznenih djela iz članka 106. Zakona o odgoju i obrazovanju u osnovnoj i srednjoj školi. </w:t>
      </w:r>
    </w:p>
    <w:p w14:paraId="1CBED541" w14:textId="77777777" w:rsidR="00C1612C" w:rsidRPr="0082135D" w:rsidRDefault="00C1612C" w:rsidP="00C1612C">
      <w:pPr>
        <w:ind w:right="36"/>
        <w:rPr>
          <w:rFonts w:asciiTheme="minorHAnsi" w:hAnsiTheme="minorHAnsi" w:cstheme="minorHAnsi"/>
        </w:rPr>
      </w:pPr>
      <w:r w:rsidRPr="0082135D">
        <w:rPr>
          <w:rFonts w:asciiTheme="minorHAnsi" w:hAnsiTheme="minorHAnsi" w:cstheme="minorHAnsi"/>
        </w:rPr>
        <w:t xml:space="preserve">(6) </w:t>
      </w:r>
      <w:proofErr w:type="spellStart"/>
      <w:r w:rsidRPr="0082135D">
        <w:rPr>
          <w:rFonts w:asciiTheme="minorHAnsi" w:hAnsiTheme="minorHAnsi" w:cstheme="minorHAnsi"/>
        </w:rPr>
        <w:t>Član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razrješuje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samostalno</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pravilu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završen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najmanje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preddiplomski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sveučilišni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kojem</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stječe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najmanje</w:t>
      </w:r>
      <w:proofErr w:type="spellEnd"/>
      <w:r w:rsidRPr="0082135D">
        <w:rPr>
          <w:rFonts w:asciiTheme="minorHAnsi" w:hAnsiTheme="minorHAnsi" w:cstheme="minorHAnsi"/>
        </w:rPr>
        <w:t xml:space="preserve"> 180 ECTS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ustanove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
    <w:p w14:paraId="79618BEA" w14:textId="77777777" w:rsidR="00261360" w:rsidRPr="0082135D" w:rsidRDefault="00261360" w:rsidP="00261360">
      <w:pPr>
        <w:pStyle w:val="Tijeloteksta"/>
        <w:rPr>
          <w:rFonts w:asciiTheme="minorHAnsi" w:hAnsiTheme="minorHAnsi" w:cstheme="minorHAnsi"/>
          <w:b/>
          <w:iCs/>
        </w:rPr>
      </w:pPr>
    </w:p>
    <w:p w14:paraId="78BF7BE0" w14:textId="3B81B09F"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PREDLAGANJE I IMENOVANJE KANDIDATA IZ REDA UČITELJA I STRUČNIH SURADNIKA</w:t>
      </w:r>
    </w:p>
    <w:p w14:paraId="65003AA8" w14:textId="77777777" w:rsidR="00C1612C" w:rsidRPr="0082135D" w:rsidRDefault="00C1612C" w:rsidP="00C1612C">
      <w:pPr>
        <w:pStyle w:val="Tijeloteksta"/>
        <w:jc w:val="center"/>
        <w:rPr>
          <w:rFonts w:asciiTheme="minorHAnsi" w:hAnsiTheme="minorHAnsi" w:cstheme="minorHAnsi"/>
          <w:bCs/>
          <w:u w:val="single"/>
        </w:rPr>
      </w:pPr>
    </w:p>
    <w:p w14:paraId="54D729A7"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28.</w:t>
      </w:r>
    </w:p>
    <w:p w14:paraId="5D65D7B7" w14:textId="77777777" w:rsidR="00C1612C" w:rsidRPr="0082135D" w:rsidRDefault="00C1612C" w:rsidP="00C1612C">
      <w:pPr>
        <w:pStyle w:val="Tijeloteksta"/>
        <w:numPr>
          <w:ilvl w:val="0"/>
          <w:numId w:val="5"/>
        </w:numPr>
        <w:rPr>
          <w:rFonts w:asciiTheme="minorHAnsi" w:hAnsiTheme="minorHAnsi" w:cstheme="minorHAnsi"/>
        </w:rPr>
      </w:pPr>
      <w:r w:rsidRPr="0082135D">
        <w:rPr>
          <w:rFonts w:asciiTheme="minorHAnsi" w:hAnsiTheme="minorHAnsi" w:cstheme="minorHAnsi"/>
        </w:rPr>
        <w:t>Izbor osoba iz reda učitelja i stručnih suradnika za članove Školskog odbora  obavlja se na sjednici Učiteljskog vijeća tajnim glasovanjem.</w:t>
      </w:r>
    </w:p>
    <w:p w14:paraId="27115E79" w14:textId="77777777" w:rsidR="00C1612C" w:rsidRPr="0082135D" w:rsidRDefault="00C1612C" w:rsidP="00C1612C">
      <w:pPr>
        <w:pStyle w:val="Tijeloteksta"/>
        <w:numPr>
          <w:ilvl w:val="0"/>
          <w:numId w:val="5"/>
        </w:numPr>
        <w:rPr>
          <w:rFonts w:asciiTheme="minorHAnsi" w:hAnsiTheme="minorHAnsi" w:cstheme="minorHAnsi"/>
        </w:rPr>
      </w:pPr>
      <w:r w:rsidRPr="0082135D">
        <w:rPr>
          <w:rFonts w:asciiTheme="minorHAnsi" w:hAnsiTheme="minorHAnsi" w:cstheme="minorHAnsi"/>
        </w:rPr>
        <w:t>Sjednicu Učiteljskog vijeća saziva ravnatelj.</w:t>
      </w:r>
    </w:p>
    <w:p w14:paraId="60621D60" w14:textId="77777777" w:rsidR="00C1612C" w:rsidRPr="0082135D" w:rsidRDefault="00C1612C" w:rsidP="00C1612C">
      <w:pPr>
        <w:pStyle w:val="Bezproreda1"/>
        <w:numPr>
          <w:ilvl w:val="0"/>
          <w:numId w:val="5"/>
        </w:numPr>
        <w:jc w:val="both"/>
        <w:rPr>
          <w:rFonts w:asciiTheme="minorHAnsi" w:hAnsiTheme="minorHAnsi" w:cstheme="minorHAnsi"/>
          <w:sz w:val="24"/>
          <w:szCs w:val="24"/>
        </w:rPr>
      </w:pPr>
      <w:r w:rsidRPr="0082135D">
        <w:rPr>
          <w:rFonts w:asciiTheme="minorHAnsi" w:hAnsiTheme="minorHAnsi" w:cstheme="minorHAnsi"/>
          <w:sz w:val="24"/>
          <w:szCs w:val="24"/>
        </w:rPr>
        <w:t>Za provođenje izbora Učiteljsko vijeće imenuje izborno povjerenstvo.</w:t>
      </w:r>
    </w:p>
    <w:p w14:paraId="2F0DC86A" w14:textId="77777777" w:rsidR="00C1612C" w:rsidRPr="0082135D" w:rsidRDefault="00C1612C" w:rsidP="00C1612C">
      <w:pPr>
        <w:pStyle w:val="Bezproreda1"/>
        <w:numPr>
          <w:ilvl w:val="0"/>
          <w:numId w:val="5"/>
        </w:numPr>
        <w:jc w:val="both"/>
        <w:rPr>
          <w:rFonts w:asciiTheme="minorHAnsi" w:hAnsiTheme="minorHAnsi" w:cstheme="minorHAnsi"/>
          <w:sz w:val="24"/>
          <w:szCs w:val="24"/>
        </w:rPr>
      </w:pPr>
      <w:r w:rsidRPr="0082135D">
        <w:rPr>
          <w:rFonts w:asciiTheme="minorHAnsi" w:hAnsiTheme="minorHAnsi" w:cstheme="minorHAnsi"/>
          <w:sz w:val="24"/>
          <w:szCs w:val="24"/>
        </w:rPr>
        <w:t>Izborno povjerenstvo ima predsjednika i dva člana.</w:t>
      </w:r>
    </w:p>
    <w:p w14:paraId="3ECE4A7F" w14:textId="77777777" w:rsidR="00C1612C" w:rsidRPr="0082135D" w:rsidRDefault="00C1612C" w:rsidP="00C1612C">
      <w:pPr>
        <w:pStyle w:val="Bezproreda1"/>
        <w:numPr>
          <w:ilvl w:val="0"/>
          <w:numId w:val="5"/>
        </w:numPr>
        <w:jc w:val="both"/>
        <w:rPr>
          <w:rFonts w:asciiTheme="minorHAnsi" w:hAnsiTheme="minorHAnsi" w:cstheme="minorHAnsi"/>
          <w:sz w:val="24"/>
          <w:szCs w:val="24"/>
        </w:rPr>
      </w:pPr>
      <w:r w:rsidRPr="0082135D">
        <w:rPr>
          <w:rFonts w:asciiTheme="minorHAnsi" w:hAnsiTheme="minorHAnsi" w:cstheme="minorHAnsi"/>
          <w:sz w:val="24"/>
          <w:szCs w:val="24"/>
        </w:rPr>
        <w:t>Članovi izbornog povjerenstva ne mogu se kandidirati za članove Školskog odbora.</w:t>
      </w:r>
    </w:p>
    <w:p w14:paraId="0B0CC8A0" w14:textId="77777777" w:rsidR="00C1612C" w:rsidRPr="0082135D" w:rsidRDefault="00C1612C" w:rsidP="00C1612C">
      <w:pPr>
        <w:pStyle w:val="Bezproreda1"/>
        <w:numPr>
          <w:ilvl w:val="0"/>
          <w:numId w:val="5"/>
        </w:numPr>
        <w:jc w:val="both"/>
        <w:rPr>
          <w:rFonts w:asciiTheme="minorHAnsi" w:hAnsiTheme="minorHAnsi" w:cstheme="minorHAnsi"/>
          <w:sz w:val="24"/>
          <w:szCs w:val="24"/>
        </w:rPr>
      </w:pPr>
      <w:r w:rsidRPr="0082135D">
        <w:rPr>
          <w:rFonts w:asciiTheme="minorHAnsi" w:hAnsiTheme="minorHAnsi" w:cstheme="minorHAnsi"/>
          <w:sz w:val="24"/>
          <w:szCs w:val="24"/>
        </w:rPr>
        <w:t>Izbori se održavaju najmanje 45 dana prije isteka mandata članova Školskog odbora.</w:t>
      </w:r>
    </w:p>
    <w:p w14:paraId="0479577A" w14:textId="77777777" w:rsidR="00C1612C" w:rsidRPr="0082135D" w:rsidRDefault="00C1612C" w:rsidP="00C1612C">
      <w:pPr>
        <w:pStyle w:val="Bezproreda1"/>
        <w:numPr>
          <w:ilvl w:val="0"/>
          <w:numId w:val="5"/>
        </w:numPr>
        <w:jc w:val="both"/>
        <w:rPr>
          <w:rFonts w:asciiTheme="minorHAnsi" w:hAnsiTheme="minorHAnsi" w:cstheme="minorHAnsi"/>
          <w:sz w:val="24"/>
          <w:szCs w:val="24"/>
        </w:rPr>
      </w:pPr>
      <w:r w:rsidRPr="0082135D">
        <w:rPr>
          <w:rFonts w:asciiTheme="minorHAnsi" w:hAnsiTheme="minorHAnsi" w:cstheme="minorHAnsi"/>
          <w:sz w:val="24"/>
          <w:szCs w:val="24"/>
        </w:rPr>
        <w:t>O izborima izborno povjerenstvo vodi zapisnik.</w:t>
      </w:r>
    </w:p>
    <w:p w14:paraId="23D05EBE" w14:textId="77777777" w:rsidR="00261360" w:rsidRPr="0082135D" w:rsidRDefault="00261360" w:rsidP="00261360">
      <w:pPr>
        <w:pStyle w:val="Tijeloteksta"/>
        <w:rPr>
          <w:rFonts w:asciiTheme="minorHAnsi" w:hAnsiTheme="minorHAnsi" w:cstheme="minorHAnsi"/>
        </w:rPr>
      </w:pPr>
    </w:p>
    <w:p w14:paraId="76CE4D88" w14:textId="2E418D24" w:rsidR="0009082B"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 xml:space="preserve">KANDIDATURA </w:t>
      </w:r>
    </w:p>
    <w:p w14:paraId="67BD06E2" w14:textId="77777777" w:rsidR="00F4575C" w:rsidRPr="0082135D" w:rsidRDefault="00F4575C" w:rsidP="0009082B">
      <w:pPr>
        <w:pStyle w:val="Tijeloteksta"/>
        <w:jc w:val="center"/>
        <w:rPr>
          <w:rFonts w:asciiTheme="minorHAnsi" w:hAnsiTheme="minorHAnsi" w:cstheme="minorHAnsi"/>
          <w:bCs/>
          <w:iCs/>
        </w:rPr>
      </w:pPr>
    </w:p>
    <w:p w14:paraId="2EC92FA7"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29.</w:t>
      </w:r>
    </w:p>
    <w:p w14:paraId="7735D53C" w14:textId="77777777" w:rsidR="00C1612C" w:rsidRPr="0082135D" w:rsidRDefault="00C1612C" w:rsidP="00C1612C">
      <w:pPr>
        <w:numPr>
          <w:ilvl w:val="0"/>
          <w:numId w:val="48"/>
        </w:numPr>
        <w:jc w:val="both"/>
        <w:rPr>
          <w:rFonts w:asciiTheme="minorHAnsi" w:hAnsiTheme="minorHAnsi" w:cstheme="minorHAnsi"/>
        </w:rPr>
      </w:pPr>
      <w:proofErr w:type="spellStart"/>
      <w:r w:rsidRPr="0082135D">
        <w:rPr>
          <w:rFonts w:asciiTheme="minorHAnsi" w:hAnsiTheme="minorHAnsi" w:cstheme="minorHAnsi"/>
        </w:rPr>
        <w:t>Kandidate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članove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predložiti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svaki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nazočan</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sjednici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
    <w:p w14:paraId="67424825" w14:textId="77777777" w:rsidR="00C1612C" w:rsidRPr="0082135D" w:rsidRDefault="00C1612C" w:rsidP="00C1612C">
      <w:pPr>
        <w:numPr>
          <w:ilvl w:val="0"/>
          <w:numId w:val="48"/>
        </w:numPr>
        <w:jc w:val="both"/>
        <w:rPr>
          <w:rFonts w:asciiTheme="minorHAnsi" w:hAnsiTheme="minorHAnsi" w:cstheme="minorHAnsi"/>
        </w:rPr>
      </w:pPr>
      <w:proofErr w:type="spellStart"/>
      <w:r w:rsidRPr="0082135D">
        <w:rPr>
          <w:rFonts w:asciiTheme="minorHAnsi" w:hAnsiTheme="minorHAnsi" w:cstheme="minorHAnsi"/>
        </w:rPr>
        <w:t>Svaki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istaknuti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kandidaturu</w:t>
      </w:r>
      <w:proofErr w:type="spellEnd"/>
      <w:r w:rsidRPr="0082135D">
        <w:rPr>
          <w:rFonts w:asciiTheme="minorHAnsi" w:hAnsiTheme="minorHAnsi" w:cstheme="minorHAnsi"/>
        </w:rPr>
        <w:t>.</w:t>
      </w:r>
    </w:p>
    <w:p w14:paraId="74D69C43" w14:textId="77777777" w:rsidR="00C1612C" w:rsidRPr="0082135D" w:rsidRDefault="00C1612C" w:rsidP="00C1612C">
      <w:pPr>
        <w:numPr>
          <w:ilvl w:val="0"/>
          <w:numId w:val="48"/>
        </w:numPr>
        <w:jc w:val="both"/>
        <w:rPr>
          <w:rFonts w:asciiTheme="minorHAnsi" w:hAnsiTheme="minorHAnsi" w:cstheme="minorHAnsi"/>
        </w:rPr>
      </w:pPr>
      <w:r w:rsidRPr="0082135D">
        <w:rPr>
          <w:rFonts w:asciiTheme="minorHAnsi" w:hAnsiTheme="minorHAnsi" w:cstheme="minorHAnsi"/>
        </w:rPr>
        <w:t xml:space="preserve">Za </w:t>
      </w:r>
      <w:proofErr w:type="spellStart"/>
      <w:r w:rsidRPr="0082135D">
        <w:rPr>
          <w:rFonts w:asciiTheme="minorHAnsi" w:hAnsiTheme="minorHAnsi" w:cstheme="minorHAnsi"/>
        </w:rPr>
        <w:t>članove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obvezno</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predlaže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više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nego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što</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bira</w:t>
      </w:r>
      <w:proofErr w:type="spellEnd"/>
      <w:r w:rsidRPr="0082135D">
        <w:rPr>
          <w:rFonts w:asciiTheme="minorHAnsi" w:hAnsiTheme="minorHAnsi" w:cstheme="minorHAnsi"/>
        </w:rPr>
        <w:t>.</w:t>
      </w:r>
    </w:p>
    <w:p w14:paraId="6835BAF6" w14:textId="77777777" w:rsidR="00C1612C" w:rsidRPr="0082135D" w:rsidRDefault="00C1612C" w:rsidP="00C1612C">
      <w:pPr>
        <w:numPr>
          <w:ilvl w:val="0"/>
          <w:numId w:val="48"/>
        </w:numPr>
        <w:jc w:val="both"/>
        <w:rPr>
          <w:rFonts w:asciiTheme="minorHAnsi" w:hAnsiTheme="minorHAnsi" w:cstheme="minorHAnsi"/>
        </w:rPr>
      </w:pPr>
      <w:proofErr w:type="spellStart"/>
      <w:r w:rsidRPr="0082135D">
        <w:rPr>
          <w:rFonts w:asciiTheme="minorHAnsi" w:hAnsiTheme="minorHAnsi" w:cstheme="minorHAnsi"/>
        </w:rPr>
        <w:t>Kandidatom</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smatra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svaki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w:t>
      </w:r>
      <w:proofErr w:type="spellEnd"/>
      <w:r w:rsidRPr="0082135D">
        <w:rPr>
          <w:rFonts w:asciiTheme="minorHAnsi" w:hAnsiTheme="minorHAnsi" w:cstheme="minorHAnsi"/>
        </w:rPr>
        <w:t xml:space="preserve"> koji je </w:t>
      </w:r>
      <w:proofErr w:type="spellStart"/>
      <w:r w:rsidRPr="0082135D">
        <w:rPr>
          <w:rFonts w:asciiTheme="minorHAnsi" w:hAnsiTheme="minorHAnsi" w:cstheme="minorHAnsi"/>
        </w:rPr>
        <w:t>pisanom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izjavom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prihvatio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kandidaturu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koji je </w:t>
      </w:r>
      <w:proofErr w:type="spellStart"/>
      <w:r w:rsidRPr="0082135D">
        <w:rPr>
          <w:rFonts w:asciiTheme="minorHAnsi" w:hAnsiTheme="minorHAnsi" w:cstheme="minorHAnsi"/>
        </w:rPr>
        <w:t>sam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istaknuo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kandidaturu</w:t>
      </w:r>
      <w:proofErr w:type="spellEnd"/>
      <w:r w:rsidRPr="0082135D">
        <w:rPr>
          <w:rFonts w:asciiTheme="minorHAnsi" w:hAnsiTheme="minorHAnsi" w:cstheme="minorHAnsi"/>
        </w:rPr>
        <w:t>.</w:t>
      </w:r>
    </w:p>
    <w:p w14:paraId="2FF53820" w14:textId="77777777" w:rsidR="00261360" w:rsidRPr="0082135D" w:rsidRDefault="00261360" w:rsidP="00261360">
      <w:pPr>
        <w:pStyle w:val="Tijeloteksta"/>
        <w:rPr>
          <w:rFonts w:asciiTheme="minorHAnsi" w:hAnsiTheme="minorHAnsi" w:cstheme="minorHAnsi"/>
          <w:bCs/>
          <w:iCs/>
        </w:rPr>
      </w:pPr>
    </w:p>
    <w:p w14:paraId="6D8AB435" w14:textId="0BCF6F80"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POPIS KANDIDATA</w:t>
      </w:r>
    </w:p>
    <w:p w14:paraId="68F0F4C4" w14:textId="77777777" w:rsidR="00F4575C" w:rsidRPr="0082135D" w:rsidRDefault="00F4575C" w:rsidP="0009082B">
      <w:pPr>
        <w:pStyle w:val="Tijeloteksta"/>
        <w:jc w:val="center"/>
        <w:rPr>
          <w:rFonts w:asciiTheme="minorHAnsi" w:hAnsiTheme="minorHAnsi" w:cstheme="minorHAnsi"/>
          <w:bCs/>
          <w:iCs/>
        </w:rPr>
      </w:pPr>
    </w:p>
    <w:p w14:paraId="7D304618"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30.</w:t>
      </w:r>
    </w:p>
    <w:p w14:paraId="3FFDF5D6" w14:textId="77777777" w:rsidR="00C1612C" w:rsidRPr="0082135D" w:rsidRDefault="00C1612C" w:rsidP="00C1612C">
      <w:pPr>
        <w:pStyle w:val="Bezproreda1"/>
        <w:numPr>
          <w:ilvl w:val="0"/>
          <w:numId w:val="32"/>
        </w:numPr>
        <w:jc w:val="both"/>
        <w:rPr>
          <w:rFonts w:asciiTheme="minorHAnsi" w:hAnsiTheme="minorHAnsi" w:cstheme="minorHAnsi"/>
          <w:sz w:val="24"/>
          <w:szCs w:val="24"/>
        </w:rPr>
      </w:pPr>
      <w:r w:rsidRPr="0082135D">
        <w:rPr>
          <w:rFonts w:asciiTheme="minorHAnsi" w:hAnsiTheme="minorHAnsi" w:cstheme="minorHAnsi"/>
          <w:sz w:val="24"/>
          <w:szCs w:val="24"/>
        </w:rPr>
        <w:t>Prema redoslijedu kandidature izborno povjerenstvo popisuje kandidate za Školski odbor.</w:t>
      </w:r>
    </w:p>
    <w:p w14:paraId="0CCCFAF9" w14:textId="6D76E70F" w:rsidR="00C1612C" w:rsidRPr="0082135D" w:rsidRDefault="00C1612C" w:rsidP="00C1612C">
      <w:pPr>
        <w:pStyle w:val="Bezproreda1"/>
        <w:numPr>
          <w:ilvl w:val="0"/>
          <w:numId w:val="32"/>
        </w:numPr>
        <w:jc w:val="both"/>
        <w:rPr>
          <w:rFonts w:asciiTheme="minorHAnsi" w:hAnsiTheme="minorHAnsi" w:cstheme="minorHAnsi"/>
          <w:sz w:val="24"/>
          <w:szCs w:val="24"/>
        </w:rPr>
      </w:pPr>
      <w:r w:rsidRPr="0082135D">
        <w:rPr>
          <w:rFonts w:asciiTheme="minorHAnsi" w:hAnsiTheme="minorHAnsi" w:cstheme="minorHAnsi"/>
          <w:sz w:val="24"/>
          <w:szCs w:val="24"/>
        </w:rPr>
        <w:t xml:space="preserve">Nakon završetka kandidiranja, temeljem popisa kandidata izborno povjerenstvo sastavlja izbornu listu prema abecednom redu. </w:t>
      </w:r>
    </w:p>
    <w:p w14:paraId="2EC4C8F9" w14:textId="77777777" w:rsidR="00C1612C" w:rsidRPr="0082135D" w:rsidRDefault="00C1612C" w:rsidP="00C1612C">
      <w:pPr>
        <w:pStyle w:val="Tijeloteksta"/>
        <w:ind w:right="-113"/>
        <w:rPr>
          <w:rFonts w:asciiTheme="minorHAnsi" w:hAnsiTheme="minorHAnsi" w:cstheme="minorHAnsi"/>
        </w:rPr>
      </w:pPr>
    </w:p>
    <w:p w14:paraId="230D6972" w14:textId="7EEAFF5B"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GLASAČKI LISTIĆ</w:t>
      </w:r>
    </w:p>
    <w:p w14:paraId="18534570" w14:textId="77777777" w:rsidR="00F4575C" w:rsidRPr="0082135D" w:rsidRDefault="00F4575C" w:rsidP="00040590">
      <w:pPr>
        <w:pStyle w:val="Tijeloteksta"/>
        <w:jc w:val="center"/>
        <w:rPr>
          <w:rFonts w:asciiTheme="minorHAnsi" w:hAnsiTheme="minorHAnsi" w:cstheme="minorHAnsi"/>
          <w:bCs/>
          <w:iCs/>
        </w:rPr>
      </w:pPr>
    </w:p>
    <w:p w14:paraId="5492EE30"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31.</w:t>
      </w:r>
    </w:p>
    <w:p w14:paraId="23C894FC" w14:textId="77777777" w:rsidR="00C1612C" w:rsidRPr="0082135D" w:rsidRDefault="00C1612C" w:rsidP="00C1612C">
      <w:pPr>
        <w:pStyle w:val="Bezproreda1"/>
        <w:numPr>
          <w:ilvl w:val="0"/>
          <w:numId w:val="9"/>
        </w:numPr>
        <w:jc w:val="both"/>
        <w:rPr>
          <w:rFonts w:asciiTheme="minorHAnsi" w:hAnsiTheme="minorHAnsi" w:cstheme="minorHAnsi"/>
          <w:sz w:val="24"/>
          <w:szCs w:val="24"/>
        </w:rPr>
      </w:pPr>
      <w:r w:rsidRPr="0082135D">
        <w:rPr>
          <w:rFonts w:asciiTheme="minorHAnsi" w:hAnsiTheme="minorHAnsi" w:cstheme="minorHAnsi"/>
          <w:sz w:val="24"/>
          <w:szCs w:val="24"/>
        </w:rPr>
        <w:t>Nakon utvrđivanja izborne liste izborno povjerenstvo izrađuje glasačke listiće. Broj glasačkih listića mora biti jednak broju nazočnih birača.</w:t>
      </w:r>
    </w:p>
    <w:p w14:paraId="61085073" w14:textId="77777777" w:rsidR="00C1612C" w:rsidRPr="0082135D" w:rsidRDefault="00C1612C" w:rsidP="00C1612C">
      <w:pPr>
        <w:pStyle w:val="Bezproreda1"/>
        <w:numPr>
          <w:ilvl w:val="0"/>
          <w:numId w:val="9"/>
        </w:numPr>
        <w:jc w:val="both"/>
        <w:rPr>
          <w:rFonts w:asciiTheme="minorHAnsi" w:hAnsiTheme="minorHAnsi" w:cstheme="minorHAnsi"/>
          <w:sz w:val="24"/>
          <w:szCs w:val="24"/>
        </w:rPr>
      </w:pPr>
      <w:r w:rsidRPr="0082135D">
        <w:rPr>
          <w:rFonts w:asciiTheme="minorHAnsi" w:hAnsiTheme="minorHAnsi" w:cstheme="minorHAnsi"/>
          <w:sz w:val="24"/>
          <w:szCs w:val="24"/>
        </w:rPr>
        <w:t>Glasački listić iz stavka 1. ovoga članka sadrži:</w:t>
      </w:r>
    </w:p>
    <w:p w14:paraId="170341DE" w14:textId="77777777" w:rsidR="00C1612C" w:rsidRPr="0082135D" w:rsidRDefault="00C1612C" w:rsidP="00C1612C">
      <w:pPr>
        <w:pStyle w:val="Bezproreda1"/>
        <w:numPr>
          <w:ilvl w:val="1"/>
          <w:numId w:val="9"/>
        </w:numPr>
        <w:jc w:val="both"/>
        <w:rPr>
          <w:rFonts w:asciiTheme="minorHAnsi" w:hAnsiTheme="minorHAnsi" w:cstheme="minorHAnsi"/>
          <w:sz w:val="24"/>
          <w:szCs w:val="24"/>
        </w:rPr>
      </w:pPr>
      <w:r w:rsidRPr="0082135D">
        <w:rPr>
          <w:rFonts w:asciiTheme="minorHAnsi" w:hAnsiTheme="minorHAnsi" w:cstheme="minorHAnsi"/>
          <w:sz w:val="24"/>
          <w:szCs w:val="24"/>
        </w:rPr>
        <w:lastRenderedPageBreak/>
        <w:t>naznaku da se izbor odnosi na kandidate za članove Školskog odbora,</w:t>
      </w:r>
    </w:p>
    <w:p w14:paraId="73029F50" w14:textId="77777777" w:rsidR="00C1612C" w:rsidRPr="0082135D" w:rsidRDefault="00C1612C" w:rsidP="00C1612C">
      <w:pPr>
        <w:pStyle w:val="Bezproreda1"/>
        <w:numPr>
          <w:ilvl w:val="1"/>
          <w:numId w:val="9"/>
        </w:numPr>
        <w:jc w:val="both"/>
        <w:rPr>
          <w:rFonts w:asciiTheme="minorHAnsi" w:hAnsiTheme="minorHAnsi" w:cstheme="minorHAnsi"/>
          <w:sz w:val="24"/>
          <w:szCs w:val="24"/>
        </w:rPr>
      </w:pPr>
      <w:r w:rsidRPr="0082135D">
        <w:rPr>
          <w:rFonts w:asciiTheme="minorHAnsi" w:hAnsiTheme="minorHAnsi" w:cstheme="minorHAnsi"/>
          <w:sz w:val="24"/>
          <w:szCs w:val="24"/>
        </w:rPr>
        <w:t>broj kandidata koji se biraju u Školski odbor,</w:t>
      </w:r>
    </w:p>
    <w:p w14:paraId="46A6ACB5" w14:textId="77777777" w:rsidR="00C1612C" w:rsidRPr="0082135D" w:rsidRDefault="00C1612C" w:rsidP="00C1612C">
      <w:pPr>
        <w:pStyle w:val="Bezproreda1"/>
        <w:numPr>
          <w:ilvl w:val="1"/>
          <w:numId w:val="9"/>
        </w:numPr>
        <w:jc w:val="both"/>
        <w:rPr>
          <w:rFonts w:asciiTheme="minorHAnsi" w:hAnsiTheme="minorHAnsi" w:cstheme="minorHAnsi"/>
          <w:sz w:val="24"/>
          <w:szCs w:val="24"/>
        </w:rPr>
      </w:pPr>
      <w:r w:rsidRPr="0082135D">
        <w:rPr>
          <w:rFonts w:asciiTheme="minorHAnsi" w:hAnsiTheme="minorHAnsi" w:cstheme="minorHAnsi"/>
          <w:sz w:val="24"/>
          <w:szCs w:val="24"/>
        </w:rPr>
        <w:t>ime i prezime kandidata.</w:t>
      </w:r>
    </w:p>
    <w:p w14:paraId="033C8448" w14:textId="77777777" w:rsidR="00C1612C" w:rsidRPr="0082135D" w:rsidRDefault="00C1612C" w:rsidP="00C1612C">
      <w:pPr>
        <w:pStyle w:val="Bezproreda1"/>
        <w:numPr>
          <w:ilvl w:val="0"/>
          <w:numId w:val="9"/>
        </w:numPr>
        <w:jc w:val="both"/>
        <w:rPr>
          <w:rFonts w:asciiTheme="minorHAnsi" w:hAnsiTheme="minorHAnsi" w:cstheme="minorHAnsi"/>
          <w:sz w:val="24"/>
          <w:szCs w:val="24"/>
        </w:rPr>
      </w:pPr>
      <w:r w:rsidRPr="0082135D">
        <w:rPr>
          <w:rFonts w:asciiTheme="minorHAnsi" w:hAnsiTheme="minorHAnsi" w:cstheme="minorHAnsi"/>
          <w:sz w:val="24"/>
          <w:szCs w:val="24"/>
        </w:rPr>
        <w:t>Ispred imena i prezimena svakog kandidata upisuje se redni broj.</w:t>
      </w:r>
    </w:p>
    <w:p w14:paraId="43AB808B" w14:textId="77777777" w:rsidR="00C1612C" w:rsidRPr="0082135D" w:rsidRDefault="00C1612C" w:rsidP="00C1612C">
      <w:pPr>
        <w:pStyle w:val="Bezproreda1"/>
        <w:jc w:val="both"/>
        <w:rPr>
          <w:rFonts w:asciiTheme="minorHAnsi" w:hAnsiTheme="minorHAnsi" w:cstheme="minorHAnsi"/>
          <w:sz w:val="24"/>
          <w:szCs w:val="24"/>
        </w:rPr>
      </w:pPr>
    </w:p>
    <w:p w14:paraId="34EFC651" w14:textId="4D9BAB6F"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GLASOVANJE</w:t>
      </w:r>
    </w:p>
    <w:p w14:paraId="680CA1AE" w14:textId="77777777" w:rsidR="00F4575C" w:rsidRPr="0082135D" w:rsidRDefault="00F4575C" w:rsidP="0009082B">
      <w:pPr>
        <w:pStyle w:val="Tijeloteksta"/>
        <w:jc w:val="center"/>
        <w:rPr>
          <w:rFonts w:asciiTheme="minorHAnsi" w:hAnsiTheme="minorHAnsi" w:cstheme="minorHAnsi"/>
          <w:bCs/>
          <w:iCs/>
        </w:rPr>
      </w:pPr>
    </w:p>
    <w:p w14:paraId="6D97D469"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32.</w:t>
      </w:r>
    </w:p>
    <w:p w14:paraId="74BCA8D1" w14:textId="77777777" w:rsidR="00C1612C" w:rsidRPr="0082135D" w:rsidRDefault="00C1612C" w:rsidP="00C1612C">
      <w:pPr>
        <w:numPr>
          <w:ilvl w:val="0"/>
          <w:numId w:val="59"/>
        </w:numPr>
        <w:jc w:val="both"/>
        <w:rPr>
          <w:rFonts w:asciiTheme="minorHAnsi" w:hAnsiTheme="minorHAnsi" w:cstheme="minorHAnsi"/>
          <w:u w:val="single"/>
        </w:rPr>
      </w:pPr>
      <w:proofErr w:type="spellStart"/>
      <w:r w:rsidRPr="0082135D">
        <w:rPr>
          <w:rFonts w:asciiTheme="minorHAnsi" w:hAnsiTheme="minorHAnsi" w:cstheme="minorHAnsi"/>
        </w:rPr>
        <w:t>Glasovanje</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pravovaljano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glasovanju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pristupila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natpolovična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većina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w:t>
      </w:r>
    </w:p>
    <w:p w14:paraId="04A550B1" w14:textId="77777777" w:rsidR="00C1612C" w:rsidRPr="0082135D" w:rsidRDefault="00C1612C" w:rsidP="00C1612C">
      <w:pPr>
        <w:numPr>
          <w:ilvl w:val="0"/>
          <w:numId w:val="59"/>
        </w:numPr>
        <w:jc w:val="both"/>
        <w:rPr>
          <w:rFonts w:asciiTheme="minorHAnsi" w:hAnsiTheme="minorHAnsi" w:cstheme="minorHAnsi"/>
        </w:rPr>
      </w:pPr>
      <w:proofErr w:type="spellStart"/>
      <w:r w:rsidRPr="0082135D">
        <w:rPr>
          <w:rFonts w:asciiTheme="minorHAnsi" w:hAnsiTheme="minorHAnsi" w:cstheme="minorHAnsi"/>
        </w:rPr>
        <w:t>Glasovanju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moraju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nazočni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izbornog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povjerenstva</w:t>
      </w:r>
      <w:proofErr w:type="spellEnd"/>
      <w:r w:rsidRPr="0082135D">
        <w:rPr>
          <w:rFonts w:asciiTheme="minorHAnsi" w:hAnsiTheme="minorHAnsi" w:cstheme="minorHAnsi"/>
        </w:rPr>
        <w:t>.</w:t>
      </w:r>
    </w:p>
    <w:p w14:paraId="55154607" w14:textId="77777777" w:rsidR="00C1612C" w:rsidRPr="0082135D" w:rsidRDefault="00C1612C" w:rsidP="00C1612C">
      <w:pPr>
        <w:pStyle w:val="Bezproreda1"/>
        <w:numPr>
          <w:ilvl w:val="0"/>
          <w:numId w:val="59"/>
        </w:numPr>
        <w:jc w:val="both"/>
        <w:rPr>
          <w:rFonts w:asciiTheme="minorHAnsi" w:hAnsiTheme="minorHAnsi" w:cstheme="minorHAnsi"/>
          <w:sz w:val="24"/>
          <w:szCs w:val="24"/>
        </w:rPr>
      </w:pPr>
      <w:r w:rsidRPr="0082135D">
        <w:rPr>
          <w:rFonts w:asciiTheme="minorHAnsi" w:hAnsiTheme="minorHAnsi" w:cstheme="minorHAnsi"/>
          <w:sz w:val="24"/>
          <w:szCs w:val="24"/>
        </w:rPr>
        <w:t>Predsjednik izbornog povjerenstva upisuje birača u birački popis, daje mu glasački listić i objašnjava mu način glasovanja.</w:t>
      </w:r>
    </w:p>
    <w:p w14:paraId="2C2C6F6F" w14:textId="77777777" w:rsidR="00C1612C" w:rsidRPr="0082135D" w:rsidRDefault="00C1612C" w:rsidP="00C1612C">
      <w:pPr>
        <w:pStyle w:val="Bezproreda1"/>
        <w:numPr>
          <w:ilvl w:val="0"/>
          <w:numId w:val="59"/>
        </w:numPr>
        <w:jc w:val="both"/>
        <w:rPr>
          <w:rFonts w:asciiTheme="minorHAnsi" w:hAnsiTheme="minorHAnsi" w:cstheme="minorHAnsi"/>
          <w:sz w:val="24"/>
          <w:szCs w:val="24"/>
        </w:rPr>
      </w:pPr>
      <w:r w:rsidRPr="0082135D">
        <w:rPr>
          <w:rFonts w:asciiTheme="minorHAnsi" w:hAnsiTheme="minorHAnsi" w:cstheme="minorHAnsi"/>
          <w:sz w:val="24"/>
          <w:szCs w:val="24"/>
        </w:rPr>
        <w:t xml:space="preserve">Birač može glasovati samo za kandidate upisane na glasačkom listiću. </w:t>
      </w:r>
    </w:p>
    <w:p w14:paraId="3FBBB696" w14:textId="77777777" w:rsidR="00C1612C" w:rsidRPr="0082135D" w:rsidRDefault="00C1612C" w:rsidP="00C1612C">
      <w:pPr>
        <w:pStyle w:val="Bezproreda1"/>
        <w:numPr>
          <w:ilvl w:val="0"/>
          <w:numId w:val="59"/>
        </w:numPr>
        <w:jc w:val="both"/>
        <w:rPr>
          <w:rFonts w:asciiTheme="minorHAnsi" w:hAnsiTheme="minorHAnsi" w:cstheme="minorHAnsi"/>
          <w:sz w:val="24"/>
          <w:szCs w:val="24"/>
        </w:rPr>
      </w:pPr>
      <w:r w:rsidRPr="0082135D">
        <w:rPr>
          <w:rFonts w:asciiTheme="minorHAnsi" w:hAnsiTheme="minorHAnsi" w:cstheme="minorHAnsi"/>
          <w:sz w:val="24"/>
          <w:szCs w:val="24"/>
        </w:rPr>
        <w:t>Birač glasuje tako da zaokruži redni broj ispred imena i prezimena.</w:t>
      </w:r>
    </w:p>
    <w:p w14:paraId="1F587A5A" w14:textId="77777777" w:rsidR="00C1612C" w:rsidRPr="0082135D" w:rsidRDefault="00C1612C" w:rsidP="00C1612C">
      <w:pPr>
        <w:numPr>
          <w:ilvl w:val="0"/>
          <w:numId w:val="59"/>
        </w:numPr>
        <w:jc w:val="both"/>
        <w:rPr>
          <w:rFonts w:asciiTheme="minorHAnsi" w:hAnsiTheme="minorHAnsi" w:cstheme="minorHAnsi"/>
        </w:rPr>
      </w:pPr>
      <w:proofErr w:type="spellStart"/>
      <w:r w:rsidRPr="0082135D">
        <w:rPr>
          <w:rFonts w:asciiTheme="minorHAnsi" w:hAnsiTheme="minorHAnsi" w:cstheme="minorHAnsi"/>
        </w:rPr>
        <w:t>Glasački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listići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popunjeni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suprotno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stavku</w:t>
      </w:r>
      <w:proofErr w:type="spellEnd"/>
      <w:r w:rsidRPr="0082135D">
        <w:rPr>
          <w:rFonts w:asciiTheme="minorHAnsi" w:hAnsiTheme="minorHAnsi" w:cstheme="minorHAnsi"/>
        </w:rPr>
        <w:t xml:space="preserve"> 4.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5.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smatraju</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nevažećima</w:t>
      </w:r>
      <w:proofErr w:type="spellEnd"/>
      <w:r w:rsidRPr="0082135D">
        <w:rPr>
          <w:rFonts w:asciiTheme="minorHAnsi" w:hAnsiTheme="minorHAnsi" w:cstheme="minorHAnsi"/>
        </w:rPr>
        <w:t>.</w:t>
      </w:r>
    </w:p>
    <w:p w14:paraId="205A8AB7" w14:textId="77777777" w:rsidR="00C1612C" w:rsidRPr="0082135D" w:rsidRDefault="00C1612C" w:rsidP="00C1612C">
      <w:pPr>
        <w:ind w:left="360"/>
        <w:jc w:val="both"/>
        <w:rPr>
          <w:rFonts w:asciiTheme="minorHAnsi" w:hAnsiTheme="minorHAnsi" w:cstheme="minorHAnsi"/>
        </w:rPr>
      </w:pPr>
    </w:p>
    <w:p w14:paraId="252E64F5" w14:textId="47A380AE" w:rsidR="00C1612C" w:rsidRPr="0082135D" w:rsidRDefault="00C1612C" w:rsidP="00261360">
      <w:pPr>
        <w:rPr>
          <w:rFonts w:asciiTheme="minorHAnsi" w:hAnsiTheme="minorHAnsi" w:cstheme="minorHAnsi"/>
        </w:rPr>
      </w:pPr>
      <w:r w:rsidRPr="0082135D">
        <w:rPr>
          <w:rFonts w:asciiTheme="minorHAnsi" w:hAnsiTheme="minorHAnsi" w:cstheme="minorHAnsi"/>
        </w:rPr>
        <w:t>PREBROJAVANJE GLASOVA</w:t>
      </w:r>
    </w:p>
    <w:p w14:paraId="668C5F56" w14:textId="77777777" w:rsidR="00F4575C" w:rsidRPr="0082135D" w:rsidRDefault="00F4575C" w:rsidP="0009082B">
      <w:pPr>
        <w:jc w:val="center"/>
        <w:rPr>
          <w:rFonts w:asciiTheme="minorHAnsi" w:hAnsiTheme="minorHAnsi" w:cstheme="minorHAnsi"/>
        </w:rPr>
      </w:pPr>
    </w:p>
    <w:p w14:paraId="7FE3DD92" w14:textId="77777777" w:rsidR="00C1612C" w:rsidRPr="0082135D" w:rsidRDefault="00C1612C" w:rsidP="00C1612C">
      <w:pPr>
        <w:jc w:val="center"/>
        <w:rPr>
          <w:rFonts w:asciiTheme="minorHAnsi" w:hAnsiTheme="minorHAnsi" w:cstheme="minorHAnsi"/>
        </w:rPr>
      </w:pPr>
      <w:proofErr w:type="spellStart"/>
      <w:r w:rsidRPr="0082135D">
        <w:rPr>
          <w:rFonts w:asciiTheme="minorHAnsi" w:hAnsiTheme="minorHAnsi" w:cstheme="minorHAnsi"/>
        </w:rPr>
        <w:t>Članak</w:t>
      </w:r>
      <w:proofErr w:type="spellEnd"/>
      <w:r w:rsidRPr="0082135D">
        <w:rPr>
          <w:rFonts w:asciiTheme="minorHAnsi" w:hAnsiTheme="minorHAnsi" w:cstheme="minorHAnsi"/>
        </w:rPr>
        <w:t xml:space="preserve"> 33.</w:t>
      </w:r>
    </w:p>
    <w:p w14:paraId="63B830AF"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 xml:space="preserve">Nakon završetka glasovanja izborno povjerenstvo prebrojava glasove s važećih listića i utvrđuje rezultate glasovanja listom kandidata. </w:t>
      </w:r>
    </w:p>
    <w:p w14:paraId="2C309326"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Učiteljsko vijeće može odbiti listu kandidata ako raspolaže dokazima da je tijekom izbora bilo povreda postupka ili propusta izbornog povjerenstva.</w:t>
      </w:r>
    </w:p>
    <w:p w14:paraId="5E89F005"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 xml:space="preserve">U slučaju iz stavka 2. glasovanje ili cijeli postupak izbora se ponavlja, ovisno o utvrđenim nepravilnostima. </w:t>
      </w:r>
    </w:p>
    <w:p w14:paraId="6CC9DA23"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Nakon prihvaćanja rezultata glasovanja Učiteljsko vijeće imenuje za članove Školskog odbora dva kandidata iz reda učitelja i stručnih suradnika koji su dobili najveći broj glasova.</w:t>
      </w:r>
    </w:p>
    <w:p w14:paraId="16C26741"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 xml:space="preserve">Ako dva ili više kandidata dobiju isti najveći broj glasova, glasovanje se za te kandidate ponavlja, sve dok jedan od kandidata ne dobije veći broj glasova. </w:t>
      </w:r>
    </w:p>
    <w:p w14:paraId="3AFFE9E0" w14:textId="77777777" w:rsidR="00C1612C" w:rsidRPr="0082135D" w:rsidRDefault="00C1612C" w:rsidP="00C1612C">
      <w:pPr>
        <w:pStyle w:val="Bezproreda1"/>
        <w:numPr>
          <w:ilvl w:val="0"/>
          <w:numId w:val="28"/>
        </w:numPr>
        <w:jc w:val="both"/>
        <w:rPr>
          <w:rFonts w:asciiTheme="minorHAnsi" w:hAnsiTheme="minorHAnsi" w:cstheme="minorHAnsi"/>
          <w:sz w:val="24"/>
          <w:szCs w:val="24"/>
        </w:rPr>
      </w:pPr>
      <w:r w:rsidRPr="0082135D">
        <w:rPr>
          <w:rFonts w:asciiTheme="minorHAnsi" w:hAnsiTheme="minorHAnsi" w:cstheme="minorHAnsi"/>
          <w:sz w:val="24"/>
          <w:szCs w:val="24"/>
        </w:rPr>
        <w:t>O imenovanim članovima Školskog odbora iz reda učitelja i stručnih suradnika svi radnici Škole se izvješćuju putem oglasne ploče.</w:t>
      </w:r>
    </w:p>
    <w:p w14:paraId="06BC183C" w14:textId="77777777" w:rsidR="00C1612C" w:rsidRPr="0082135D" w:rsidRDefault="00C1612C" w:rsidP="00C1612C">
      <w:pPr>
        <w:pStyle w:val="Bezproreda1"/>
        <w:jc w:val="both"/>
        <w:rPr>
          <w:rFonts w:asciiTheme="minorHAnsi" w:hAnsiTheme="minorHAnsi" w:cstheme="minorHAnsi"/>
          <w:sz w:val="24"/>
          <w:szCs w:val="24"/>
        </w:rPr>
      </w:pPr>
    </w:p>
    <w:p w14:paraId="3AED255C" w14:textId="32325510" w:rsidR="00C1612C" w:rsidRPr="0082135D" w:rsidRDefault="00C1612C" w:rsidP="00261360">
      <w:pPr>
        <w:rPr>
          <w:rFonts w:asciiTheme="minorHAnsi" w:hAnsiTheme="minorHAnsi" w:cstheme="minorHAnsi"/>
        </w:rPr>
      </w:pPr>
      <w:proofErr w:type="gramStart"/>
      <w:r w:rsidRPr="0082135D">
        <w:rPr>
          <w:rFonts w:asciiTheme="minorHAnsi" w:hAnsiTheme="minorHAnsi" w:cstheme="minorHAnsi"/>
        </w:rPr>
        <w:t>PREDLAGANJE  I</w:t>
      </w:r>
      <w:proofErr w:type="gramEnd"/>
      <w:r w:rsidRPr="0082135D">
        <w:rPr>
          <w:rFonts w:asciiTheme="minorHAnsi" w:hAnsiTheme="minorHAnsi" w:cstheme="minorHAnsi"/>
        </w:rPr>
        <w:t xml:space="preserve"> IMENOVANJE KANDIDATA IZ REDA RODITELJA</w:t>
      </w:r>
    </w:p>
    <w:p w14:paraId="4FF61317" w14:textId="77777777" w:rsidR="00F4575C" w:rsidRPr="0082135D" w:rsidRDefault="00F4575C" w:rsidP="00040590">
      <w:pPr>
        <w:jc w:val="center"/>
        <w:rPr>
          <w:rFonts w:asciiTheme="minorHAnsi" w:hAnsiTheme="minorHAnsi" w:cstheme="minorHAnsi"/>
        </w:rPr>
      </w:pPr>
    </w:p>
    <w:p w14:paraId="36BF0A5F" w14:textId="77777777" w:rsidR="00C1612C" w:rsidRPr="0082135D" w:rsidRDefault="00C1612C" w:rsidP="00C1612C">
      <w:pPr>
        <w:jc w:val="center"/>
        <w:rPr>
          <w:rFonts w:asciiTheme="minorHAnsi" w:hAnsiTheme="minorHAnsi" w:cstheme="minorHAnsi"/>
        </w:rPr>
      </w:pPr>
      <w:proofErr w:type="spellStart"/>
      <w:r w:rsidRPr="0082135D">
        <w:rPr>
          <w:rFonts w:asciiTheme="minorHAnsi" w:hAnsiTheme="minorHAnsi" w:cstheme="minorHAnsi"/>
        </w:rPr>
        <w:t>Članak</w:t>
      </w:r>
      <w:proofErr w:type="spellEnd"/>
      <w:r w:rsidRPr="0082135D">
        <w:rPr>
          <w:rFonts w:asciiTheme="minorHAnsi" w:hAnsiTheme="minorHAnsi" w:cstheme="minorHAnsi"/>
        </w:rPr>
        <w:t xml:space="preserve"> 34.</w:t>
      </w:r>
    </w:p>
    <w:p w14:paraId="59FDB115"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 Ravnatelj Škole dužan je izvijestiti Vijeće roditelja o potrebi izbora predstavnika roditelja u Školski odbor.</w:t>
      </w:r>
    </w:p>
    <w:p w14:paraId="747F52E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O izboru jednog člana Školskog odbora iz reda roditelja koji nije radnik Škole odlučuju roditelji na sjednici Vijeća roditelja. </w:t>
      </w:r>
    </w:p>
    <w:p w14:paraId="539C9E2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Kandidata za člana Školskog odbora iz reda roditelja mogu predlagati svi nazočni na sjednici Vijeća roditelja.</w:t>
      </w:r>
    </w:p>
    <w:p w14:paraId="3A6BC1B1"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(4) Svaki roditelj može sam istaknuti svoju kandidaturu, osim ako je član Vijeća roditelja istodobno i radnik Škole. </w:t>
      </w:r>
    </w:p>
    <w:p w14:paraId="52F26B6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(5) Kandidatom se smatra svaki roditelj koji je prihvatio kandidaturu ili je sam istaknuo svoju kandidaturu u skladu sa stavkom 3. ovoga članka.</w:t>
      </w:r>
    </w:p>
    <w:p w14:paraId="390E5E67"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(6) Vijeće roditelja javnim glasovanjem bira jednog člana Školskog odbora.</w:t>
      </w:r>
    </w:p>
    <w:p w14:paraId="77485A0D"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lastRenderedPageBreak/>
        <w:t>(7) U slučaju da dva kandidata imaju isti broj glasova, glasovanje će se ponoviti za ta dva kandidata.</w:t>
      </w:r>
    </w:p>
    <w:p w14:paraId="2DB38D40"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(8) Nakon izbora utvrđuje se jedan član iz reda roditelja kojeg će Vijeće roditelja odlukom imenovati u Školski odbor. </w:t>
      </w:r>
    </w:p>
    <w:p w14:paraId="5C3E92B6" w14:textId="77777777" w:rsidR="00C1612C" w:rsidRPr="0082135D" w:rsidRDefault="00C1612C" w:rsidP="00C1612C">
      <w:pPr>
        <w:pStyle w:val="Normal1"/>
        <w:jc w:val="both"/>
        <w:rPr>
          <w:rFonts w:asciiTheme="minorHAnsi" w:hAnsiTheme="minorHAnsi" w:cstheme="minorHAnsi"/>
          <w:color w:val="auto"/>
          <w:sz w:val="24"/>
          <w:szCs w:val="24"/>
        </w:rPr>
      </w:pPr>
    </w:p>
    <w:p w14:paraId="7AF3060B" w14:textId="2E472FC0" w:rsidR="00C1612C" w:rsidRPr="0082135D" w:rsidRDefault="00C1612C" w:rsidP="00261360">
      <w:pPr>
        <w:rPr>
          <w:rFonts w:asciiTheme="minorHAnsi" w:hAnsiTheme="minorHAnsi" w:cstheme="minorHAnsi"/>
        </w:rPr>
      </w:pPr>
      <w:r w:rsidRPr="0082135D">
        <w:rPr>
          <w:rFonts w:asciiTheme="minorHAnsi" w:hAnsiTheme="minorHAnsi" w:cstheme="minorHAnsi"/>
        </w:rPr>
        <w:t>IMENOVANJE ČLANOVA ŠKOLSKOG ODBORA OD STRANE OSNIVAČA</w:t>
      </w:r>
    </w:p>
    <w:p w14:paraId="7BFF9CC8" w14:textId="77777777" w:rsidR="00F4575C" w:rsidRPr="0082135D" w:rsidRDefault="00F4575C" w:rsidP="0009082B">
      <w:pPr>
        <w:jc w:val="center"/>
        <w:rPr>
          <w:rFonts w:asciiTheme="minorHAnsi" w:hAnsiTheme="minorHAnsi" w:cstheme="minorHAnsi"/>
        </w:rPr>
      </w:pPr>
    </w:p>
    <w:p w14:paraId="583BC6C9" w14:textId="77777777" w:rsidR="00C1612C" w:rsidRPr="0082135D" w:rsidRDefault="00C1612C" w:rsidP="00C1612C">
      <w:pPr>
        <w:jc w:val="center"/>
        <w:rPr>
          <w:rFonts w:asciiTheme="minorHAnsi" w:hAnsiTheme="minorHAnsi" w:cstheme="minorHAnsi"/>
        </w:rPr>
      </w:pPr>
      <w:proofErr w:type="spellStart"/>
      <w:r w:rsidRPr="0082135D">
        <w:rPr>
          <w:rFonts w:asciiTheme="minorHAnsi" w:hAnsiTheme="minorHAnsi" w:cstheme="minorHAnsi"/>
        </w:rPr>
        <w:t>Članak</w:t>
      </w:r>
      <w:proofErr w:type="spellEnd"/>
      <w:r w:rsidRPr="0082135D">
        <w:rPr>
          <w:rFonts w:asciiTheme="minorHAnsi" w:hAnsiTheme="minorHAnsi" w:cstheme="minorHAnsi"/>
        </w:rPr>
        <w:t xml:space="preserve"> 35.</w:t>
      </w:r>
    </w:p>
    <w:p w14:paraId="0845F15A" w14:textId="77777777" w:rsidR="00C1612C" w:rsidRPr="0082135D" w:rsidRDefault="00C1612C" w:rsidP="00C1612C">
      <w:pPr>
        <w:jc w:val="both"/>
        <w:rPr>
          <w:rFonts w:asciiTheme="minorHAnsi" w:hAnsiTheme="minorHAnsi" w:cstheme="minorHAnsi"/>
        </w:rPr>
      </w:pP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izvijestiti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potrebi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najkasnije</w:t>
      </w:r>
      <w:proofErr w:type="spellEnd"/>
      <w:r w:rsidRPr="0082135D">
        <w:rPr>
          <w:rFonts w:asciiTheme="minorHAnsi" w:hAnsiTheme="minorHAnsi" w:cstheme="minorHAnsi"/>
        </w:rPr>
        <w:t xml:space="preserve"> 45 dana </w:t>
      </w:r>
      <w:proofErr w:type="spellStart"/>
      <w:r w:rsidRPr="0082135D">
        <w:rPr>
          <w:rFonts w:asciiTheme="minorHAnsi" w:hAnsiTheme="minorHAnsi" w:cstheme="minorHAnsi"/>
        </w:rPr>
        <w:t>prije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isteka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mandata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w:t>
      </w:r>
    </w:p>
    <w:p w14:paraId="48CD244D" w14:textId="77777777" w:rsidR="00C1612C" w:rsidRPr="0082135D" w:rsidRDefault="00C1612C" w:rsidP="00C1612C">
      <w:pPr>
        <w:rPr>
          <w:rFonts w:asciiTheme="minorHAnsi" w:hAnsiTheme="minorHAnsi" w:cstheme="minorHAnsi"/>
        </w:rPr>
      </w:pPr>
    </w:p>
    <w:p w14:paraId="0AC0F3D7" w14:textId="182EA22A" w:rsidR="00C1612C" w:rsidRPr="0082135D" w:rsidRDefault="00C1612C" w:rsidP="00261360">
      <w:pPr>
        <w:rPr>
          <w:rFonts w:asciiTheme="minorHAnsi" w:hAnsiTheme="minorHAnsi" w:cstheme="minorHAnsi"/>
        </w:rPr>
      </w:pPr>
      <w:r w:rsidRPr="0082135D">
        <w:rPr>
          <w:rFonts w:asciiTheme="minorHAnsi" w:hAnsiTheme="minorHAnsi" w:cstheme="minorHAnsi"/>
        </w:rPr>
        <w:t>DOSTAVLJANJE POPISA KANDIDATA RAVNATELJU</w:t>
      </w:r>
    </w:p>
    <w:p w14:paraId="500FE253" w14:textId="77777777" w:rsidR="00F4575C" w:rsidRPr="0082135D" w:rsidRDefault="00F4575C" w:rsidP="0009082B">
      <w:pPr>
        <w:jc w:val="center"/>
        <w:rPr>
          <w:rFonts w:asciiTheme="minorHAnsi" w:hAnsiTheme="minorHAnsi" w:cstheme="minorHAnsi"/>
        </w:rPr>
      </w:pPr>
    </w:p>
    <w:p w14:paraId="27573F79" w14:textId="77777777" w:rsidR="00C1612C" w:rsidRPr="0082135D" w:rsidRDefault="00C1612C" w:rsidP="00C1612C">
      <w:pPr>
        <w:jc w:val="center"/>
        <w:rPr>
          <w:rFonts w:asciiTheme="minorHAnsi" w:hAnsiTheme="minorHAnsi" w:cstheme="minorHAnsi"/>
        </w:rPr>
      </w:pPr>
      <w:proofErr w:type="spellStart"/>
      <w:r w:rsidRPr="0082135D">
        <w:rPr>
          <w:rFonts w:asciiTheme="minorHAnsi" w:hAnsiTheme="minorHAnsi" w:cstheme="minorHAnsi"/>
        </w:rPr>
        <w:t>Članak</w:t>
      </w:r>
      <w:proofErr w:type="spellEnd"/>
      <w:r w:rsidRPr="0082135D">
        <w:rPr>
          <w:rFonts w:asciiTheme="minorHAnsi" w:hAnsiTheme="minorHAnsi" w:cstheme="minorHAnsi"/>
        </w:rPr>
        <w:t xml:space="preserve"> 36.</w:t>
      </w:r>
    </w:p>
    <w:p w14:paraId="592AC50F" w14:textId="77777777" w:rsidR="00C1612C" w:rsidRPr="0082135D" w:rsidRDefault="00C1612C" w:rsidP="00C1612C">
      <w:pPr>
        <w:jc w:val="both"/>
        <w:rPr>
          <w:rFonts w:asciiTheme="minorHAnsi" w:hAnsiTheme="minorHAnsi" w:cstheme="minorHAnsi"/>
        </w:rPr>
      </w:pPr>
      <w:proofErr w:type="spellStart"/>
      <w:r w:rsidRPr="0082135D">
        <w:rPr>
          <w:rFonts w:asciiTheme="minorHAnsi" w:hAnsiTheme="minorHAnsi" w:cstheme="minorHAnsi"/>
        </w:rPr>
        <w:t>Izvod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zapisnika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popisom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dostavlja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ravnatelju</w:t>
      </w:r>
      <w:proofErr w:type="spellEnd"/>
      <w:r w:rsidRPr="0082135D">
        <w:rPr>
          <w:rFonts w:asciiTheme="minorHAnsi" w:hAnsiTheme="minorHAnsi" w:cstheme="minorHAnsi"/>
        </w:rPr>
        <w:t>.</w:t>
      </w:r>
    </w:p>
    <w:p w14:paraId="58D6A634" w14:textId="77777777" w:rsidR="00C1612C" w:rsidRPr="0082135D" w:rsidRDefault="00C1612C" w:rsidP="00C1612C">
      <w:pPr>
        <w:ind w:left="720"/>
        <w:jc w:val="both"/>
        <w:rPr>
          <w:rFonts w:asciiTheme="minorHAnsi" w:hAnsiTheme="minorHAnsi" w:cstheme="minorHAnsi"/>
        </w:rPr>
      </w:pPr>
    </w:p>
    <w:p w14:paraId="1752C7DF" w14:textId="0C6A656B"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KONSTITUIRANJE ŠKOLSKOG ODBORA</w:t>
      </w:r>
    </w:p>
    <w:p w14:paraId="68C1767C" w14:textId="77777777" w:rsidR="00F4575C" w:rsidRPr="0082135D" w:rsidRDefault="00F4575C" w:rsidP="0009082B">
      <w:pPr>
        <w:pStyle w:val="Tijeloteksta"/>
        <w:jc w:val="center"/>
        <w:rPr>
          <w:rFonts w:asciiTheme="minorHAnsi" w:hAnsiTheme="minorHAnsi" w:cstheme="minorHAnsi"/>
          <w:bCs/>
          <w:iCs/>
        </w:rPr>
      </w:pPr>
    </w:p>
    <w:p w14:paraId="5DCA80F0"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37.</w:t>
      </w:r>
    </w:p>
    <w:p w14:paraId="3CC1699B" w14:textId="77777777" w:rsidR="00C1612C" w:rsidRPr="0082135D" w:rsidRDefault="00C1612C" w:rsidP="00C1612C">
      <w:pPr>
        <w:pStyle w:val="Bezproreda1"/>
        <w:numPr>
          <w:ilvl w:val="0"/>
          <w:numId w:val="24"/>
        </w:numPr>
        <w:jc w:val="both"/>
        <w:rPr>
          <w:rFonts w:asciiTheme="minorHAnsi" w:hAnsiTheme="minorHAnsi" w:cstheme="minorHAnsi"/>
          <w:sz w:val="24"/>
          <w:szCs w:val="24"/>
        </w:rPr>
      </w:pPr>
      <w:r w:rsidRPr="0082135D">
        <w:rPr>
          <w:rFonts w:asciiTheme="minorHAnsi" w:hAnsiTheme="minorHAnsi" w:cstheme="minorHAnsi"/>
          <w:sz w:val="24"/>
          <w:szCs w:val="24"/>
        </w:rPr>
        <w:t xml:space="preserve">Školski odbor se može konstituirati ako je imenovana većina članova Školskog odbora. </w:t>
      </w:r>
    </w:p>
    <w:p w14:paraId="62FD20CB" w14:textId="77777777" w:rsidR="00C1612C" w:rsidRPr="0082135D" w:rsidRDefault="00C1612C" w:rsidP="00C1612C">
      <w:pPr>
        <w:pStyle w:val="Bezproreda1"/>
        <w:numPr>
          <w:ilvl w:val="0"/>
          <w:numId w:val="24"/>
        </w:numPr>
        <w:jc w:val="both"/>
        <w:rPr>
          <w:rFonts w:asciiTheme="minorHAnsi" w:hAnsiTheme="minorHAnsi" w:cstheme="minorHAnsi"/>
          <w:sz w:val="24"/>
          <w:szCs w:val="24"/>
        </w:rPr>
      </w:pPr>
      <w:r w:rsidRPr="0082135D">
        <w:rPr>
          <w:rFonts w:asciiTheme="minorHAnsi" w:hAnsiTheme="minorHAnsi" w:cstheme="minorHAnsi"/>
          <w:sz w:val="24"/>
          <w:szCs w:val="24"/>
        </w:rPr>
        <w:t xml:space="preserve">Konstituirajuću sjednicu Školskog Odbora saziva ravnatelj najkasnije u roku od 15 dana nakon što je imenovana većina članova Školskog odbora. </w:t>
      </w:r>
    </w:p>
    <w:p w14:paraId="23E00282" w14:textId="77777777" w:rsidR="00C1612C" w:rsidRPr="0082135D" w:rsidRDefault="00C1612C" w:rsidP="00C1612C">
      <w:pPr>
        <w:pStyle w:val="Tijeloteksta"/>
        <w:numPr>
          <w:ilvl w:val="0"/>
          <w:numId w:val="24"/>
        </w:numPr>
        <w:rPr>
          <w:rFonts w:asciiTheme="minorHAnsi" w:hAnsiTheme="minorHAnsi" w:cstheme="minorHAnsi"/>
        </w:rPr>
      </w:pPr>
      <w:r w:rsidRPr="0082135D">
        <w:rPr>
          <w:rFonts w:asciiTheme="minorHAnsi" w:hAnsiTheme="minorHAnsi" w:cstheme="minorHAnsi"/>
        </w:rPr>
        <w:t>Najstariji član Školskog odbora rukovodi radom konstituirajuće sjednice do izbora predsjednika Školskog odbora.</w:t>
      </w:r>
    </w:p>
    <w:p w14:paraId="63CD0B3E" w14:textId="77777777" w:rsidR="00C1612C" w:rsidRPr="0082135D" w:rsidRDefault="00C1612C" w:rsidP="00C1612C">
      <w:pPr>
        <w:pStyle w:val="Tijeloteksta"/>
        <w:ind w:left="360"/>
        <w:rPr>
          <w:rFonts w:asciiTheme="minorHAnsi" w:hAnsiTheme="minorHAnsi" w:cstheme="minorHAnsi"/>
        </w:rPr>
      </w:pPr>
    </w:p>
    <w:p w14:paraId="309CD5CD" w14:textId="60EB7139"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DNEVNI RED KONSTITUIRAJUĆE SJEDNICE</w:t>
      </w:r>
    </w:p>
    <w:p w14:paraId="4363936A" w14:textId="77777777" w:rsidR="00F4575C" w:rsidRPr="0082135D" w:rsidRDefault="00F4575C" w:rsidP="0009082B">
      <w:pPr>
        <w:pStyle w:val="Tijeloteksta"/>
        <w:jc w:val="center"/>
        <w:rPr>
          <w:rFonts w:asciiTheme="minorHAnsi" w:hAnsiTheme="minorHAnsi" w:cstheme="minorHAnsi"/>
          <w:bCs/>
          <w:iCs/>
        </w:rPr>
      </w:pPr>
    </w:p>
    <w:p w14:paraId="0BC2D498"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38.</w:t>
      </w:r>
    </w:p>
    <w:p w14:paraId="4C628AC2"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Dnevni red konstituirajuće sjednice obvezno sadrži:</w:t>
      </w:r>
    </w:p>
    <w:p w14:paraId="7B720F83" w14:textId="77777777" w:rsidR="00C1612C" w:rsidRPr="0082135D" w:rsidRDefault="00C1612C" w:rsidP="00C1612C">
      <w:pPr>
        <w:pStyle w:val="Tijeloteksta"/>
        <w:numPr>
          <w:ilvl w:val="0"/>
          <w:numId w:val="65"/>
        </w:numPr>
        <w:tabs>
          <w:tab w:val="num" w:pos="1440"/>
        </w:tabs>
        <w:rPr>
          <w:rFonts w:asciiTheme="minorHAnsi" w:hAnsiTheme="minorHAnsi" w:cstheme="minorHAnsi"/>
        </w:rPr>
      </w:pPr>
      <w:r w:rsidRPr="0082135D">
        <w:rPr>
          <w:rFonts w:asciiTheme="minorHAnsi" w:hAnsiTheme="minorHAnsi" w:cstheme="minorHAnsi"/>
        </w:rPr>
        <w:t>izvješće predsjedavatelja sjednice o imenovanim članovima Školskog odbora</w:t>
      </w:r>
    </w:p>
    <w:p w14:paraId="61CA0907" w14:textId="77777777" w:rsidR="00C1612C" w:rsidRPr="0082135D" w:rsidRDefault="00C1612C" w:rsidP="00C1612C">
      <w:pPr>
        <w:pStyle w:val="Tijeloteksta"/>
        <w:numPr>
          <w:ilvl w:val="0"/>
          <w:numId w:val="65"/>
        </w:numPr>
        <w:tabs>
          <w:tab w:val="num" w:pos="1440"/>
        </w:tabs>
        <w:rPr>
          <w:rFonts w:asciiTheme="minorHAnsi" w:hAnsiTheme="minorHAnsi" w:cstheme="minorHAnsi"/>
        </w:rPr>
      </w:pPr>
      <w:r w:rsidRPr="0082135D">
        <w:rPr>
          <w:rFonts w:asciiTheme="minorHAnsi" w:hAnsiTheme="minorHAnsi" w:cstheme="minorHAnsi"/>
        </w:rPr>
        <w:t xml:space="preserve">verificiranje mandata imenovanih članova Školskog odbora </w:t>
      </w:r>
    </w:p>
    <w:p w14:paraId="1EC935E0" w14:textId="77777777" w:rsidR="00C1612C" w:rsidRPr="0082135D" w:rsidRDefault="00C1612C" w:rsidP="00C1612C">
      <w:pPr>
        <w:pStyle w:val="Tijeloteksta"/>
        <w:numPr>
          <w:ilvl w:val="0"/>
          <w:numId w:val="65"/>
        </w:numPr>
        <w:tabs>
          <w:tab w:val="num" w:pos="1440"/>
        </w:tabs>
        <w:rPr>
          <w:rFonts w:asciiTheme="minorHAnsi" w:hAnsiTheme="minorHAnsi" w:cstheme="minorHAnsi"/>
        </w:rPr>
      </w:pPr>
      <w:r w:rsidRPr="0082135D">
        <w:rPr>
          <w:rFonts w:asciiTheme="minorHAnsi" w:hAnsiTheme="minorHAnsi" w:cstheme="minorHAnsi"/>
        </w:rPr>
        <w:t>izbor predsjednika i zamjenika predsjednika Školskog odbora.</w:t>
      </w:r>
    </w:p>
    <w:p w14:paraId="28248E2B" w14:textId="77777777" w:rsidR="00C1612C" w:rsidRPr="0082135D" w:rsidRDefault="00C1612C" w:rsidP="00C1612C">
      <w:pPr>
        <w:pStyle w:val="Tijeloteksta"/>
        <w:rPr>
          <w:rFonts w:asciiTheme="minorHAnsi" w:hAnsiTheme="minorHAnsi" w:cstheme="minorHAnsi"/>
        </w:rPr>
      </w:pPr>
    </w:p>
    <w:p w14:paraId="418180E7" w14:textId="5E1B1F13"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VERIFIKACIJA MANDATA</w:t>
      </w:r>
    </w:p>
    <w:p w14:paraId="51840660" w14:textId="77777777" w:rsidR="00F4575C" w:rsidRPr="0082135D" w:rsidRDefault="00F4575C" w:rsidP="0009082B">
      <w:pPr>
        <w:pStyle w:val="Tijeloteksta"/>
        <w:jc w:val="center"/>
        <w:rPr>
          <w:rFonts w:asciiTheme="minorHAnsi" w:hAnsiTheme="minorHAnsi" w:cstheme="minorHAnsi"/>
          <w:bCs/>
          <w:iCs/>
        </w:rPr>
      </w:pPr>
    </w:p>
    <w:p w14:paraId="203AEF5E"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39.</w:t>
      </w:r>
    </w:p>
    <w:p w14:paraId="0FFDADA3" w14:textId="77777777" w:rsidR="00C1612C" w:rsidRPr="0082135D" w:rsidRDefault="00C1612C" w:rsidP="00C1612C">
      <w:pPr>
        <w:pStyle w:val="Tijeloteksta"/>
        <w:numPr>
          <w:ilvl w:val="0"/>
          <w:numId w:val="47"/>
        </w:numPr>
        <w:tabs>
          <w:tab w:val="clear" w:pos="1080"/>
          <w:tab w:val="num" w:pos="360"/>
        </w:tabs>
        <w:ind w:left="360"/>
        <w:rPr>
          <w:rFonts w:asciiTheme="minorHAnsi" w:hAnsiTheme="minorHAnsi" w:cstheme="minorHAnsi"/>
        </w:rPr>
      </w:pPr>
      <w:r w:rsidRPr="0082135D">
        <w:rPr>
          <w:rFonts w:asciiTheme="minorHAnsi" w:hAnsiTheme="minorHAnsi" w:cstheme="minorHAnsi"/>
        </w:rPr>
        <w:t>Verifikaciju mandata imenovanih članova Školskog odbora obavlja predsjedavatelj sjednice provjerom identiteta pojedinog člana s podatcima iz akta o imenovanju.</w:t>
      </w:r>
    </w:p>
    <w:p w14:paraId="11FAFA71" w14:textId="77777777" w:rsidR="00C1612C" w:rsidRPr="0082135D" w:rsidRDefault="00C1612C" w:rsidP="00C1612C">
      <w:pPr>
        <w:pStyle w:val="Tijeloteksta"/>
        <w:numPr>
          <w:ilvl w:val="0"/>
          <w:numId w:val="47"/>
        </w:numPr>
        <w:tabs>
          <w:tab w:val="clear" w:pos="1080"/>
          <w:tab w:val="num" w:pos="360"/>
        </w:tabs>
        <w:ind w:left="360"/>
        <w:rPr>
          <w:rFonts w:asciiTheme="minorHAnsi" w:hAnsiTheme="minorHAnsi" w:cstheme="minorHAnsi"/>
        </w:rPr>
      </w:pPr>
      <w:r w:rsidRPr="0082135D">
        <w:rPr>
          <w:rFonts w:asciiTheme="minorHAnsi" w:hAnsiTheme="minorHAnsi" w:cstheme="minorHAnsi"/>
        </w:rPr>
        <w:t>Članovima Školskog odbora mandat teče od dana konstituiranja Školskog odbora i traje četiri (4) godine.</w:t>
      </w:r>
    </w:p>
    <w:p w14:paraId="64668BAD" w14:textId="77777777" w:rsidR="00C1612C" w:rsidRPr="0082135D" w:rsidRDefault="00C1612C" w:rsidP="00C1612C">
      <w:pPr>
        <w:pStyle w:val="Tijeloteksta"/>
        <w:rPr>
          <w:rFonts w:asciiTheme="minorHAnsi" w:hAnsiTheme="minorHAnsi" w:cstheme="minorHAnsi"/>
        </w:rPr>
      </w:pPr>
    </w:p>
    <w:p w14:paraId="7D048615" w14:textId="50F56EFC"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IZBOR PREDSJEDNIKA I ZAMJENIKA PREDSJEDNIKA</w:t>
      </w:r>
    </w:p>
    <w:p w14:paraId="72AF98C7" w14:textId="77777777" w:rsidR="00F4575C" w:rsidRPr="0082135D" w:rsidRDefault="00F4575C" w:rsidP="0009082B">
      <w:pPr>
        <w:pStyle w:val="Tijeloteksta"/>
        <w:jc w:val="center"/>
        <w:rPr>
          <w:rFonts w:asciiTheme="minorHAnsi" w:hAnsiTheme="minorHAnsi" w:cstheme="minorHAnsi"/>
          <w:bCs/>
          <w:iCs/>
        </w:rPr>
      </w:pPr>
    </w:p>
    <w:p w14:paraId="3198C8E5"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40.</w:t>
      </w:r>
    </w:p>
    <w:p w14:paraId="4D5FB702" w14:textId="77777777" w:rsidR="00C1612C" w:rsidRPr="0082135D" w:rsidRDefault="00C1612C" w:rsidP="00C1612C">
      <w:pPr>
        <w:pStyle w:val="Tijeloteksta"/>
        <w:numPr>
          <w:ilvl w:val="0"/>
          <w:numId w:val="57"/>
        </w:numPr>
        <w:rPr>
          <w:rFonts w:asciiTheme="minorHAnsi" w:hAnsiTheme="minorHAnsi" w:cstheme="minorHAnsi"/>
        </w:rPr>
      </w:pPr>
      <w:r w:rsidRPr="0082135D">
        <w:rPr>
          <w:rFonts w:asciiTheme="minorHAnsi" w:hAnsiTheme="minorHAnsi" w:cstheme="minorHAnsi"/>
        </w:rPr>
        <w:t>Za predsjednika i zamjenika predsjednika Školskog odbora može biti izabran svaki član Školskog odbora prema osobnoj ili prihvaćenoj kandidaturi.</w:t>
      </w:r>
    </w:p>
    <w:p w14:paraId="6BFC9BF2" w14:textId="77777777" w:rsidR="00C1612C" w:rsidRPr="0082135D" w:rsidRDefault="00C1612C" w:rsidP="00C1612C">
      <w:pPr>
        <w:pStyle w:val="Tijeloteksta"/>
        <w:numPr>
          <w:ilvl w:val="0"/>
          <w:numId w:val="57"/>
        </w:numPr>
        <w:rPr>
          <w:rFonts w:asciiTheme="minorHAnsi" w:hAnsiTheme="minorHAnsi" w:cstheme="minorHAnsi"/>
        </w:rPr>
      </w:pPr>
      <w:r w:rsidRPr="0082135D">
        <w:rPr>
          <w:rFonts w:asciiTheme="minorHAnsi" w:hAnsiTheme="minorHAnsi" w:cstheme="minorHAnsi"/>
        </w:rPr>
        <w:lastRenderedPageBreak/>
        <w:t>Predsjednik i zamjenik predsjednika Školskog odbora biraju se na četiri godine.</w:t>
      </w:r>
    </w:p>
    <w:p w14:paraId="54F7730C" w14:textId="77777777" w:rsidR="00C1612C" w:rsidRPr="0082135D" w:rsidRDefault="00C1612C" w:rsidP="00C1612C">
      <w:pPr>
        <w:pStyle w:val="Tijeloteksta"/>
        <w:numPr>
          <w:ilvl w:val="0"/>
          <w:numId w:val="57"/>
        </w:numPr>
        <w:rPr>
          <w:rFonts w:asciiTheme="minorHAnsi" w:hAnsiTheme="minorHAnsi" w:cstheme="minorHAnsi"/>
        </w:rPr>
      </w:pPr>
      <w:r w:rsidRPr="0082135D">
        <w:rPr>
          <w:rFonts w:asciiTheme="minorHAnsi" w:hAnsiTheme="minorHAnsi" w:cstheme="minorHAnsi"/>
        </w:rPr>
        <w:t xml:space="preserve">O kandidatima za predsjednika i zamjenika predsjednika Školskog odbora članovi Školskog odbora glasuju javno dizanjem ruke. </w:t>
      </w:r>
    </w:p>
    <w:p w14:paraId="34056EFF" w14:textId="43EDBD13" w:rsidR="00C1612C" w:rsidRPr="0082135D" w:rsidRDefault="00C1612C" w:rsidP="00C1612C">
      <w:pPr>
        <w:pStyle w:val="Tijeloteksta"/>
        <w:numPr>
          <w:ilvl w:val="0"/>
          <w:numId w:val="57"/>
        </w:numPr>
        <w:rPr>
          <w:rFonts w:asciiTheme="minorHAnsi" w:hAnsiTheme="minorHAnsi" w:cstheme="minorHAnsi"/>
        </w:rPr>
      </w:pPr>
      <w:r w:rsidRPr="0082135D">
        <w:rPr>
          <w:rFonts w:asciiTheme="minorHAnsi" w:hAnsiTheme="minorHAnsi" w:cstheme="minorHAnsi"/>
        </w:rPr>
        <w:t>Nakon izbora predsjednika Školskog odbora predsjedavatelj sjednice iz članka 3</w:t>
      </w:r>
      <w:r w:rsidR="00261360" w:rsidRPr="0082135D">
        <w:rPr>
          <w:rFonts w:asciiTheme="minorHAnsi" w:hAnsiTheme="minorHAnsi" w:cstheme="minorHAnsi"/>
        </w:rPr>
        <w:t>7</w:t>
      </w:r>
      <w:r w:rsidRPr="0082135D">
        <w:rPr>
          <w:rFonts w:asciiTheme="minorHAnsi" w:hAnsiTheme="minorHAnsi" w:cstheme="minorHAnsi"/>
        </w:rPr>
        <w:t>. stavka 3. predaje predsjedniku dalje vođenje sjednice Školskog odbora.</w:t>
      </w:r>
    </w:p>
    <w:p w14:paraId="4F800C18" w14:textId="77777777" w:rsidR="00C1612C" w:rsidRPr="0082135D" w:rsidRDefault="00C1612C" w:rsidP="00C1612C">
      <w:pPr>
        <w:pStyle w:val="Tijeloteksta"/>
        <w:numPr>
          <w:ilvl w:val="0"/>
          <w:numId w:val="57"/>
        </w:numPr>
        <w:rPr>
          <w:rFonts w:asciiTheme="minorHAnsi" w:hAnsiTheme="minorHAnsi" w:cstheme="minorHAnsi"/>
        </w:rPr>
      </w:pPr>
      <w:r w:rsidRPr="0082135D">
        <w:rPr>
          <w:rFonts w:asciiTheme="minorHAnsi" w:hAnsiTheme="minorHAnsi" w:cstheme="minorHAnsi"/>
        </w:rPr>
        <w:t>O konstituiranju Školskog odbora ravnatelj je dužan izvijestiti osnivača najkasnije u roku do tri dana od dana konstituiranja.</w:t>
      </w:r>
    </w:p>
    <w:p w14:paraId="7E5CDE4A" w14:textId="77777777" w:rsidR="00C1612C" w:rsidRPr="0082135D" w:rsidRDefault="00C1612C" w:rsidP="00C1612C">
      <w:pPr>
        <w:pStyle w:val="Tijeloteksta"/>
        <w:rPr>
          <w:rFonts w:asciiTheme="minorHAnsi" w:hAnsiTheme="minorHAnsi" w:cstheme="minorHAnsi"/>
        </w:rPr>
      </w:pPr>
    </w:p>
    <w:p w14:paraId="6EA62B30" w14:textId="55850553"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STATUS PREDSJEDNIKA ŠKOLSKOG ODBORA</w:t>
      </w:r>
    </w:p>
    <w:p w14:paraId="6B2A24E1" w14:textId="77777777" w:rsidR="00F4575C" w:rsidRPr="0082135D" w:rsidRDefault="00F4575C" w:rsidP="0009082B">
      <w:pPr>
        <w:pStyle w:val="Tijeloteksta"/>
        <w:jc w:val="center"/>
        <w:rPr>
          <w:rFonts w:asciiTheme="minorHAnsi" w:hAnsiTheme="minorHAnsi" w:cstheme="minorHAnsi"/>
        </w:rPr>
      </w:pPr>
    </w:p>
    <w:p w14:paraId="77D3C6F9" w14:textId="7777777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41.</w:t>
      </w:r>
    </w:p>
    <w:p w14:paraId="12852616" w14:textId="77777777" w:rsidR="00C1612C" w:rsidRPr="0082135D" w:rsidRDefault="00C1612C" w:rsidP="00C1612C">
      <w:pPr>
        <w:pStyle w:val="Tijeloteksta"/>
        <w:numPr>
          <w:ilvl w:val="0"/>
          <w:numId w:val="49"/>
        </w:numPr>
        <w:ind w:left="360"/>
        <w:rPr>
          <w:rFonts w:asciiTheme="minorHAnsi" w:hAnsiTheme="minorHAnsi" w:cstheme="minorHAnsi"/>
        </w:rPr>
      </w:pPr>
      <w:r w:rsidRPr="0082135D">
        <w:rPr>
          <w:rFonts w:asciiTheme="minorHAnsi" w:hAnsiTheme="minorHAnsi" w:cstheme="minorHAnsi"/>
        </w:rPr>
        <w:t>Predsjednik Školskog odbora:</w:t>
      </w:r>
    </w:p>
    <w:p w14:paraId="1912D590"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predstavlja Školski odbor</w:t>
      </w:r>
    </w:p>
    <w:p w14:paraId="0297B84D"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saziva sjednice Školskog odbora i predsjedava im</w:t>
      </w:r>
    </w:p>
    <w:p w14:paraId="1186244A"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priprema i razmatra materijale za sjednicu</w:t>
      </w:r>
    </w:p>
    <w:p w14:paraId="622AD4D8"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prebrojava glasove članova kod odlučivanja i priopćava rezultate glasovanja</w:t>
      </w:r>
    </w:p>
    <w:p w14:paraId="20344886"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potpisuje akte koje donosi Školski odbor</w:t>
      </w:r>
    </w:p>
    <w:p w14:paraId="10CEFF4B" w14:textId="77777777" w:rsidR="00C1612C" w:rsidRPr="0082135D" w:rsidRDefault="00C1612C" w:rsidP="00C1612C">
      <w:pPr>
        <w:pStyle w:val="Tijeloteksta"/>
        <w:numPr>
          <w:ilvl w:val="0"/>
          <w:numId w:val="70"/>
        </w:numPr>
        <w:tabs>
          <w:tab w:val="clear" w:pos="1800"/>
          <w:tab w:val="num" w:pos="698"/>
        </w:tabs>
        <w:ind w:left="698" w:hanging="284"/>
        <w:rPr>
          <w:rFonts w:asciiTheme="minorHAnsi" w:hAnsiTheme="minorHAnsi" w:cstheme="minorHAnsi"/>
        </w:rPr>
      </w:pPr>
      <w:r w:rsidRPr="0082135D">
        <w:rPr>
          <w:rFonts w:asciiTheme="minorHAnsi" w:hAnsiTheme="minorHAnsi" w:cstheme="minorHAnsi"/>
        </w:rPr>
        <w:t>obavlja druge poslove prema propisima, općim aktima Škole i ovlastima Školskog odbora.</w:t>
      </w:r>
    </w:p>
    <w:p w14:paraId="7024A614" w14:textId="77777777" w:rsidR="00C1612C" w:rsidRPr="0082135D" w:rsidRDefault="00C1612C" w:rsidP="00C1612C">
      <w:pPr>
        <w:pStyle w:val="Tijeloteksta"/>
        <w:numPr>
          <w:ilvl w:val="0"/>
          <w:numId w:val="49"/>
        </w:numPr>
        <w:ind w:left="360"/>
        <w:rPr>
          <w:rFonts w:asciiTheme="minorHAnsi" w:hAnsiTheme="minorHAnsi" w:cstheme="minorHAnsi"/>
        </w:rPr>
      </w:pPr>
      <w:r w:rsidRPr="0082135D">
        <w:rPr>
          <w:rFonts w:asciiTheme="minorHAnsi" w:hAnsiTheme="minorHAnsi" w:cstheme="minorHAnsi"/>
        </w:rPr>
        <w:t>Na zamjenika predsjednika Školskog odbora primjenjuje se stavak 1. ovoga članka kada zamjenjuje predsjednika.</w:t>
      </w:r>
    </w:p>
    <w:p w14:paraId="49043232" w14:textId="77777777" w:rsidR="00C1612C" w:rsidRPr="0082135D" w:rsidRDefault="00C1612C" w:rsidP="00C1612C">
      <w:pPr>
        <w:pStyle w:val="Tijeloteksta"/>
        <w:ind w:left="360"/>
        <w:rPr>
          <w:rFonts w:asciiTheme="minorHAnsi" w:hAnsiTheme="minorHAnsi" w:cstheme="minorHAnsi"/>
        </w:rPr>
      </w:pPr>
    </w:p>
    <w:p w14:paraId="4106756A" w14:textId="77777777" w:rsidR="00C1612C" w:rsidRPr="0082135D" w:rsidRDefault="00C1612C" w:rsidP="00C1612C">
      <w:pPr>
        <w:pStyle w:val="Tijeloteksta"/>
        <w:ind w:left="3240" w:firstLine="360"/>
        <w:rPr>
          <w:rFonts w:asciiTheme="minorHAnsi" w:hAnsiTheme="minorHAnsi" w:cstheme="minorHAnsi"/>
        </w:rPr>
      </w:pPr>
      <w:r w:rsidRPr="0082135D">
        <w:rPr>
          <w:rFonts w:asciiTheme="minorHAnsi" w:hAnsiTheme="minorHAnsi" w:cstheme="minorHAnsi"/>
        </w:rPr>
        <w:t xml:space="preserve">       Članak 42.</w:t>
      </w:r>
    </w:p>
    <w:p w14:paraId="2FD347C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U slučaju spriječenosti obavljanja dužnosti predsjednika Školskog odbora zamjenjuje zamjenik predsjednika Školskog odbora.</w:t>
      </w:r>
    </w:p>
    <w:p w14:paraId="399CEB8E" w14:textId="4AD5C2E0"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(2) Ako je i zamjenik predsjednika Školskog odbora spriječen voditi sjednicu, Školski odbor na sjednici određuje osobu iz reda članova Školskog odbora koja će predsjedavati sjednici. </w:t>
      </w:r>
    </w:p>
    <w:p w14:paraId="7A44CFC5" w14:textId="77777777" w:rsidR="00040590" w:rsidRPr="0082135D" w:rsidRDefault="00040590" w:rsidP="00C1612C">
      <w:pPr>
        <w:pStyle w:val="Normal1"/>
        <w:jc w:val="both"/>
        <w:rPr>
          <w:rFonts w:asciiTheme="minorHAnsi" w:hAnsiTheme="minorHAnsi" w:cstheme="minorHAnsi"/>
          <w:color w:val="auto"/>
          <w:sz w:val="24"/>
          <w:szCs w:val="24"/>
        </w:rPr>
      </w:pPr>
    </w:p>
    <w:p w14:paraId="04DB6A6C" w14:textId="05A1DE06" w:rsidR="00040590" w:rsidRPr="0082135D" w:rsidRDefault="00C1612C" w:rsidP="00261360">
      <w:pPr>
        <w:pStyle w:val="Normal1"/>
        <w:rPr>
          <w:rFonts w:asciiTheme="minorHAnsi" w:hAnsiTheme="minorHAnsi" w:cstheme="minorHAnsi"/>
          <w:color w:val="auto"/>
          <w:sz w:val="24"/>
          <w:szCs w:val="24"/>
        </w:rPr>
      </w:pPr>
      <w:r w:rsidRPr="0082135D">
        <w:rPr>
          <w:rFonts w:asciiTheme="minorHAnsi" w:hAnsiTheme="minorHAnsi" w:cstheme="minorHAnsi"/>
          <w:color w:val="auto"/>
          <w:sz w:val="24"/>
          <w:szCs w:val="24"/>
        </w:rPr>
        <w:t>SAZIVANJE I ODRŽAVANJE SJEDNICE ŠKOLSKOG ODBORA</w:t>
      </w:r>
    </w:p>
    <w:p w14:paraId="2DCF4D12" w14:textId="77777777" w:rsidR="00F4575C" w:rsidRPr="0082135D" w:rsidRDefault="00F4575C" w:rsidP="00040590">
      <w:pPr>
        <w:pStyle w:val="Normal1"/>
        <w:jc w:val="center"/>
        <w:rPr>
          <w:rFonts w:asciiTheme="minorHAnsi" w:hAnsiTheme="minorHAnsi" w:cstheme="minorHAnsi"/>
          <w:color w:val="auto"/>
          <w:sz w:val="24"/>
          <w:szCs w:val="24"/>
        </w:rPr>
      </w:pPr>
    </w:p>
    <w:p w14:paraId="5FFD7065" w14:textId="77777777"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43.</w:t>
      </w:r>
    </w:p>
    <w:p w14:paraId="18CDAB7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Sjednicu Školskog odbora saziva predsjednik Školskog odbora, a u slučaju njegove spriječenosti njegov zamjenik.</w:t>
      </w:r>
    </w:p>
    <w:p w14:paraId="253870E4"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Prijedlog za sazivanje sjednice može dati svaki član Školskog odbora.</w:t>
      </w:r>
    </w:p>
    <w:p w14:paraId="014FA131"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Predsjednik Školskog odbora obvezan je sazvati sjednicu Školskog odbora ako to traži 1/3 članova Školskog odbora ili ravnatelj.</w:t>
      </w:r>
    </w:p>
    <w:p w14:paraId="3550F1B0" w14:textId="4AC8CE2D" w:rsidR="00C1612C" w:rsidRPr="0082135D" w:rsidRDefault="00C1612C" w:rsidP="00F4575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(4) Ako predsjednik Školskog odbora ne izvrši obvezu iz stavaka 1. i 3. ovog članka, a radi se o potrebi hitnog odlučivanja te zakonitosti rada Škole, sjednicu Školskog odbora ovlašten je sazvati ravnatelj. </w:t>
      </w:r>
      <w:r w:rsidRPr="0082135D">
        <w:rPr>
          <w:rFonts w:asciiTheme="minorHAnsi" w:eastAsia="Comic Sans MS" w:hAnsiTheme="minorHAnsi" w:cstheme="minorHAnsi"/>
          <w:color w:val="auto"/>
          <w:sz w:val="24"/>
          <w:szCs w:val="24"/>
        </w:rPr>
        <w:tab/>
      </w:r>
      <w:r w:rsidRPr="0082135D">
        <w:rPr>
          <w:rFonts w:asciiTheme="minorHAnsi" w:eastAsia="Comic Sans MS" w:hAnsiTheme="minorHAnsi" w:cstheme="minorHAnsi"/>
          <w:color w:val="auto"/>
          <w:sz w:val="24"/>
          <w:szCs w:val="24"/>
        </w:rPr>
        <w:tab/>
      </w:r>
    </w:p>
    <w:p w14:paraId="149A75E8" w14:textId="77777777" w:rsidR="00F4575C" w:rsidRPr="0082135D" w:rsidRDefault="00F4575C" w:rsidP="00F4575C">
      <w:pPr>
        <w:pStyle w:val="Normal1"/>
        <w:jc w:val="both"/>
        <w:rPr>
          <w:rFonts w:asciiTheme="minorHAnsi" w:hAnsiTheme="minorHAnsi" w:cstheme="minorHAnsi"/>
          <w:color w:val="auto"/>
          <w:sz w:val="24"/>
          <w:szCs w:val="24"/>
        </w:rPr>
      </w:pPr>
    </w:p>
    <w:p w14:paraId="7D54AB93" w14:textId="77777777"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44.</w:t>
      </w:r>
    </w:p>
    <w:p w14:paraId="344720E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Pozivi za sjednicu dostavljaju se u pisanom ili elektroničkom obliku s prijedlogom dnevnog reda i materijalima za sjednicu svim članovima Školskog odbora i ravnatelju, najkasnije 3 dana prije održavanja sjednice.</w:t>
      </w:r>
    </w:p>
    <w:p w14:paraId="27C663E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Pozivi se dostavljaju svim članovima Školskog odbora, ravnatelju Škole te po potrebi izvjestiteljima o pojedinim pitanjima u svezi s dnevnim redom kao i drugim osobama koje se pozivaju na sjednicu.</w:t>
      </w:r>
    </w:p>
    <w:p w14:paraId="00F2BBC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lastRenderedPageBreak/>
        <w:t>(3) Jedan primjerak poziva s prijedlogom dnevnog reda  za sjednicu, stavlja se na oglasnu ploču Škole u roku određenom u stavku 1. ovog članka.</w:t>
      </w:r>
    </w:p>
    <w:p w14:paraId="7B19AF1B" w14:textId="77777777" w:rsidR="00C1612C" w:rsidRPr="0082135D" w:rsidRDefault="00C1612C" w:rsidP="00C1612C">
      <w:pPr>
        <w:pStyle w:val="Normal1"/>
        <w:jc w:val="both"/>
        <w:rPr>
          <w:rFonts w:asciiTheme="minorHAnsi" w:hAnsiTheme="minorHAnsi" w:cstheme="minorHAnsi"/>
          <w:color w:val="auto"/>
          <w:sz w:val="24"/>
          <w:szCs w:val="24"/>
        </w:rPr>
      </w:pPr>
    </w:p>
    <w:p w14:paraId="235F9067" w14:textId="77777777"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45.</w:t>
      </w:r>
    </w:p>
    <w:p w14:paraId="24338C85"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 Sjednica Školskog odbora može se sazvati usmeno odnosno telefonskim putem ili elektronskim putem.</w:t>
      </w:r>
    </w:p>
    <w:p w14:paraId="68A2A0A2" w14:textId="0BF3922F"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(2) Sjednica Školskog odbora može se u slučajevima iz stavka 1. ovog članka održati elektronskim putem te putem video aplikacija </w:t>
      </w:r>
      <w:r w:rsidR="00906FCD" w:rsidRPr="0082135D">
        <w:rPr>
          <w:rFonts w:asciiTheme="minorHAnsi" w:hAnsiTheme="minorHAnsi" w:cstheme="minorHAnsi"/>
          <w:color w:val="auto"/>
          <w:sz w:val="24"/>
          <w:szCs w:val="24"/>
        </w:rPr>
        <w:t>koje omogućuju vizualni i zvučni kontakt.</w:t>
      </w:r>
    </w:p>
    <w:p w14:paraId="41F94A48"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(3) 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13A3876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(4) Nakon završetka elektronske sjednice sastavlja se zapisnik u čijem su privitku sva pristigla očitovanja. </w:t>
      </w:r>
    </w:p>
    <w:p w14:paraId="038EF6DB" w14:textId="77777777" w:rsidR="00C1612C" w:rsidRPr="0082135D" w:rsidRDefault="00C1612C" w:rsidP="00C1612C">
      <w:pPr>
        <w:pStyle w:val="Normal1"/>
        <w:rPr>
          <w:rFonts w:asciiTheme="minorHAnsi" w:hAnsiTheme="minorHAnsi" w:cstheme="minorHAnsi"/>
          <w:bCs/>
          <w:color w:val="auto"/>
          <w:sz w:val="24"/>
          <w:szCs w:val="24"/>
        </w:rPr>
      </w:pPr>
    </w:p>
    <w:p w14:paraId="1CE50570" w14:textId="04AA0BCB" w:rsidR="00C1612C" w:rsidRPr="0082135D" w:rsidRDefault="00C1612C" w:rsidP="00261360">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NAČIN RADA I ODLUČIVANJE NA SJEDNICI ŠKOLSKOG ODBORA</w:t>
      </w:r>
    </w:p>
    <w:p w14:paraId="0A931B4E" w14:textId="77777777" w:rsidR="00F4575C" w:rsidRPr="0082135D" w:rsidRDefault="00F4575C" w:rsidP="00040590">
      <w:pPr>
        <w:pStyle w:val="Normal1"/>
        <w:jc w:val="center"/>
        <w:rPr>
          <w:rFonts w:asciiTheme="minorHAnsi" w:hAnsiTheme="minorHAnsi" w:cstheme="minorHAnsi"/>
          <w:bCs/>
          <w:color w:val="auto"/>
          <w:sz w:val="24"/>
          <w:szCs w:val="24"/>
        </w:rPr>
      </w:pPr>
    </w:p>
    <w:p w14:paraId="190E48E5" w14:textId="77777777"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46.</w:t>
      </w:r>
    </w:p>
    <w:p w14:paraId="540F3D4D"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 Prije početka sjednice Školskog odbora predsjedavatelj provjerava je li na sjednici nazočna potrebna većina članova tijela i ako jest započinje sjednicu.</w:t>
      </w:r>
    </w:p>
    <w:p w14:paraId="67AF9115"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(2) Sjednici Školskog odbora mogu biti nazočne i druge osobe uz dopuštenje Školskog odbora ili u skladu s posebnim propisima. </w:t>
      </w:r>
    </w:p>
    <w:p w14:paraId="555DB1DD"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(3) Nakon prihvaćanja zapisnika s prethodne sjednice i predloženog dnevnog reda prelazi se na raspravu i odlučivanje redoslijedom koji je utvrđen u dnevnom redu.</w:t>
      </w:r>
    </w:p>
    <w:p w14:paraId="067D3FF5"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(4)  Kada su članovima Školskog odbora dostavljeni materijali za sjednicu na temelju kojih se donosi određena odluka ili zaključak, predsjedavatelj odnosno izvjestitelj dužan je kratko iznijeti sadržaj materijala, predložene odluke ili zaključka.</w:t>
      </w:r>
    </w:p>
    <w:p w14:paraId="0E0B573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(5)  Na sjednici nitko ne može govoriti dok ne dobije riječ od predsjedavatelja sjednice.</w:t>
      </w:r>
    </w:p>
    <w:p w14:paraId="641DE88B"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(6) </w:t>
      </w:r>
      <w:proofErr w:type="spellStart"/>
      <w:r w:rsidRPr="0082135D">
        <w:rPr>
          <w:rFonts w:asciiTheme="minorHAnsi" w:hAnsiTheme="minorHAnsi" w:cstheme="minorHAnsi"/>
        </w:rPr>
        <w:t>Predsjedavatelj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riječ</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prijavljenima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raspravu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redoslijedu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prijavili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je to </w:t>
      </w:r>
      <w:proofErr w:type="spellStart"/>
      <w:r w:rsidRPr="0082135D">
        <w:rPr>
          <w:rFonts w:asciiTheme="minorHAnsi" w:hAnsiTheme="minorHAnsi" w:cstheme="minorHAnsi"/>
        </w:rPr>
        <w:t>potrebno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dopunskog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objašnjenja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pojedinog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predmeta</w:t>
      </w:r>
      <w:proofErr w:type="spellEnd"/>
      <w:r w:rsidRPr="0082135D">
        <w:rPr>
          <w:rFonts w:asciiTheme="minorHAnsi" w:hAnsiTheme="minorHAnsi" w:cstheme="minorHAnsi"/>
        </w:rPr>
        <w:t>.</w:t>
      </w:r>
    </w:p>
    <w:p w14:paraId="6A6EF73B"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(7) Sudionik u raspravi dužan je govoriti kratko i jasno i iznositi prijedloge za rješavanje predmeta o kojima se raspravlja. </w:t>
      </w:r>
    </w:p>
    <w:p w14:paraId="3E0F915D"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(8) </w:t>
      </w:r>
      <w:proofErr w:type="spellStart"/>
      <w:r w:rsidRPr="0082135D">
        <w:rPr>
          <w:rFonts w:asciiTheme="minorHAnsi" w:hAnsiTheme="minorHAnsi" w:cstheme="minorHAnsi"/>
        </w:rPr>
        <w:t>Predsjedavatelj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dužan</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skrbiti</w:t>
      </w:r>
      <w:proofErr w:type="spellEnd"/>
      <w:r w:rsidRPr="0082135D">
        <w:rPr>
          <w:rFonts w:asciiTheme="minorHAnsi" w:hAnsiTheme="minorHAnsi" w:cstheme="minorHAnsi"/>
        </w:rPr>
        <w:t xml:space="preserve"> da </w:t>
      </w:r>
      <w:proofErr w:type="spellStart"/>
      <w:r w:rsidRPr="0082135D">
        <w:rPr>
          <w:rFonts w:asciiTheme="minorHAnsi" w:hAnsiTheme="minorHAnsi" w:cstheme="minorHAnsi"/>
        </w:rPr>
        <w:t>sudionika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raspravi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nitko</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ometa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njegova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izlaganja</w:t>
      </w:r>
      <w:proofErr w:type="spellEnd"/>
      <w:r w:rsidRPr="0082135D">
        <w:rPr>
          <w:rFonts w:asciiTheme="minorHAnsi" w:hAnsiTheme="minorHAnsi" w:cstheme="minorHAnsi"/>
        </w:rPr>
        <w:t>.</w:t>
      </w:r>
    </w:p>
    <w:p w14:paraId="76486B15"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(9)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predsjedavatelja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odlučiti</w:t>
      </w:r>
      <w:proofErr w:type="spellEnd"/>
      <w:r w:rsidRPr="0082135D">
        <w:rPr>
          <w:rFonts w:asciiTheme="minorHAnsi" w:hAnsiTheme="minorHAnsi" w:cstheme="minorHAnsi"/>
        </w:rPr>
        <w:t xml:space="preserve"> da se </w:t>
      </w:r>
      <w:proofErr w:type="spellStart"/>
      <w:r w:rsidRPr="0082135D">
        <w:rPr>
          <w:rFonts w:asciiTheme="minorHAnsi" w:hAnsiTheme="minorHAnsi" w:cstheme="minorHAnsi"/>
        </w:rPr>
        <w:t>uskrati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riječ</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sudioniku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raspravi</w:t>
      </w:r>
      <w:proofErr w:type="spellEnd"/>
      <w:r w:rsidRPr="0082135D">
        <w:rPr>
          <w:rFonts w:asciiTheme="minorHAnsi" w:hAnsiTheme="minorHAnsi" w:cstheme="minorHAnsi"/>
        </w:rPr>
        <w:t xml:space="preserve"> koji je </w:t>
      </w:r>
      <w:proofErr w:type="spellStart"/>
      <w:r w:rsidRPr="0082135D">
        <w:rPr>
          <w:rFonts w:asciiTheme="minorHAnsi" w:hAnsiTheme="minorHAnsi" w:cstheme="minorHAnsi"/>
        </w:rPr>
        <w:t>već</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govorio</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istom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predmetu</w:t>
      </w:r>
      <w:proofErr w:type="spellEnd"/>
      <w:r w:rsidRPr="0082135D">
        <w:rPr>
          <w:rFonts w:asciiTheme="minorHAnsi" w:hAnsiTheme="minorHAnsi" w:cstheme="minorHAnsi"/>
        </w:rPr>
        <w:t>.</w:t>
      </w:r>
    </w:p>
    <w:p w14:paraId="5340FDB6" w14:textId="77777777" w:rsidR="00C1612C" w:rsidRPr="0082135D" w:rsidRDefault="00C1612C" w:rsidP="00C1612C">
      <w:pPr>
        <w:jc w:val="both"/>
        <w:rPr>
          <w:rFonts w:asciiTheme="minorHAnsi" w:hAnsiTheme="minorHAnsi" w:cstheme="minorHAnsi"/>
          <w:bCs/>
        </w:rPr>
      </w:pPr>
    </w:p>
    <w:p w14:paraId="7F521D55" w14:textId="038FA556" w:rsidR="00C1612C" w:rsidRPr="0082135D" w:rsidRDefault="00C1612C" w:rsidP="00C1612C">
      <w:pPr>
        <w:jc w:val="center"/>
        <w:rPr>
          <w:rFonts w:asciiTheme="minorHAnsi" w:hAnsiTheme="minorHAnsi" w:cstheme="minorHAnsi"/>
          <w:bCs/>
        </w:rPr>
      </w:pPr>
      <w:proofErr w:type="spellStart"/>
      <w:r w:rsidRPr="0082135D">
        <w:rPr>
          <w:rFonts w:asciiTheme="minorHAnsi" w:hAnsiTheme="minorHAnsi" w:cstheme="minorHAnsi"/>
          <w:bCs/>
        </w:rPr>
        <w:t>Članak</w:t>
      </w:r>
      <w:proofErr w:type="spellEnd"/>
      <w:r w:rsidRPr="0082135D">
        <w:rPr>
          <w:rFonts w:asciiTheme="minorHAnsi" w:hAnsiTheme="minorHAnsi" w:cstheme="minorHAnsi"/>
          <w:bCs/>
        </w:rPr>
        <w:t xml:space="preserve"> 47</w:t>
      </w:r>
      <w:r w:rsidR="00927AE5" w:rsidRPr="0082135D">
        <w:rPr>
          <w:rFonts w:asciiTheme="minorHAnsi" w:hAnsiTheme="minorHAnsi" w:cstheme="minorHAnsi"/>
          <w:bCs/>
        </w:rPr>
        <w:t>.</w:t>
      </w:r>
    </w:p>
    <w:p w14:paraId="38C6943B" w14:textId="77777777" w:rsidR="00927AE5" w:rsidRPr="0082135D" w:rsidRDefault="00927AE5" w:rsidP="00C1612C">
      <w:pPr>
        <w:jc w:val="center"/>
        <w:rPr>
          <w:rFonts w:asciiTheme="minorHAnsi" w:hAnsiTheme="minorHAnsi" w:cstheme="minorHAnsi"/>
          <w:bCs/>
        </w:rPr>
      </w:pPr>
    </w:p>
    <w:p w14:paraId="0C3C4D81"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(1) Sjednica Školskog odbora prekida se kada se broj nazočnih članova smanji ispod broja potrebnog za održavanje sjednice, kada o pojedinom predmetu treba pribaviti dodatne podatke ili isprave i u drugim opravdanim slučajevima. </w:t>
      </w:r>
    </w:p>
    <w:p w14:paraId="0075F8A7"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(2) Odluku o prekidu sjednice donosi Školski odbor,  a u slučaju  kada se broj nazočnih članova smanji ispod broja potrebnog za održavanje sjednice, odluku o prekidu sjednice donosi predsjedavatelj.</w:t>
      </w:r>
    </w:p>
    <w:p w14:paraId="48D0C747"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(3) Nova sjednica Školskog odbora saziva se u skladu s člancima 43. - 45. ovog statuta.</w:t>
      </w:r>
    </w:p>
    <w:p w14:paraId="0C79D9DF" w14:textId="488B276C" w:rsidR="00C1612C" w:rsidRPr="0082135D" w:rsidRDefault="00C1612C" w:rsidP="00C1612C">
      <w:pPr>
        <w:pStyle w:val="Tijeloteksta"/>
        <w:rPr>
          <w:rFonts w:asciiTheme="minorHAnsi" w:hAnsiTheme="minorHAnsi" w:cstheme="minorHAnsi"/>
          <w:bCs/>
        </w:rPr>
      </w:pPr>
    </w:p>
    <w:p w14:paraId="2CB81AD8" w14:textId="77777777" w:rsidR="00F4575C" w:rsidRPr="0082135D" w:rsidRDefault="00F4575C" w:rsidP="00C1612C">
      <w:pPr>
        <w:pStyle w:val="Tijeloteksta"/>
        <w:rPr>
          <w:rFonts w:asciiTheme="minorHAnsi" w:hAnsiTheme="minorHAnsi" w:cstheme="minorHAnsi"/>
          <w:bCs/>
        </w:rPr>
      </w:pPr>
    </w:p>
    <w:p w14:paraId="39A7EE3E" w14:textId="77777777"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Članak 48.</w:t>
      </w:r>
    </w:p>
    <w:p w14:paraId="7A6B9D22"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(1) Članovi Školskog odbora o pitanjima iz djelokruga rada Školskog odbora odlučuju  većinom glasova ukupnog broja članova. </w:t>
      </w:r>
    </w:p>
    <w:p w14:paraId="0D780EAD"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(2) Glasovanje je javno osim ako je ovim Statutom ili zakonom propisano da se tajno glasuje. </w:t>
      </w:r>
    </w:p>
    <w:p w14:paraId="51D7B6EC" w14:textId="77777777" w:rsidR="00C1612C" w:rsidRPr="0082135D" w:rsidRDefault="00C1612C" w:rsidP="00C1612C">
      <w:pPr>
        <w:pStyle w:val="Normal1"/>
        <w:jc w:val="both"/>
        <w:rPr>
          <w:rFonts w:asciiTheme="minorHAnsi" w:eastAsia="Comic Sans MS" w:hAnsiTheme="minorHAnsi" w:cstheme="minorHAnsi"/>
          <w:bCs/>
          <w:color w:val="auto"/>
          <w:sz w:val="24"/>
          <w:szCs w:val="24"/>
        </w:rPr>
      </w:pPr>
    </w:p>
    <w:p w14:paraId="5B915ECA" w14:textId="1154E5A9"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49.</w:t>
      </w:r>
    </w:p>
    <w:p w14:paraId="00FB4776" w14:textId="77777777" w:rsidR="00927AE5" w:rsidRPr="0082135D" w:rsidRDefault="00927AE5" w:rsidP="00C1612C">
      <w:pPr>
        <w:pStyle w:val="Normal1"/>
        <w:jc w:val="center"/>
        <w:rPr>
          <w:rFonts w:asciiTheme="minorHAnsi" w:hAnsiTheme="minorHAnsi" w:cstheme="minorHAnsi"/>
          <w:bCs/>
          <w:color w:val="auto"/>
          <w:sz w:val="24"/>
          <w:szCs w:val="24"/>
        </w:rPr>
      </w:pPr>
    </w:p>
    <w:p w14:paraId="72EE4A2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O radu sjednice Školskog odbora vodi se zapisnik.</w:t>
      </w:r>
    </w:p>
    <w:p w14:paraId="3AA024D8"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Zapisnik se vodi pisano, a može se i tonski snimati po odluci Školskog odbora.</w:t>
      </w:r>
    </w:p>
    <w:p w14:paraId="4E90CB18" w14:textId="1613BC2D"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Zapisnik vodi osoba koju odredi predsjednik Školskog odbora u dogovoru s ravnateljem ili tajnik Škole.</w:t>
      </w:r>
    </w:p>
    <w:p w14:paraId="23CC4797" w14:textId="6A985FB9"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50.</w:t>
      </w:r>
    </w:p>
    <w:p w14:paraId="729D2302" w14:textId="77777777" w:rsidR="00927AE5" w:rsidRPr="0082135D" w:rsidRDefault="00927AE5" w:rsidP="00C1612C">
      <w:pPr>
        <w:pStyle w:val="Normal1"/>
        <w:jc w:val="center"/>
        <w:rPr>
          <w:rFonts w:asciiTheme="minorHAnsi" w:eastAsia="Comic Sans MS" w:hAnsiTheme="minorHAnsi" w:cstheme="minorHAnsi"/>
          <w:bCs/>
          <w:color w:val="auto"/>
          <w:sz w:val="24"/>
          <w:szCs w:val="24"/>
        </w:rPr>
      </w:pPr>
    </w:p>
    <w:p w14:paraId="6EE3269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Školski odbor može osnivati povjerenstva ili radne skupine za proučavanje pitanja, pripremanje prijedloga akata ili obavljanje drugih poslova važnih za Školu.</w:t>
      </w:r>
    </w:p>
    <w:p w14:paraId="1B4CA50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Članovi povjerenstava i radnih skupina imenuju se na vrijeme koje je potrebno da se završi određeni posao.</w:t>
      </w:r>
    </w:p>
    <w:p w14:paraId="6663071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Školski odbor može u svako doba opozvati povjerenstvo ili radnu skupinu, odnosno pojedinog člana.</w:t>
      </w:r>
    </w:p>
    <w:p w14:paraId="001383C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(4) Članovi povjerenstava i radnih skupina u pravilu se biraju između radnika Škole.</w:t>
      </w:r>
    </w:p>
    <w:p w14:paraId="44EF33D0" w14:textId="1C3305CA" w:rsidR="0009082B"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(5) Iznimno, kada je propisano da određeno povjerenstvo ili radna skupina mora imati sastav odnosno kvalifikacije koje nemaju radnici Škole, Školski odbor imenovat će u povjerenstva ili radne skupine osobe izvan Škole.</w:t>
      </w:r>
    </w:p>
    <w:p w14:paraId="361CDB8E" w14:textId="2F85F40F"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51.</w:t>
      </w:r>
    </w:p>
    <w:p w14:paraId="40F0A28A" w14:textId="77777777" w:rsidR="00927AE5" w:rsidRPr="0082135D" w:rsidRDefault="00927AE5" w:rsidP="00C1612C">
      <w:pPr>
        <w:pStyle w:val="Normal1"/>
        <w:jc w:val="center"/>
        <w:rPr>
          <w:rFonts w:asciiTheme="minorHAnsi" w:hAnsiTheme="minorHAnsi" w:cstheme="minorHAnsi"/>
          <w:bCs/>
          <w:color w:val="auto"/>
          <w:sz w:val="24"/>
          <w:szCs w:val="24"/>
        </w:rPr>
      </w:pPr>
    </w:p>
    <w:p w14:paraId="0C1FA33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O odlukama važnim za rad i poslovanje Škole donesenim na sjednici Školskog odbora radnike se izvješćuje na oglasnoj ploči Škole u roku od 3 dana od dana održavanja sjednice na kojoj je donesena odluka. </w:t>
      </w:r>
    </w:p>
    <w:p w14:paraId="34C62E08"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Roditelje se na sjednici Vijeća roditelja i roditeljskim sastancima izvješćuje o odlukama važnim za rad i poslovanje Škole donesenim na sjednici Školskog odbora.</w:t>
      </w:r>
    </w:p>
    <w:p w14:paraId="1600B20C" w14:textId="335DBB5B" w:rsidR="00C1612C" w:rsidRPr="0082135D" w:rsidRDefault="00C1612C" w:rsidP="00C1612C">
      <w:pPr>
        <w:pStyle w:val="Normal1"/>
        <w:jc w:val="both"/>
        <w:rPr>
          <w:rFonts w:asciiTheme="minorHAnsi" w:hAnsiTheme="minorHAnsi" w:cstheme="minorHAnsi"/>
          <w:b/>
          <w:color w:val="auto"/>
          <w:sz w:val="24"/>
          <w:szCs w:val="24"/>
        </w:rPr>
      </w:pPr>
    </w:p>
    <w:p w14:paraId="33BB21BE" w14:textId="2DE966BB" w:rsidR="00C1612C" w:rsidRPr="0082135D" w:rsidRDefault="00F4575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PRESTANAK MANDATA I RAZRJEŠENJE ČLANA ŠKOLSKOG ODBORA</w:t>
      </w:r>
    </w:p>
    <w:p w14:paraId="6E16D126" w14:textId="77777777" w:rsidR="00F4575C" w:rsidRPr="0082135D" w:rsidRDefault="00F4575C" w:rsidP="00C1612C">
      <w:pPr>
        <w:pStyle w:val="Normal1"/>
        <w:jc w:val="both"/>
        <w:rPr>
          <w:rFonts w:asciiTheme="minorHAnsi" w:hAnsiTheme="minorHAnsi" w:cstheme="minorHAnsi"/>
          <w:bCs/>
          <w:color w:val="auto"/>
          <w:sz w:val="24"/>
          <w:szCs w:val="24"/>
        </w:rPr>
      </w:pPr>
    </w:p>
    <w:p w14:paraId="2D0A5662" w14:textId="353179EB"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w:t>
      </w:r>
      <w:r w:rsidR="0009082B" w:rsidRPr="0082135D">
        <w:rPr>
          <w:rFonts w:asciiTheme="minorHAnsi" w:eastAsia="Comic Sans MS" w:hAnsiTheme="minorHAnsi" w:cstheme="minorHAnsi"/>
          <w:bCs/>
          <w:color w:val="auto"/>
          <w:sz w:val="24"/>
          <w:szCs w:val="24"/>
        </w:rPr>
        <w:t>2</w:t>
      </w:r>
      <w:r w:rsidRPr="0082135D">
        <w:rPr>
          <w:rFonts w:asciiTheme="minorHAnsi" w:eastAsia="Comic Sans MS" w:hAnsiTheme="minorHAnsi" w:cstheme="minorHAnsi"/>
          <w:bCs/>
          <w:color w:val="auto"/>
          <w:sz w:val="24"/>
          <w:szCs w:val="24"/>
        </w:rPr>
        <w:t>.</w:t>
      </w:r>
    </w:p>
    <w:p w14:paraId="461F0815" w14:textId="77777777" w:rsidR="00927AE5" w:rsidRPr="0082135D" w:rsidRDefault="00927AE5" w:rsidP="00C1612C">
      <w:pPr>
        <w:pStyle w:val="Normal1"/>
        <w:jc w:val="center"/>
        <w:rPr>
          <w:rFonts w:asciiTheme="minorHAnsi" w:hAnsiTheme="minorHAnsi" w:cstheme="minorHAnsi"/>
          <w:bCs/>
          <w:color w:val="auto"/>
          <w:sz w:val="24"/>
          <w:szCs w:val="24"/>
        </w:rPr>
      </w:pPr>
    </w:p>
    <w:p w14:paraId="00A0B7B6" w14:textId="1C1897DA"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  Kada pojedinom članu Školskog odbora iz članka 2</w:t>
      </w:r>
      <w:r w:rsidR="00D4726B" w:rsidRPr="0082135D">
        <w:rPr>
          <w:rFonts w:asciiTheme="minorHAnsi" w:eastAsia="Comic Sans MS" w:hAnsiTheme="minorHAnsi" w:cstheme="minorHAnsi"/>
          <w:color w:val="auto"/>
          <w:sz w:val="24"/>
          <w:szCs w:val="24"/>
        </w:rPr>
        <w:t>7</w:t>
      </w:r>
      <w:r w:rsidRPr="0082135D">
        <w:rPr>
          <w:rFonts w:asciiTheme="minorHAnsi" w:eastAsia="Comic Sans MS" w:hAnsiTheme="minorHAnsi" w:cstheme="minorHAnsi"/>
          <w:color w:val="auto"/>
          <w:sz w:val="24"/>
          <w:szCs w:val="24"/>
        </w:rPr>
        <w:t xml:space="preserve">. stavka 2. i stavka </w:t>
      </w:r>
      <w:r w:rsidR="00D4726B" w:rsidRPr="0082135D">
        <w:rPr>
          <w:rFonts w:asciiTheme="minorHAnsi" w:eastAsia="Comic Sans MS" w:hAnsiTheme="minorHAnsi" w:cstheme="minorHAnsi"/>
          <w:color w:val="auto"/>
          <w:sz w:val="24"/>
          <w:szCs w:val="24"/>
        </w:rPr>
        <w:t>3</w:t>
      </w:r>
      <w:r w:rsidRPr="0082135D">
        <w:rPr>
          <w:rFonts w:asciiTheme="minorHAnsi" w:eastAsia="Comic Sans MS" w:hAnsiTheme="minorHAnsi" w:cstheme="minorHAnsi"/>
          <w:color w:val="auto"/>
          <w:sz w:val="24"/>
          <w:szCs w:val="24"/>
        </w:rPr>
        <w:t>. podstavaka 1. ili 2. članka 2</w:t>
      </w:r>
      <w:r w:rsidR="00D4726B" w:rsidRPr="0082135D">
        <w:rPr>
          <w:rFonts w:asciiTheme="minorHAnsi" w:eastAsia="Comic Sans MS" w:hAnsiTheme="minorHAnsi" w:cstheme="minorHAnsi"/>
          <w:color w:val="auto"/>
          <w:sz w:val="24"/>
          <w:szCs w:val="24"/>
        </w:rPr>
        <w:t>7</w:t>
      </w:r>
      <w:r w:rsidRPr="0082135D">
        <w:rPr>
          <w:rFonts w:asciiTheme="minorHAnsi" w:eastAsia="Comic Sans MS" w:hAnsiTheme="minorHAnsi" w:cstheme="minorHAnsi"/>
          <w:color w:val="auto"/>
          <w:sz w:val="24"/>
          <w:szCs w:val="24"/>
        </w:rPr>
        <w:t xml:space="preserve">. ovoga statuta prijevremeno prestane mandat  provode se dopunski izbori. </w:t>
      </w:r>
    </w:p>
    <w:p w14:paraId="30B466E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Dopunski izbori provode se najkasnije u roku od 30 dana od dana prestanka mandata prema stavku 1. ovoga članka. </w:t>
      </w:r>
    </w:p>
    <w:p w14:paraId="13DBB490"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Mandat člana Školskog odbora izabranog na dopunskim izborima traje do isteka vremena na koje je bio izabran  član Školskog odbora kojemu je mandat prijevremeno prestao.</w:t>
      </w:r>
    </w:p>
    <w:p w14:paraId="6EAAA9BA" w14:textId="5A57C651" w:rsidR="00C1612C" w:rsidRPr="0082135D" w:rsidRDefault="00C1612C" w:rsidP="00C1612C">
      <w:pPr>
        <w:pStyle w:val="Normal1"/>
        <w:tabs>
          <w:tab w:val="left" w:pos="3828"/>
        </w:tabs>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(4) Na dopunske izbore odgovarajuće se primjenjuju članci 2</w:t>
      </w:r>
      <w:r w:rsidR="00D4726B" w:rsidRPr="0082135D">
        <w:rPr>
          <w:rFonts w:asciiTheme="minorHAnsi" w:eastAsia="Comic Sans MS" w:hAnsiTheme="minorHAnsi" w:cstheme="minorHAnsi"/>
          <w:color w:val="auto"/>
          <w:sz w:val="24"/>
          <w:szCs w:val="24"/>
        </w:rPr>
        <w:t>7</w:t>
      </w:r>
      <w:r w:rsidRPr="0082135D">
        <w:rPr>
          <w:rFonts w:asciiTheme="minorHAnsi" w:eastAsia="Comic Sans MS" w:hAnsiTheme="minorHAnsi" w:cstheme="minorHAnsi"/>
          <w:color w:val="auto"/>
          <w:sz w:val="24"/>
          <w:szCs w:val="24"/>
        </w:rPr>
        <w:t>. do 3</w:t>
      </w:r>
      <w:r w:rsidR="00D4726B" w:rsidRPr="0082135D">
        <w:rPr>
          <w:rFonts w:asciiTheme="minorHAnsi" w:eastAsia="Comic Sans MS" w:hAnsiTheme="minorHAnsi" w:cstheme="minorHAnsi"/>
          <w:color w:val="auto"/>
          <w:sz w:val="24"/>
          <w:szCs w:val="24"/>
        </w:rPr>
        <w:t>5</w:t>
      </w:r>
      <w:r w:rsidRPr="0082135D">
        <w:rPr>
          <w:rFonts w:asciiTheme="minorHAnsi" w:eastAsia="Comic Sans MS" w:hAnsiTheme="minorHAnsi" w:cstheme="minorHAnsi"/>
          <w:color w:val="auto"/>
          <w:sz w:val="24"/>
          <w:szCs w:val="24"/>
        </w:rPr>
        <w:t>. ovoga statuta za članove Školskog odbora koja imenuju Učiteljsko vijeće i Vijeće roditelja.</w:t>
      </w:r>
    </w:p>
    <w:p w14:paraId="243E299D" w14:textId="77777777" w:rsidR="00C1612C" w:rsidRPr="0082135D" w:rsidRDefault="00C1612C" w:rsidP="00C1612C">
      <w:pPr>
        <w:pStyle w:val="Normal1"/>
        <w:tabs>
          <w:tab w:val="left" w:pos="3828"/>
        </w:tabs>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(5) Na dopunskom izboru jednog člana bira radničko vijeće, a ako nije utemeljeno radničko vijeće imenuju ga radnici neposrednim i tajnim glasovanjem na način propisan Zakonom o radu za izbor radničkog vijeća koje ima samo jednog člana.</w:t>
      </w:r>
    </w:p>
    <w:p w14:paraId="7FCF3097" w14:textId="77777777" w:rsidR="00C1612C" w:rsidRPr="0082135D" w:rsidRDefault="00C1612C" w:rsidP="00C1612C">
      <w:pPr>
        <w:pStyle w:val="Normal1"/>
        <w:ind w:left="3600"/>
        <w:jc w:val="both"/>
        <w:rPr>
          <w:rFonts w:asciiTheme="minorHAnsi" w:eastAsia="Comic Sans MS" w:hAnsiTheme="minorHAnsi" w:cstheme="minorHAnsi"/>
          <w:bCs/>
          <w:color w:val="auto"/>
          <w:sz w:val="24"/>
          <w:szCs w:val="24"/>
        </w:rPr>
      </w:pPr>
    </w:p>
    <w:p w14:paraId="4A8818C6" w14:textId="539146A2"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Članak 5</w:t>
      </w:r>
      <w:r w:rsidR="0009082B" w:rsidRPr="0082135D">
        <w:rPr>
          <w:rFonts w:asciiTheme="minorHAnsi" w:eastAsia="Comic Sans MS" w:hAnsiTheme="minorHAnsi" w:cstheme="minorHAnsi"/>
          <w:bCs/>
          <w:color w:val="auto"/>
          <w:sz w:val="24"/>
          <w:szCs w:val="24"/>
        </w:rPr>
        <w:t>3.</w:t>
      </w:r>
    </w:p>
    <w:p w14:paraId="622B50F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Člana Školskog odbora iz reda učitelja i stručnih suradnika, reda roditelja i reda radnika razrješuje se</w:t>
      </w:r>
      <w:r w:rsidRPr="0082135D">
        <w:rPr>
          <w:rFonts w:asciiTheme="minorHAnsi" w:eastAsia="Comic Sans MS" w:hAnsiTheme="minorHAnsi" w:cstheme="minorHAnsi"/>
          <w:i/>
          <w:color w:val="auto"/>
          <w:sz w:val="24"/>
          <w:szCs w:val="24"/>
        </w:rPr>
        <w:t>:</w:t>
      </w:r>
    </w:p>
    <w:p w14:paraId="32CD5F22" w14:textId="77777777" w:rsidR="00C1612C" w:rsidRPr="0082135D" w:rsidRDefault="00C1612C" w:rsidP="00C1612C">
      <w:pPr>
        <w:pStyle w:val="Tijeloteksta"/>
        <w:numPr>
          <w:ilvl w:val="0"/>
          <w:numId w:val="99"/>
        </w:numPr>
        <w:rPr>
          <w:rFonts w:asciiTheme="minorHAnsi" w:hAnsiTheme="minorHAnsi" w:cstheme="minorHAnsi"/>
        </w:rPr>
      </w:pPr>
      <w:r w:rsidRPr="0082135D">
        <w:rPr>
          <w:rFonts w:asciiTheme="minorHAnsi" w:hAnsiTheme="minorHAnsi" w:cstheme="minorHAnsi"/>
        </w:rPr>
        <w:t xml:space="preserve">ako podnese ostavku na članstvo u Školskom odboru </w:t>
      </w:r>
    </w:p>
    <w:p w14:paraId="0BC76190" w14:textId="77777777" w:rsidR="00C1612C" w:rsidRPr="0082135D" w:rsidRDefault="00C1612C" w:rsidP="00C1612C">
      <w:pPr>
        <w:pStyle w:val="Tijeloteksta"/>
        <w:numPr>
          <w:ilvl w:val="0"/>
          <w:numId w:val="99"/>
        </w:numPr>
        <w:rPr>
          <w:rFonts w:asciiTheme="minorHAnsi" w:hAnsiTheme="minorHAnsi" w:cstheme="minorHAnsi"/>
        </w:rPr>
      </w:pPr>
      <w:r w:rsidRPr="0082135D">
        <w:rPr>
          <w:rFonts w:asciiTheme="minorHAnsi" w:hAnsiTheme="minorHAnsi" w:cstheme="minorHAnsi"/>
        </w:rPr>
        <w:t>ako mu kao učitelju odnosno stručnom suradniku  prestane radni odnos u Školi</w:t>
      </w:r>
    </w:p>
    <w:p w14:paraId="7AF68C5A" w14:textId="77777777" w:rsidR="00C1612C" w:rsidRPr="0082135D" w:rsidRDefault="00C1612C" w:rsidP="00C1612C">
      <w:pPr>
        <w:pStyle w:val="Tijeloteksta"/>
        <w:numPr>
          <w:ilvl w:val="0"/>
          <w:numId w:val="99"/>
        </w:numPr>
        <w:rPr>
          <w:rFonts w:asciiTheme="minorHAnsi" w:hAnsiTheme="minorHAnsi" w:cstheme="minorHAnsi"/>
        </w:rPr>
      </w:pPr>
      <w:r w:rsidRPr="0082135D">
        <w:rPr>
          <w:rFonts w:asciiTheme="minorHAnsi" w:hAnsiTheme="minorHAnsi" w:cstheme="minorHAnsi"/>
        </w:rPr>
        <w:t>ako učeniku čiji je roditelj član Školskog odbora prestane školovanje u ovoj Školi najkasnije u roku od 60 dana od dana kada je prestalo školovanje učenika u školi</w:t>
      </w:r>
    </w:p>
    <w:p w14:paraId="5F735DFE" w14:textId="77777777" w:rsidR="00C1612C" w:rsidRPr="0082135D" w:rsidRDefault="00C1612C" w:rsidP="00C1612C">
      <w:pPr>
        <w:pStyle w:val="Tijeloteksta"/>
        <w:numPr>
          <w:ilvl w:val="0"/>
          <w:numId w:val="99"/>
        </w:numPr>
        <w:rPr>
          <w:rFonts w:asciiTheme="minorHAnsi" w:hAnsiTheme="minorHAnsi" w:cstheme="minorHAnsi"/>
        </w:rPr>
      </w:pPr>
      <w:r w:rsidRPr="0082135D">
        <w:rPr>
          <w:rFonts w:asciiTheme="minorHAnsi" w:hAnsiTheme="minorHAnsi" w:cstheme="minorHAnsi"/>
        </w:rPr>
        <w:t>ako privremeno ili trajno ne može izvršavati obveze člana</w:t>
      </w:r>
    </w:p>
    <w:p w14:paraId="67E9B881" w14:textId="77777777" w:rsidR="00C1612C" w:rsidRPr="0082135D" w:rsidRDefault="00C1612C" w:rsidP="00C1612C">
      <w:pPr>
        <w:pStyle w:val="Tijeloteksta"/>
        <w:numPr>
          <w:ilvl w:val="0"/>
          <w:numId w:val="99"/>
        </w:numPr>
        <w:rPr>
          <w:rFonts w:asciiTheme="minorHAnsi" w:hAnsiTheme="minorHAnsi" w:cstheme="minorHAnsi"/>
        </w:rPr>
      </w:pPr>
      <w:r w:rsidRPr="0082135D">
        <w:rPr>
          <w:rFonts w:asciiTheme="minorHAnsi" w:hAnsiTheme="minorHAnsi" w:cstheme="minorHAnsi"/>
        </w:rPr>
        <w:t>ako zbog nastanaka razloga iz posebnih propisa član više ne može obavljati poslove učitelja i stručnog suradnika ili ako je roditelj sankcioniran sukladno odredbama posebnih propisa</w:t>
      </w:r>
    </w:p>
    <w:p w14:paraId="0C5827E6" w14:textId="77777777" w:rsidR="00C1612C" w:rsidRPr="0082135D" w:rsidRDefault="00C1612C" w:rsidP="00C1612C">
      <w:pPr>
        <w:pStyle w:val="Tijeloteksta"/>
        <w:numPr>
          <w:ilvl w:val="0"/>
          <w:numId w:val="98"/>
        </w:numPr>
        <w:rPr>
          <w:rFonts w:asciiTheme="minorHAnsi" w:hAnsiTheme="minorHAnsi" w:cstheme="minorHAnsi"/>
        </w:rPr>
      </w:pPr>
      <w:r w:rsidRPr="0082135D">
        <w:rPr>
          <w:rFonts w:asciiTheme="minorHAnsi" w:hAnsiTheme="minorHAnsi" w:cstheme="minorHAnsi"/>
        </w:rPr>
        <w:t xml:space="preserve">ako tijelo koje ga je imenovalo u Školski odbor nije zadovoljno njegovim radom  </w:t>
      </w:r>
    </w:p>
    <w:p w14:paraId="2CFF5FC6" w14:textId="77777777" w:rsidR="00C1612C" w:rsidRPr="0082135D" w:rsidRDefault="00C1612C" w:rsidP="00C1612C">
      <w:pPr>
        <w:pStyle w:val="Tijeloteksta"/>
        <w:ind w:left="720"/>
        <w:rPr>
          <w:rFonts w:asciiTheme="minorHAnsi" w:hAnsiTheme="minorHAnsi" w:cstheme="minorHAnsi"/>
        </w:rPr>
      </w:pPr>
      <w:r w:rsidRPr="0082135D">
        <w:rPr>
          <w:rFonts w:asciiTheme="minorHAnsi" w:hAnsiTheme="minorHAnsi" w:cstheme="minorHAnsi"/>
        </w:rPr>
        <w:t xml:space="preserve">u Školskom odboru i ako u postupku imenovanja ravnatelja ne glasuje u skladu sa zaključkom tijela koje ga je imenovalo u Školski odbor </w:t>
      </w:r>
    </w:p>
    <w:p w14:paraId="5C09F1C4" w14:textId="77777777" w:rsidR="00C1612C" w:rsidRPr="0082135D" w:rsidRDefault="00C1612C" w:rsidP="00C1612C">
      <w:pPr>
        <w:pStyle w:val="Tijeloteksta"/>
        <w:numPr>
          <w:ilvl w:val="0"/>
          <w:numId w:val="98"/>
        </w:numPr>
        <w:rPr>
          <w:rFonts w:asciiTheme="minorHAnsi" w:hAnsiTheme="minorHAnsi" w:cstheme="minorHAnsi"/>
        </w:rPr>
      </w:pPr>
      <w:r w:rsidRPr="0082135D">
        <w:rPr>
          <w:rFonts w:asciiTheme="minorHAnsi" w:hAnsiTheme="minorHAnsi" w:cstheme="minorHAnsi"/>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048CC6F2" w14:textId="77777777" w:rsidR="00C1612C" w:rsidRPr="0082135D" w:rsidRDefault="00C1612C" w:rsidP="00C1612C">
      <w:pPr>
        <w:pStyle w:val="Tijeloteksta"/>
        <w:numPr>
          <w:ilvl w:val="0"/>
          <w:numId w:val="98"/>
        </w:numPr>
        <w:rPr>
          <w:rFonts w:asciiTheme="minorHAnsi" w:hAnsiTheme="minorHAnsi" w:cstheme="minorHAnsi"/>
        </w:rPr>
      </w:pPr>
      <w:r w:rsidRPr="0082135D">
        <w:rPr>
          <w:rFonts w:asciiTheme="minorHAnsi" w:hAnsiTheme="minorHAnsi" w:cstheme="minorHAnsi"/>
        </w:rPr>
        <w:t>ako nastanu razlozi iz posebnih propisa zbog kojih osoba više ne može biti član Školskog odbora</w:t>
      </w:r>
    </w:p>
    <w:p w14:paraId="27B8E41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12D14616" w14:textId="77777777" w:rsidR="0009082B" w:rsidRPr="0082135D" w:rsidRDefault="0009082B" w:rsidP="00C1612C">
      <w:pPr>
        <w:pStyle w:val="Normal1"/>
        <w:rPr>
          <w:rFonts w:asciiTheme="minorHAnsi" w:hAnsiTheme="minorHAnsi" w:cstheme="minorHAnsi"/>
          <w:color w:val="auto"/>
          <w:sz w:val="24"/>
          <w:szCs w:val="24"/>
        </w:rPr>
      </w:pPr>
    </w:p>
    <w:p w14:paraId="4E4A743F" w14:textId="25BB1FAD" w:rsidR="00C1612C" w:rsidRPr="0082135D" w:rsidRDefault="00B40278" w:rsidP="00C1612C">
      <w:pPr>
        <w:pStyle w:val="Normal1"/>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 xml:space="preserve">RASPUŠTANJE ŠKOLSKOG ODBORA I RAZRJEŠENJE ČLANA ŠKOLSKOG ODBORA </w:t>
      </w:r>
    </w:p>
    <w:p w14:paraId="195A831C" w14:textId="77777777" w:rsidR="00C1612C" w:rsidRPr="0082135D" w:rsidRDefault="00C1612C" w:rsidP="00C1612C">
      <w:pPr>
        <w:pStyle w:val="Normal1"/>
        <w:rPr>
          <w:rFonts w:asciiTheme="minorHAnsi" w:eastAsia="Comic Sans MS" w:hAnsiTheme="minorHAnsi" w:cstheme="minorHAnsi"/>
          <w:b/>
          <w:color w:val="auto"/>
          <w:sz w:val="24"/>
          <w:szCs w:val="24"/>
        </w:rPr>
      </w:pPr>
    </w:p>
    <w:p w14:paraId="40648411" w14:textId="0E26CB2A"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w:t>
      </w:r>
      <w:r w:rsidR="0009082B" w:rsidRPr="0082135D">
        <w:rPr>
          <w:rFonts w:asciiTheme="minorHAnsi" w:eastAsia="Comic Sans MS" w:hAnsiTheme="minorHAnsi" w:cstheme="minorHAnsi"/>
          <w:bCs/>
          <w:color w:val="auto"/>
          <w:sz w:val="24"/>
          <w:szCs w:val="24"/>
        </w:rPr>
        <w:t>4</w:t>
      </w:r>
      <w:r w:rsidRPr="0082135D">
        <w:rPr>
          <w:rFonts w:asciiTheme="minorHAnsi" w:eastAsia="Comic Sans MS" w:hAnsiTheme="minorHAnsi" w:cstheme="minorHAnsi"/>
          <w:bCs/>
          <w:color w:val="auto"/>
          <w:sz w:val="24"/>
          <w:szCs w:val="24"/>
        </w:rPr>
        <w:t>.</w:t>
      </w:r>
    </w:p>
    <w:p w14:paraId="014CC24F" w14:textId="77777777" w:rsidR="00927AE5" w:rsidRPr="0082135D" w:rsidRDefault="00927AE5" w:rsidP="00C1612C">
      <w:pPr>
        <w:pStyle w:val="Normal1"/>
        <w:jc w:val="center"/>
        <w:rPr>
          <w:rFonts w:asciiTheme="minorHAnsi" w:hAnsiTheme="minorHAnsi" w:cstheme="minorHAnsi"/>
          <w:bCs/>
          <w:color w:val="auto"/>
          <w:sz w:val="24"/>
          <w:szCs w:val="24"/>
        </w:rPr>
      </w:pPr>
    </w:p>
    <w:p w14:paraId="6B2B512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77D5EC6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Odluku o raspuštanju Školskog odbora donosi upravno tijelo županije nadležno za poslove obrazovanja.</w:t>
      </w:r>
    </w:p>
    <w:p w14:paraId="64DA5EE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Odlukom o raspuštanju Školskog odbora imenuje se povjerenstvo koje privremeno zamjenjuje Školski odbor.</w:t>
      </w:r>
    </w:p>
    <w:p w14:paraId="287825D4"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(4) Na imenovanje povjerenstva, način rada te ovlasti povjerenstva koje privremeno zamjenjuje Školski odbor primjenjuju se odredbe članka 121. stavci 4. – 11.  Zakona o odgoju i obrazovanju u osnovnoj i srednjoj školi. </w:t>
      </w:r>
    </w:p>
    <w:p w14:paraId="2450024B" w14:textId="77777777" w:rsidR="00C1612C" w:rsidRPr="0082135D" w:rsidRDefault="00C1612C" w:rsidP="00C1612C">
      <w:pPr>
        <w:pStyle w:val="Normal1"/>
        <w:jc w:val="center"/>
        <w:rPr>
          <w:rFonts w:asciiTheme="minorHAnsi" w:hAnsiTheme="minorHAnsi" w:cstheme="minorHAnsi"/>
          <w:color w:val="auto"/>
          <w:sz w:val="24"/>
          <w:szCs w:val="24"/>
        </w:rPr>
      </w:pPr>
    </w:p>
    <w:p w14:paraId="670B6EA9" w14:textId="2E227ECA" w:rsidR="00A85107" w:rsidRPr="0082135D" w:rsidRDefault="00C1612C" w:rsidP="00B40278">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w:t>
      </w:r>
      <w:r w:rsidR="0009082B" w:rsidRPr="0082135D">
        <w:rPr>
          <w:rFonts w:asciiTheme="minorHAnsi" w:eastAsia="Comic Sans MS" w:hAnsiTheme="minorHAnsi" w:cstheme="minorHAnsi"/>
          <w:bCs/>
          <w:color w:val="auto"/>
          <w:sz w:val="24"/>
          <w:szCs w:val="24"/>
        </w:rPr>
        <w:t>5</w:t>
      </w:r>
      <w:r w:rsidRPr="0082135D">
        <w:rPr>
          <w:rFonts w:asciiTheme="minorHAnsi" w:eastAsia="Comic Sans MS" w:hAnsiTheme="minorHAnsi" w:cstheme="minorHAnsi"/>
          <w:bCs/>
          <w:color w:val="auto"/>
          <w:sz w:val="24"/>
          <w:szCs w:val="24"/>
        </w:rPr>
        <w:t>.</w:t>
      </w:r>
    </w:p>
    <w:p w14:paraId="7C66E392" w14:textId="77777777" w:rsidR="00B40278" w:rsidRPr="0082135D" w:rsidRDefault="00B40278" w:rsidP="00B40278">
      <w:pPr>
        <w:pStyle w:val="Normal1"/>
        <w:jc w:val="center"/>
        <w:rPr>
          <w:rFonts w:asciiTheme="minorHAnsi" w:eastAsia="Comic Sans MS" w:hAnsiTheme="minorHAnsi" w:cstheme="minorHAnsi"/>
          <w:bCs/>
          <w:color w:val="auto"/>
          <w:sz w:val="24"/>
          <w:szCs w:val="24"/>
        </w:rPr>
      </w:pPr>
    </w:p>
    <w:p w14:paraId="1801D09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Član Školskog odbora koji je razriješen prije isteka mandata jer je utvrđeno da ne ispunjava obveze utvrđene zakonom, aktom o osnivanju ili statutom Škole ne može biti ponovno imenovan za člana istoga Školskog odbora. </w:t>
      </w:r>
    </w:p>
    <w:p w14:paraId="18ACEE2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w:t>
      </w:r>
      <w:r w:rsidRPr="0082135D">
        <w:rPr>
          <w:rFonts w:asciiTheme="minorHAnsi" w:eastAsia="Comic Sans MS" w:hAnsiTheme="minorHAnsi" w:cstheme="minorHAnsi"/>
          <w:color w:val="auto"/>
          <w:sz w:val="24"/>
          <w:szCs w:val="24"/>
        </w:rPr>
        <w:lastRenderedPageBreak/>
        <w:t xml:space="preserve">Škole ili je te poslove obavljao na način koji nije omogućavao redovito poslovanje i obavljanje djelatnosti Škole.  </w:t>
      </w:r>
    </w:p>
    <w:p w14:paraId="3D3A17B4" w14:textId="1EC609C0" w:rsidR="00C1612C" w:rsidRPr="0082135D" w:rsidRDefault="00C1612C" w:rsidP="00C1612C">
      <w:pPr>
        <w:pStyle w:val="Normal1"/>
        <w:jc w:val="both"/>
        <w:rPr>
          <w:rFonts w:asciiTheme="minorHAnsi" w:hAnsiTheme="minorHAnsi" w:cstheme="minorHAnsi"/>
          <w:color w:val="auto"/>
          <w:sz w:val="24"/>
          <w:szCs w:val="24"/>
        </w:rPr>
      </w:pPr>
    </w:p>
    <w:p w14:paraId="28F084C7" w14:textId="77777777" w:rsidR="00B40278" w:rsidRPr="0082135D" w:rsidRDefault="00B40278" w:rsidP="00C1612C">
      <w:pPr>
        <w:pStyle w:val="Normal1"/>
        <w:jc w:val="both"/>
        <w:rPr>
          <w:rFonts w:asciiTheme="minorHAnsi" w:hAnsiTheme="minorHAnsi" w:cstheme="minorHAnsi"/>
          <w:color w:val="auto"/>
          <w:sz w:val="24"/>
          <w:szCs w:val="24"/>
        </w:rPr>
      </w:pPr>
    </w:p>
    <w:p w14:paraId="7FA1A8AC" w14:textId="78B05940" w:rsidR="00C1612C" w:rsidRPr="0082135D" w:rsidRDefault="00B40278" w:rsidP="00C1612C">
      <w:pPr>
        <w:pStyle w:val="Normal1"/>
        <w:jc w:val="both"/>
        <w:rPr>
          <w:rFonts w:asciiTheme="minorHAnsi" w:hAnsiTheme="minorHAnsi" w:cstheme="minorHAnsi"/>
          <w:b/>
          <w:color w:val="auto"/>
          <w:sz w:val="24"/>
          <w:szCs w:val="24"/>
        </w:rPr>
      </w:pPr>
      <w:r w:rsidRPr="0082135D">
        <w:rPr>
          <w:rFonts w:asciiTheme="minorHAnsi" w:hAnsiTheme="minorHAnsi" w:cstheme="minorHAnsi"/>
          <w:b/>
          <w:color w:val="auto"/>
          <w:sz w:val="24"/>
          <w:szCs w:val="24"/>
        </w:rPr>
        <w:t xml:space="preserve">OVLASTI ŠKOLSKOG ODBORA </w:t>
      </w:r>
    </w:p>
    <w:p w14:paraId="77D0CC49" w14:textId="4D15B5E5"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5</w:t>
      </w:r>
      <w:r w:rsidR="0009082B"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Cs/>
          <w:color w:val="auto"/>
          <w:sz w:val="24"/>
          <w:szCs w:val="24"/>
        </w:rPr>
        <w:t>.</w:t>
      </w:r>
    </w:p>
    <w:p w14:paraId="54EFFCD0" w14:textId="77777777" w:rsidR="00A85107" w:rsidRPr="0082135D" w:rsidRDefault="00A85107" w:rsidP="00C1612C">
      <w:pPr>
        <w:pStyle w:val="Normal1"/>
        <w:jc w:val="center"/>
        <w:rPr>
          <w:rFonts w:asciiTheme="minorHAnsi" w:hAnsiTheme="minorHAnsi" w:cstheme="minorHAnsi"/>
          <w:bCs/>
          <w:color w:val="auto"/>
          <w:sz w:val="24"/>
          <w:szCs w:val="24"/>
        </w:rPr>
      </w:pPr>
    </w:p>
    <w:p w14:paraId="203A0BD3" w14:textId="77353434"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Uz poslove za koje je kao tijelo upravljanja Škole ovlašten zakonom i provedbenim propisima Školski odbor:</w:t>
      </w:r>
    </w:p>
    <w:p w14:paraId="4F209E3C" w14:textId="77777777" w:rsidR="00A85107" w:rsidRPr="0082135D" w:rsidRDefault="00A85107" w:rsidP="00C1612C">
      <w:pPr>
        <w:pStyle w:val="Normal1"/>
        <w:jc w:val="both"/>
        <w:rPr>
          <w:rFonts w:asciiTheme="minorHAnsi" w:hAnsiTheme="minorHAnsi" w:cstheme="minorHAnsi"/>
          <w:color w:val="auto"/>
          <w:sz w:val="24"/>
          <w:szCs w:val="24"/>
        </w:rPr>
      </w:pPr>
    </w:p>
    <w:p w14:paraId="6DE46881"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prethodnu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ministra</w:t>
      </w:r>
      <w:proofErr w:type="spellEnd"/>
      <w:r w:rsidRPr="0082135D">
        <w:rPr>
          <w:rFonts w:asciiTheme="minorHAnsi" w:hAnsiTheme="minorHAnsi" w:cstheme="minorHAnsi"/>
        </w:rPr>
        <w:t>,</w:t>
      </w:r>
    </w:p>
    <w:p w14:paraId="6E8A084F" w14:textId="77777777" w:rsidR="00C1612C" w:rsidRPr="0082135D" w:rsidRDefault="00C1612C" w:rsidP="00C1612C">
      <w:pPr>
        <w:numPr>
          <w:ilvl w:val="0"/>
          <w:numId w:val="100"/>
        </w:numPr>
        <w:jc w:val="both"/>
        <w:rPr>
          <w:rFonts w:asciiTheme="minorHAnsi" w:hAnsiTheme="minorHAnsi" w:cstheme="minorHAnsi"/>
          <w:b/>
          <w:i/>
        </w:rPr>
      </w:pPr>
      <w:proofErr w:type="spellStart"/>
      <w:r w:rsidRPr="0082135D">
        <w:rPr>
          <w:rFonts w:asciiTheme="minorHAnsi" w:hAnsiTheme="minorHAnsi" w:cstheme="minorHAnsi"/>
        </w:rPr>
        <w:t>razrješuje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sukladno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zakonskim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statuta</w:t>
      </w:r>
      <w:proofErr w:type="spellEnd"/>
      <w:r w:rsidRPr="0082135D">
        <w:rPr>
          <w:rFonts w:asciiTheme="minorHAnsi" w:hAnsiTheme="minorHAnsi" w:cstheme="minorHAnsi"/>
        </w:rPr>
        <w:t>,</w:t>
      </w:r>
    </w:p>
    <w:p w14:paraId="406DAAD2" w14:textId="77777777" w:rsidR="00C1612C" w:rsidRPr="0082135D" w:rsidRDefault="00C1612C" w:rsidP="00C1612C">
      <w:pPr>
        <w:numPr>
          <w:ilvl w:val="0"/>
          <w:numId w:val="100"/>
        </w:numPr>
        <w:jc w:val="both"/>
        <w:rPr>
          <w:rFonts w:asciiTheme="minorHAnsi" w:hAnsiTheme="minorHAnsi" w:cstheme="minorHAnsi"/>
          <w:b/>
          <w:i/>
        </w:rPr>
      </w:pP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4A3F1853" w14:textId="77777777" w:rsidR="00C1612C" w:rsidRPr="0082135D" w:rsidRDefault="00C1612C" w:rsidP="00C1612C">
      <w:pPr>
        <w:numPr>
          <w:ilvl w:val="0"/>
          <w:numId w:val="100"/>
        </w:numPr>
        <w:jc w:val="both"/>
        <w:rPr>
          <w:rFonts w:asciiTheme="minorHAnsi" w:hAnsiTheme="minorHAnsi" w:cstheme="minorHAnsi"/>
          <w:b/>
          <w: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prethodnu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osnivača</w:t>
      </w:r>
      <w:proofErr w:type="spellEnd"/>
      <w:r w:rsidRPr="0082135D">
        <w:rPr>
          <w:rFonts w:asciiTheme="minorHAnsi" w:hAnsiTheme="minorHAnsi" w:cstheme="minorHAnsi"/>
        </w:rPr>
        <w:t xml:space="preserve">, a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r w:rsidRPr="0082135D">
        <w:rPr>
          <w:rFonts w:asciiTheme="minorHAnsi" w:hAnsiTheme="minorHAnsi" w:cstheme="minorHAnsi"/>
          <w:b/>
          <w:i/>
        </w:rPr>
        <w:t xml:space="preserve"> </w:t>
      </w:r>
    </w:p>
    <w:p w14:paraId="7195006A"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7C3DE1A8"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kurikulum</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mišljenje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w:t>
      </w:r>
    </w:p>
    <w:p w14:paraId="6D06F3AC"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w:t>
      </w:r>
      <w:proofErr w:type="spellEnd"/>
      <w:r w:rsidRPr="0082135D">
        <w:rPr>
          <w:rFonts w:asciiTheme="minorHAnsi" w:hAnsiTheme="minorHAnsi" w:cstheme="minorHAnsi"/>
        </w:rPr>
        <w:t xml:space="preserve"> plan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program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mišljenje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nadzire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njegovo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izvršavanje</w:t>
      </w:r>
      <w:proofErr w:type="spellEnd"/>
      <w:r w:rsidRPr="0082135D">
        <w:rPr>
          <w:rFonts w:asciiTheme="minorHAnsi" w:hAnsiTheme="minorHAnsi" w:cstheme="minorHAnsi"/>
        </w:rPr>
        <w:t>,</w:t>
      </w:r>
    </w:p>
    <w:p w14:paraId="3EBF0140"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financijski</w:t>
      </w:r>
      <w:proofErr w:type="spellEnd"/>
      <w:r w:rsidRPr="0082135D">
        <w:rPr>
          <w:rFonts w:asciiTheme="minorHAnsi" w:hAnsiTheme="minorHAnsi" w:cstheme="minorHAnsi"/>
        </w:rPr>
        <w:t xml:space="preserve"> plan, </w:t>
      </w:r>
      <w:proofErr w:type="spellStart"/>
      <w:r w:rsidRPr="0082135D">
        <w:rPr>
          <w:rFonts w:asciiTheme="minorHAnsi" w:hAnsiTheme="minorHAnsi" w:cstheme="minorHAnsi"/>
        </w:rPr>
        <w:t>polugodišnji</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godišnji</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obračun</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409FC027"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prethodnu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vezi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zasnivanja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prestanka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sukladno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odgoju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osnovnoj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srednjoj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školi</w:t>
      </w:r>
      <w:proofErr w:type="spellEnd"/>
      <w:r w:rsidRPr="0082135D">
        <w:rPr>
          <w:rFonts w:asciiTheme="minorHAnsi" w:hAnsiTheme="minorHAnsi" w:cstheme="minorHAnsi"/>
        </w:rPr>
        <w:t>,</w:t>
      </w:r>
    </w:p>
    <w:p w14:paraId="4B9B7215"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odluku</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upućivanju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liječnički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pregled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ovlaštenog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izabranog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doktora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specijalista</w:t>
      </w:r>
      <w:proofErr w:type="spellEnd"/>
      <w:r w:rsidRPr="0082135D">
        <w:rPr>
          <w:rFonts w:asciiTheme="minorHAnsi" w:hAnsiTheme="minorHAnsi" w:cstheme="minorHAnsi"/>
        </w:rPr>
        <w:t xml:space="preserve"> medicine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ovlaštenog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utvrđivanja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prosudbe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sposobnosti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utvrdi</w:t>
      </w:r>
      <w:proofErr w:type="spellEnd"/>
      <w:r w:rsidRPr="0082135D">
        <w:rPr>
          <w:rFonts w:asciiTheme="minorHAnsi" w:hAnsiTheme="minorHAnsi" w:cstheme="minorHAnsi"/>
        </w:rPr>
        <w:t xml:space="preserve"> da je </w:t>
      </w:r>
      <w:proofErr w:type="spellStart"/>
      <w:r w:rsidRPr="0082135D">
        <w:rPr>
          <w:rFonts w:asciiTheme="minorHAnsi" w:hAnsiTheme="minorHAnsi" w:cstheme="minorHAnsi"/>
        </w:rPr>
        <w:t>obrazloženi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prijedlog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upućivanje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liječnički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pregled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opravdan</w:t>
      </w:r>
      <w:proofErr w:type="spellEnd"/>
      <w:r w:rsidRPr="0082135D">
        <w:rPr>
          <w:rFonts w:asciiTheme="minorHAnsi" w:hAnsiTheme="minorHAnsi" w:cstheme="minorHAnsi"/>
        </w:rPr>
        <w:t xml:space="preserve">, </w:t>
      </w:r>
    </w:p>
    <w:p w14:paraId="25746845"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odlučuje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zahtjevima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zaštitu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odnosa</w:t>
      </w:r>
      <w:proofErr w:type="spellEnd"/>
      <w:r w:rsidRPr="0082135D">
        <w:rPr>
          <w:rFonts w:asciiTheme="minorHAnsi" w:hAnsiTheme="minorHAnsi" w:cstheme="minorHAnsi"/>
        </w:rPr>
        <w:t>,</w:t>
      </w:r>
    </w:p>
    <w:p w14:paraId="7DD0F455"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bira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razrješava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predsjednika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zamjenika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predsjednika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w:t>
      </w:r>
    </w:p>
    <w:p w14:paraId="543A55D7"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eastAsia="Comic Sans MS" w:hAnsiTheme="minorHAnsi" w:cstheme="minorHAnsi"/>
        </w:rPr>
        <w:t>razmatra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rezultate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obrazovnog</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rada</w:t>
      </w:r>
      <w:proofErr w:type="spellEnd"/>
      <w:r w:rsidRPr="0082135D">
        <w:rPr>
          <w:rFonts w:asciiTheme="minorHAnsi" w:eastAsia="Comic Sans MS" w:hAnsiTheme="minorHAnsi" w:cstheme="minorHAnsi"/>
        </w:rPr>
        <w:t>,</w:t>
      </w:r>
    </w:p>
    <w:p w14:paraId="5CFC07C6"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razmatra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predstavke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prijedloge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građana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svezi</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radom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4BC31BA2"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prijedloge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mišljenja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pojedinim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pitanjima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važnim</w:t>
      </w:r>
      <w:proofErr w:type="spellEnd"/>
      <w:r w:rsidRPr="0082135D">
        <w:rPr>
          <w:rFonts w:asciiTheme="minorHAnsi" w:hAnsiTheme="minorHAnsi" w:cstheme="minorHAnsi"/>
        </w:rPr>
        <w:t xml:space="preserve"> za rad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sigurnost</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školi</w:t>
      </w:r>
      <w:proofErr w:type="spellEnd"/>
      <w:r w:rsidRPr="0082135D">
        <w:rPr>
          <w:rFonts w:asciiTheme="minorHAnsi" w:hAnsiTheme="minorHAnsi" w:cstheme="minorHAnsi"/>
        </w:rPr>
        <w:t xml:space="preserve">, </w:t>
      </w:r>
    </w:p>
    <w:p w14:paraId="1707F47D" w14:textId="77777777" w:rsidR="00C1612C" w:rsidRPr="0082135D" w:rsidRDefault="00C1612C" w:rsidP="00C1612C">
      <w:pPr>
        <w:pStyle w:val="Normal1"/>
        <w:numPr>
          <w:ilvl w:val="0"/>
          <w:numId w:val="10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samostalno odlučuje o ulaganju i nabavi opreme te nabavi osnovnih sredstava i ostale pokretne imovine čija je pojedinačna vrijednost </w:t>
      </w:r>
      <w:r w:rsidRPr="0082135D">
        <w:rPr>
          <w:rFonts w:asciiTheme="minorHAnsi" w:eastAsia="Comic Sans MS" w:hAnsiTheme="minorHAnsi" w:cstheme="minorHAnsi"/>
          <w:i/>
          <w:iCs/>
          <w:color w:val="auto"/>
          <w:sz w:val="24"/>
          <w:szCs w:val="24"/>
        </w:rPr>
        <w:t>od 13.272,28 eura do 66.361,40 eura</w:t>
      </w:r>
      <w:r w:rsidRPr="0082135D">
        <w:rPr>
          <w:rFonts w:asciiTheme="minorHAnsi" w:eastAsia="Comic Sans MS" w:hAnsiTheme="minorHAnsi" w:cstheme="minorHAnsi"/>
          <w:color w:val="auto"/>
          <w:sz w:val="24"/>
          <w:szCs w:val="24"/>
        </w:rPr>
        <w:t>,</w:t>
      </w:r>
    </w:p>
    <w:p w14:paraId="273B22B3"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eastAsia="Comic Sans MS" w:hAnsiTheme="minorHAnsi" w:cstheme="minorHAnsi"/>
        </w:rPr>
        <w:t>uz</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prethodnu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suglasnost</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župana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odlučuje</w:t>
      </w:r>
      <w:proofErr w:type="spellEnd"/>
      <w:r w:rsidRPr="0082135D">
        <w:rPr>
          <w:rFonts w:asciiTheme="minorHAnsi" w:eastAsia="Comic Sans MS" w:hAnsiTheme="minorHAnsi" w:cstheme="minorHAnsi"/>
        </w:rPr>
        <w:t xml:space="preserve"> o </w:t>
      </w:r>
      <w:proofErr w:type="spellStart"/>
      <w:r w:rsidRPr="0082135D">
        <w:rPr>
          <w:rFonts w:asciiTheme="minorHAnsi" w:eastAsia="Comic Sans MS" w:hAnsiTheme="minorHAnsi" w:cstheme="minorHAnsi"/>
        </w:rPr>
        <w:t>opterećivanju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ili</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otuđivanju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pokretne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imovine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čija</w:t>
      </w:r>
      <w:proofErr w:type="spellEnd"/>
      <w:r w:rsidRPr="0082135D">
        <w:rPr>
          <w:rFonts w:asciiTheme="minorHAnsi" w:eastAsia="Comic Sans MS" w:hAnsiTheme="minorHAnsi" w:cstheme="minorHAnsi"/>
        </w:rPr>
        <w:t xml:space="preserve"> je </w:t>
      </w:r>
      <w:proofErr w:type="spellStart"/>
      <w:r w:rsidRPr="0082135D">
        <w:rPr>
          <w:rFonts w:asciiTheme="minorHAnsi" w:eastAsia="Comic Sans MS" w:hAnsiTheme="minorHAnsi" w:cstheme="minorHAnsi"/>
        </w:rPr>
        <w:t>vrijednost</w:t>
      </w:r>
      <w:proofErr w:type="spellEnd"/>
      <w:r w:rsidRPr="0082135D">
        <w:rPr>
          <w:rFonts w:asciiTheme="minorHAnsi" w:eastAsia="Comic Sans MS" w:hAnsiTheme="minorHAnsi" w:cstheme="minorHAnsi"/>
        </w:rPr>
        <w:t xml:space="preserve"> </w:t>
      </w:r>
      <w:r w:rsidRPr="0082135D">
        <w:rPr>
          <w:rFonts w:asciiTheme="minorHAnsi" w:eastAsia="Comic Sans MS" w:hAnsiTheme="minorHAnsi" w:cstheme="minorHAnsi"/>
          <w:i/>
          <w:iCs/>
        </w:rPr>
        <w:t xml:space="preserve">od 66.361,40 </w:t>
      </w:r>
      <w:proofErr w:type="spellStart"/>
      <w:r w:rsidRPr="0082135D">
        <w:rPr>
          <w:rFonts w:asciiTheme="minorHAnsi" w:eastAsia="Comic Sans MS" w:hAnsiTheme="minorHAnsi" w:cstheme="minorHAnsi"/>
          <w:i/>
          <w:iCs/>
        </w:rPr>
        <w:t>eura</w:t>
      </w:r>
      <w:proofErr w:type="spellEnd"/>
      <w:r w:rsidRPr="0082135D">
        <w:rPr>
          <w:rFonts w:asciiTheme="minorHAnsi" w:eastAsia="Comic Sans MS" w:hAnsiTheme="minorHAnsi" w:cstheme="minorHAnsi"/>
          <w:i/>
          <w:iCs/>
        </w:rPr>
        <w:t xml:space="preserve"> do 132.722,81 </w:t>
      </w:r>
      <w:proofErr w:type="spellStart"/>
      <w:r w:rsidRPr="0082135D">
        <w:rPr>
          <w:rFonts w:asciiTheme="minorHAnsi" w:eastAsia="Comic Sans MS" w:hAnsiTheme="minorHAnsi" w:cstheme="minorHAnsi"/>
          <w:i/>
          <w:iCs/>
        </w:rPr>
        <w:t>eura</w:t>
      </w:r>
      <w:proofErr w:type="spellEnd"/>
      <w:r w:rsidRPr="0082135D">
        <w:rPr>
          <w:rFonts w:asciiTheme="minorHAnsi" w:eastAsia="Comic Sans MS" w:hAnsiTheme="minorHAnsi" w:cstheme="minorHAnsi"/>
        </w:rPr>
        <w:t>,</w:t>
      </w:r>
    </w:p>
    <w:p w14:paraId="22AEE4DA" w14:textId="77777777" w:rsidR="00C1612C" w:rsidRPr="0082135D" w:rsidRDefault="00C1612C" w:rsidP="00C1612C">
      <w:pPr>
        <w:numPr>
          <w:ilvl w:val="0"/>
          <w:numId w:val="100"/>
        </w:numPr>
        <w:jc w:val="both"/>
        <w:rPr>
          <w:rFonts w:asciiTheme="minorHAnsi" w:hAnsiTheme="minorHAnsi" w:cstheme="minorHAnsi"/>
        </w:rPr>
      </w:pPr>
      <w:proofErr w:type="spellStart"/>
      <w:proofErr w:type="gram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osnivača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odlučuje</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stjecanju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opterećivanju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otuđivanju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nekretnina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imovine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čija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pojedinačna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vrijednost</w:t>
      </w:r>
      <w:proofErr w:type="spellEnd"/>
      <w:r w:rsidRPr="0082135D">
        <w:rPr>
          <w:rFonts w:asciiTheme="minorHAnsi" w:hAnsiTheme="minorHAnsi" w:cstheme="minorHAnsi"/>
        </w:rPr>
        <w:t xml:space="preserve"> </w:t>
      </w:r>
      <w:proofErr w:type="spellStart"/>
      <w:r w:rsidRPr="0082135D">
        <w:rPr>
          <w:rFonts w:asciiTheme="minorHAnsi" w:eastAsia="Comic Sans MS" w:hAnsiTheme="minorHAnsi" w:cstheme="minorHAnsi"/>
          <w:i/>
          <w:iCs/>
        </w:rPr>
        <w:t>veća</w:t>
      </w:r>
      <w:proofErr w:type="spellEnd"/>
      <w:r w:rsidRPr="0082135D">
        <w:rPr>
          <w:rFonts w:asciiTheme="minorHAnsi" w:eastAsia="Comic Sans MS" w:hAnsiTheme="minorHAnsi" w:cstheme="minorHAnsi"/>
          <w:i/>
          <w:iCs/>
        </w:rPr>
        <w:t xml:space="preserve"> od 132.722,81 </w:t>
      </w:r>
      <w:proofErr w:type="spellStart"/>
      <w:r w:rsidRPr="0082135D">
        <w:rPr>
          <w:rFonts w:asciiTheme="minorHAnsi" w:eastAsia="Comic Sans MS" w:hAnsiTheme="minorHAnsi" w:cstheme="minorHAnsi"/>
          <w:i/>
          <w:iCs/>
        </w:rPr>
        <w:t>eura</w:t>
      </w:r>
      <w:proofErr w:type="spellEnd"/>
      <w:r w:rsidRPr="0082135D">
        <w:rPr>
          <w:rFonts w:asciiTheme="minorHAnsi" w:eastAsia="Comic Sans MS" w:hAnsiTheme="minorHAnsi" w:cstheme="minorHAnsi"/>
          <w:i/>
          <w:iCs/>
        </w:rPr>
        <w:t>,</w:t>
      </w:r>
      <w:r w:rsidRPr="0082135D">
        <w:rPr>
          <w:rFonts w:asciiTheme="minorHAnsi" w:hAnsiTheme="minorHAnsi" w:cstheme="minorHAnsi"/>
        </w:rPr>
        <w:t xml:space="preserve"> </w:t>
      </w:r>
    </w:p>
    <w:p w14:paraId="0289D896" w14:textId="0C8BFCE7" w:rsidR="00040590" w:rsidRPr="0082135D" w:rsidRDefault="00C1612C" w:rsidP="00927AE5">
      <w:pPr>
        <w:pStyle w:val="Odlomakpopisa"/>
        <w:numPr>
          <w:ilvl w:val="0"/>
          <w:numId w:val="100"/>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predlaže osnivaču</w:t>
      </w:r>
      <w:r w:rsidR="00927AE5" w:rsidRPr="0082135D">
        <w:rPr>
          <w:rFonts w:asciiTheme="minorHAnsi" w:hAnsiTheme="minorHAnsi" w:cstheme="minorHAnsi"/>
          <w:sz w:val="24"/>
          <w:szCs w:val="24"/>
        </w:rPr>
        <w:t>:</w:t>
      </w:r>
    </w:p>
    <w:p w14:paraId="2E150CD2" w14:textId="77777777" w:rsidR="00C1612C" w:rsidRPr="0082135D" w:rsidRDefault="00C1612C" w:rsidP="00C1612C">
      <w:pPr>
        <w:numPr>
          <w:ilvl w:val="1"/>
          <w:numId w:val="100"/>
        </w:numPr>
        <w:jc w:val="both"/>
        <w:rPr>
          <w:rFonts w:asciiTheme="minorHAnsi" w:hAnsiTheme="minorHAnsi" w:cstheme="minorHAnsi"/>
        </w:rPr>
      </w:pPr>
      <w:proofErr w:type="spellStart"/>
      <w:r w:rsidRPr="0082135D">
        <w:rPr>
          <w:rFonts w:asciiTheme="minorHAnsi" w:hAnsiTheme="minorHAnsi" w:cstheme="minorHAnsi"/>
        </w:rPr>
        <w:t>promjenu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djelatnosti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p>
    <w:p w14:paraId="789991E1" w14:textId="77777777" w:rsidR="00C1612C" w:rsidRPr="0082135D" w:rsidRDefault="00C1612C" w:rsidP="00C1612C">
      <w:pPr>
        <w:numPr>
          <w:ilvl w:val="1"/>
          <w:numId w:val="100"/>
        </w:numPr>
        <w:jc w:val="both"/>
        <w:rPr>
          <w:rFonts w:asciiTheme="minorHAnsi" w:hAnsiTheme="minorHAnsi" w:cstheme="minorHAnsi"/>
        </w:rPr>
      </w:pPr>
      <w:proofErr w:type="spellStart"/>
      <w:r w:rsidRPr="0082135D">
        <w:rPr>
          <w:rFonts w:asciiTheme="minorHAnsi" w:hAnsiTheme="minorHAnsi" w:cstheme="minorHAnsi"/>
        </w:rPr>
        <w:t>promjenu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naziva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p>
    <w:p w14:paraId="367E4A6B" w14:textId="77777777" w:rsidR="00C1612C" w:rsidRPr="0082135D" w:rsidRDefault="00C1612C" w:rsidP="00C1612C">
      <w:pPr>
        <w:numPr>
          <w:ilvl w:val="1"/>
          <w:numId w:val="100"/>
        </w:numPr>
        <w:jc w:val="both"/>
        <w:rPr>
          <w:rFonts w:asciiTheme="minorHAnsi" w:hAnsiTheme="minorHAnsi" w:cstheme="minorHAnsi"/>
        </w:rPr>
      </w:pPr>
      <w:proofErr w:type="spellStart"/>
      <w:r w:rsidRPr="0082135D">
        <w:rPr>
          <w:rFonts w:asciiTheme="minorHAnsi" w:hAnsiTheme="minorHAnsi" w:cstheme="minorHAnsi"/>
        </w:rPr>
        <w:t>statusne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promjene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25F9B115" w14:textId="77777777" w:rsidR="00C1612C" w:rsidRPr="0082135D" w:rsidRDefault="00C1612C" w:rsidP="00C1612C">
      <w:pPr>
        <w:numPr>
          <w:ilvl w:val="1"/>
          <w:numId w:val="100"/>
        </w:numPr>
        <w:jc w:val="both"/>
        <w:rPr>
          <w:rFonts w:asciiTheme="minorHAnsi" w:hAnsiTheme="minorHAnsi" w:cstheme="minorHAnsi"/>
        </w:rPr>
      </w:pPr>
      <w:proofErr w:type="spellStart"/>
      <w:r w:rsidRPr="0082135D">
        <w:rPr>
          <w:rFonts w:asciiTheme="minorHAnsi" w:hAnsiTheme="minorHAnsi" w:cstheme="minorHAnsi"/>
        </w:rPr>
        <w:t>raspodjelu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dobiti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posebnom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osnivača</w:t>
      </w:r>
      <w:proofErr w:type="spellEnd"/>
    </w:p>
    <w:p w14:paraId="770B2DAB" w14:textId="205CDF1E" w:rsidR="00C1612C" w:rsidRPr="0082135D" w:rsidRDefault="00C1612C" w:rsidP="00C1612C">
      <w:pPr>
        <w:numPr>
          <w:ilvl w:val="1"/>
          <w:numId w:val="100"/>
        </w:numPr>
        <w:jc w:val="both"/>
        <w:rPr>
          <w:rFonts w:asciiTheme="minorHAnsi" w:hAnsiTheme="minorHAnsi" w:cstheme="minorHAnsi"/>
        </w:rPr>
      </w:pPr>
      <w:proofErr w:type="spellStart"/>
      <w:r w:rsidRPr="0082135D">
        <w:rPr>
          <w:rFonts w:asciiTheme="minorHAnsi" w:hAnsiTheme="minorHAnsi" w:cstheme="minorHAnsi"/>
        </w:rPr>
        <w:t>donošenje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vezanih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osnivačka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prava</w:t>
      </w:r>
      <w:proofErr w:type="spellEnd"/>
    </w:p>
    <w:p w14:paraId="02E3FE6C" w14:textId="77777777" w:rsidR="00C1612C" w:rsidRPr="0082135D" w:rsidRDefault="00C1612C" w:rsidP="00B40278">
      <w:pPr>
        <w:numPr>
          <w:ilvl w:val="1"/>
          <w:numId w:val="100"/>
        </w:numPr>
        <w:jc w:val="both"/>
        <w:rPr>
          <w:rFonts w:asciiTheme="minorHAnsi" w:hAnsiTheme="minorHAnsi" w:cstheme="minorHAnsi"/>
        </w:rPr>
      </w:pP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određene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općim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1427735F" w14:textId="77777777" w:rsidR="00B40278" w:rsidRPr="0082135D" w:rsidRDefault="00B40278" w:rsidP="00040590">
      <w:pPr>
        <w:pStyle w:val="Tijeloteksta"/>
        <w:jc w:val="left"/>
        <w:rPr>
          <w:rFonts w:asciiTheme="minorHAnsi" w:hAnsiTheme="minorHAnsi" w:cstheme="minorHAnsi"/>
        </w:rPr>
      </w:pPr>
    </w:p>
    <w:p w14:paraId="6D6EBE2C" w14:textId="52295E28"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lastRenderedPageBreak/>
        <w:t>PRAVA I DUŽNOSTI ČLANOVA ŠKOLSKOG ODBORA</w:t>
      </w:r>
    </w:p>
    <w:p w14:paraId="180E10E1" w14:textId="77777777" w:rsidR="00A85107" w:rsidRPr="0082135D" w:rsidRDefault="00A85107" w:rsidP="00040590">
      <w:pPr>
        <w:pStyle w:val="Tijeloteksta"/>
        <w:jc w:val="center"/>
        <w:rPr>
          <w:rFonts w:asciiTheme="minorHAnsi" w:hAnsiTheme="minorHAnsi" w:cstheme="minorHAnsi"/>
          <w:bCs/>
          <w:iCs/>
        </w:rPr>
      </w:pPr>
    </w:p>
    <w:p w14:paraId="4C829D36" w14:textId="7171E3AF"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5</w:t>
      </w:r>
      <w:r w:rsidR="0009082B" w:rsidRPr="0082135D">
        <w:rPr>
          <w:rFonts w:asciiTheme="minorHAnsi" w:hAnsiTheme="minorHAnsi" w:cstheme="minorHAnsi"/>
        </w:rPr>
        <w:t>7</w:t>
      </w:r>
      <w:r w:rsidRPr="0082135D">
        <w:rPr>
          <w:rFonts w:asciiTheme="minorHAnsi" w:hAnsiTheme="minorHAnsi" w:cstheme="minorHAnsi"/>
        </w:rPr>
        <w:t>.</w:t>
      </w:r>
    </w:p>
    <w:p w14:paraId="3938B280" w14:textId="77777777" w:rsidR="00927AE5" w:rsidRPr="0082135D" w:rsidRDefault="00927AE5" w:rsidP="00C1612C">
      <w:pPr>
        <w:pStyle w:val="Tijeloteksta"/>
        <w:jc w:val="center"/>
        <w:rPr>
          <w:rFonts w:asciiTheme="minorHAnsi" w:hAnsiTheme="minorHAnsi" w:cstheme="minorHAnsi"/>
        </w:rPr>
      </w:pPr>
    </w:p>
    <w:p w14:paraId="49D60AF1" w14:textId="475AC4D8" w:rsidR="00C1612C" w:rsidRPr="0082135D" w:rsidRDefault="00C1612C" w:rsidP="00C1612C">
      <w:pPr>
        <w:pStyle w:val="Tijeloteksta"/>
        <w:numPr>
          <w:ilvl w:val="0"/>
          <w:numId w:val="54"/>
        </w:numPr>
        <w:tabs>
          <w:tab w:val="clear" w:pos="1080"/>
          <w:tab w:val="num" w:pos="360"/>
        </w:tabs>
        <w:ind w:left="360"/>
        <w:rPr>
          <w:rFonts w:asciiTheme="minorHAnsi" w:hAnsiTheme="minorHAnsi" w:cstheme="minorHAnsi"/>
        </w:rPr>
      </w:pPr>
      <w:r w:rsidRPr="0082135D">
        <w:rPr>
          <w:rFonts w:asciiTheme="minorHAnsi" w:hAnsiTheme="minorHAnsi" w:cstheme="minorHAnsi"/>
        </w:rPr>
        <w:t>Član Školskog odbora ima prava i dužnosti:</w:t>
      </w:r>
    </w:p>
    <w:p w14:paraId="003E75AE" w14:textId="77777777" w:rsidR="00A85107" w:rsidRPr="0082135D" w:rsidRDefault="00A85107" w:rsidP="00A85107">
      <w:pPr>
        <w:pStyle w:val="Tijeloteksta"/>
        <w:ind w:left="360"/>
        <w:rPr>
          <w:rFonts w:asciiTheme="minorHAnsi" w:hAnsiTheme="minorHAnsi" w:cstheme="minorHAnsi"/>
        </w:rPr>
      </w:pPr>
    </w:p>
    <w:p w14:paraId="336E8FBA" w14:textId="77777777" w:rsidR="00C1612C" w:rsidRPr="0082135D" w:rsidRDefault="00C1612C" w:rsidP="00C1612C">
      <w:pPr>
        <w:pStyle w:val="Tijeloteksta"/>
        <w:numPr>
          <w:ilvl w:val="1"/>
          <w:numId w:val="61"/>
        </w:numPr>
        <w:tabs>
          <w:tab w:val="clear" w:pos="1440"/>
          <w:tab w:val="num" w:pos="720"/>
        </w:tabs>
        <w:ind w:left="720"/>
        <w:rPr>
          <w:rFonts w:asciiTheme="minorHAnsi" w:hAnsiTheme="minorHAnsi" w:cstheme="minorHAnsi"/>
        </w:rPr>
      </w:pPr>
      <w:r w:rsidRPr="0082135D">
        <w:rPr>
          <w:rFonts w:asciiTheme="minorHAnsi" w:hAnsiTheme="minorHAnsi" w:cstheme="minorHAnsi"/>
        </w:rPr>
        <w:t>nazočiti sjednicama Školskog odbora i sudjelovati u radu</w:t>
      </w:r>
    </w:p>
    <w:p w14:paraId="338C93AF" w14:textId="77777777" w:rsidR="00C1612C" w:rsidRPr="0082135D" w:rsidRDefault="00C1612C" w:rsidP="00C1612C">
      <w:pPr>
        <w:pStyle w:val="Tijeloteksta"/>
        <w:numPr>
          <w:ilvl w:val="1"/>
          <w:numId w:val="61"/>
        </w:numPr>
        <w:tabs>
          <w:tab w:val="clear" w:pos="1440"/>
          <w:tab w:val="num" w:pos="720"/>
        </w:tabs>
        <w:ind w:left="720"/>
        <w:rPr>
          <w:rFonts w:asciiTheme="minorHAnsi" w:hAnsiTheme="minorHAnsi" w:cstheme="minorHAnsi"/>
        </w:rPr>
      </w:pPr>
      <w:r w:rsidRPr="0082135D">
        <w:rPr>
          <w:rFonts w:asciiTheme="minorHAnsi" w:hAnsiTheme="minorHAnsi" w:cstheme="minorHAnsi"/>
        </w:rPr>
        <w:t>postavljati pitanja predsjedniku i drugim osobama koje sudjeluju u radu na sjednici</w:t>
      </w:r>
    </w:p>
    <w:p w14:paraId="330A747F" w14:textId="77777777" w:rsidR="00C1612C" w:rsidRPr="0082135D" w:rsidRDefault="00C1612C" w:rsidP="00C1612C">
      <w:pPr>
        <w:pStyle w:val="Tijeloteksta"/>
        <w:numPr>
          <w:ilvl w:val="1"/>
          <w:numId w:val="61"/>
        </w:numPr>
        <w:tabs>
          <w:tab w:val="clear" w:pos="1440"/>
          <w:tab w:val="num" w:pos="720"/>
        </w:tabs>
        <w:ind w:left="720"/>
        <w:rPr>
          <w:rFonts w:asciiTheme="minorHAnsi" w:hAnsiTheme="minorHAnsi" w:cstheme="minorHAnsi"/>
        </w:rPr>
      </w:pPr>
      <w:r w:rsidRPr="0082135D">
        <w:rPr>
          <w:rFonts w:asciiTheme="minorHAnsi" w:hAnsiTheme="minorHAnsi" w:cstheme="minorHAnsi"/>
        </w:rPr>
        <w:t>podnositi prijedloge i zahtijevati da se o njima raspravlja i odlučuje na sjednicama</w:t>
      </w:r>
    </w:p>
    <w:p w14:paraId="3323F066" w14:textId="77777777" w:rsidR="00C1612C" w:rsidRPr="0082135D" w:rsidRDefault="00C1612C" w:rsidP="00C1612C">
      <w:pPr>
        <w:pStyle w:val="Tijeloteksta"/>
        <w:numPr>
          <w:ilvl w:val="1"/>
          <w:numId w:val="61"/>
        </w:numPr>
        <w:tabs>
          <w:tab w:val="clear" w:pos="1440"/>
          <w:tab w:val="num" w:pos="720"/>
        </w:tabs>
        <w:ind w:left="720"/>
        <w:rPr>
          <w:rFonts w:asciiTheme="minorHAnsi" w:hAnsiTheme="minorHAnsi" w:cstheme="minorHAnsi"/>
        </w:rPr>
      </w:pPr>
      <w:r w:rsidRPr="0082135D">
        <w:rPr>
          <w:rFonts w:asciiTheme="minorHAnsi" w:hAnsiTheme="minorHAnsi" w:cstheme="minorHAnsi"/>
        </w:rPr>
        <w:t xml:space="preserve">prihvatiti  izbor u radna tijela koja osniva  Školski odbor </w:t>
      </w:r>
    </w:p>
    <w:p w14:paraId="04CA3EBE" w14:textId="081BCD8B" w:rsidR="00C1612C" w:rsidRPr="0082135D" w:rsidRDefault="00C1612C" w:rsidP="00C1612C">
      <w:pPr>
        <w:pStyle w:val="Tijeloteksta"/>
        <w:numPr>
          <w:ilvl w:val="1"/>
          <w:numId w:val="61"/>
        </w:numPr>
        <w:tabs>
          <w:tab w:val="clear" w:pos="1440"/>
          <w:tab w:val="num" w:pos="720"/>
        </w:tabs>
        <w:ind w:left="720"/>
        <w:rPr>
          <w:rFonts w:asciiTheme="minorHAnsi" w:hAnsiTheme="minorHAnsi" w:cstheme="minorHAnsi"/>
        </w:rPr>
      </w:pPr>
      <w:r w:rsidRPr="0082135D">
        <w:rPr>
          <w:rFonts w:asciiTheme="minorHAnsi" w:hAnsiTheme="minorHAnsi" w:cstheme="minorHAnsi"/>
        </w:rPr>
        <w:t>sudjelovati u radu radnih tijela.</w:t>
      </w:r>
    </w:p>
    <w:p w14:paraId="2DA8FF66" w14:textId="77777777" w:rsidR="00A85107" w:rsidRPr="0082135D" w:rsidRDefault="00A85107" w:rsidP="00A85107">
      <w:pPr>
        <w:pStyle w:val="Tijeloteksta"/>
        <w:ind w:left="720"/>
        <w:rPr>
          <w:rFonts w:asciiTheme="minorHAnsi" w:hAnsiTheme="minorHAnsi" w:cstheme="minorHAnsi"/>
        </w:rPr>
      </w:pPr>
    </w:p>
    <w:p w14:paraId="5DD5AFA7" w14:textId="77777777" w:rsidR="00C1612C" w:rsidRPr="0082135D" w:rsidRDefault="00C1612C" w:rsidP="00C1612C">
      <w:pPr>
        <w:pStyle w:val="Tijeloteksta"/>
        <w:numPr>
          <w:ilvl w:val="0"/>
          <w:numId w:val="61"/>
        </w:numPr>
        <w:tabs>
          <w:tab w:val="clear" w:pos="1080"/>
          <w:tab w:val="num" w:pos="360"/>
        </w:tabs>
        <w:ind w:left="357" w:hanging="357"/>
        <w:rPr>
          <w:rFonts w:asciiTheme="minorHAnsi" w:hAnsiTheme="minorHAnsi" w:cstheme="minorHAnsi"/>
        </w:rPr>
      </w:pPr>
      <w:r w:rsidRPr="0082135D">
        <w:rPr>
          <w:rFonts w:asciiTheme="minorHAnsi" w:hAnsiTheme="minorHAnsi" w:cstheme="minorHAnsi"/>
        </w:rPr>
        <w:t>Prava i dužnosti iz stavka 1. ovoga članka su osobna i član ih ne može prenijeti na trećega.</w:t>
      </w:r>
    </w:p>
    <w:p w14:paraId="16727B88" w14:textId="77777777" w:rsidR="00C1612C" w:rsidRPr="0082135D" w:rsidRDefault="00C1612C" w:rsidP="00040590">
      <w:pPr>
        <w:pStyle w:val="Tijeloteksta"/>
        <w:rPr>
          <w:rFonts w:asciiTheme="minorHAnsi" w:hAnsiTheme="minorHAnsi" w:cstheme="minorHAnsi"/>
        </w:rPr>
      </w:pPr>
    </w:p>
    <w:p w14:paraId="4ABC912D" w14:textId="6EAA543D"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 xml:space="preserve"> RADNA TIJELA</w:t>
      </w:r>
    </w:p>
    <w:p w14:paraId="176E9376" w14:textId="77777777" w:rsidR="00A85107" w:rsidRPr="0082135D" w:rsidRDefault="00A85107" w:rsidP="0009082B">
      <w:pPr>
        <w:pStyle w:val="Tijeloteksta"/>
        <w:jc w:val="center"/>
        <w:rPr>
          <w:rFonts w:asciiTheme="minorHAnsi" w:hAnsiTheme="minorHAnsi" w:cstheme="minorHAnsi"/>
          <w:bCs/>
          <w:iCs/>
        </w:rPr>
      </w:pPr>
    </w:p>
    <w:p w14:paraId="3F1A470F" w14:textId="4F24B124"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5</w:t>
      </w:r>
      <w:r w:rsidR="0009082B" w:rsidRPr="0082135D">
        <w:rPr>
          <w:rFonts w:asciiTheme="minorHAnsi" w:hAnsiTheme="minorHAnsi" w:cstheme="minorHAnsi"/>
        </w:rPr>
        <w:t>8</w:t>
      </w:r>
      <w:r w:rsidRPr="0082135D">
        <w:rPr>
          <w:rFonts w:asciiTheme="minorHAnsi" w:hAnsiTheme="minorHAnsi" w:cstheme="minorHAnsi"/>
        </w:rPr>
        <w:t>.</w:t>
      </w:r>
    </w:p>
    <w:p w14:paraId="4DAC8759" w14:textId="6ED12FEE" w:rsidR="00927AE5" w:rsidRPr="0082135D" w:rsidRDefault="00927AE5" w:rsidP="00C1612C">
      <w:pPr>
        <w:pStyle w:val="Tijeloteksta"/>
        <w:jc w:val="center"/>
        <w:rPr>
          <w:rFonts w:asciiTheme="minorHAnsi" w:hAnsiTheme="minorHAnsi" w:cstheme="minorHAnsi"/>
        </w:rPr>
      </w:pPr>
    </w:p>
    <w:p w14:paraId="6A28AC0E" w14:textId="77777777" w:rsidR="00927AE5" w:rsidRPr="0082135D" w:rsidRDefault="00927AE5" w:rsidP="00C1612C">
      <w:pPr>
        <w:pStyle w:val="Tijeloteksta"/>
        <w:jc w:val="center"/>
        <w:rPr>
          <w:rFonts w:asciiTheme="minorHAnsi" w:hAnsiTheme="minorHAnsi" w:cstheme="minorHAnsi"/>
        </w:rPr>
      </w:pPr>
    </w:p>
    <w:p w14:paraId="6E24F0E0" w14:textId="77777777" w:rsidR="00C1612C" w:rsidRPr="0082135D" w:rsidRDefault="00C1612C" w:rsidP="00C1612C">
      <w:pPr>
        <w:pStyle w:val="Tijeloteksta"/>
        <w:numPr>
          <w:ilvl w:val="0"/>
          <w:numId w:val="12"/>
        </w:numPr>
        <w:rPr>
          <w:rFonts w:asciiTheme="minorHAnsi" w:hAnsiTheme="minorHAnsi" w:cstheme="minorHAnsi"/>
        </w:rPr>
      </w:pPr>
      <w:r w:rsidRPr="0082135D">
        <w:rPr>
          <w:rFonts w:asciiTheme="minorHAnsi" w:hAnsiTheme="minorHAnsi" w:cstheme="minorHAnsi"/>
        </w:rPr>
        <w:t>Školski odbor može osnivati  radna tijela (povjerenstva ili radne skupine) za proučavanje pitanja, pripremanje prijedloga akata ili obavljanje drugih poslova važnih za Školu.</w:t>
      </w:r>
    </w:p>
    <w:p w14:paraId="1A39A6D5" w14:textId="77777777" w:rsidR="00C1612C" w:rsidRPr="0082135D" w:rsidRDefault="00C1612C" w:rsidP="00C1612C">
      <w:pPr>
        <w:pStyle w:val="Tijeloteksta"/>
        <w:numPr>
          <w:ilvl w:val="0"/>
          <w:numId w:val="12"/>
        </w:numPr>
        <w:rPr>
          <w:rFonts w:asciiTheme="minorHAnsi" w:hAnsiTheme="minorHAnsi" w:cstheme="minorHAnsi"/>
        </w:rPr>
      </w:pPr>
      <w:r w:rsidRPr="0082135D">
        <w:rPr>
          <w:rFonts w:asciiTheme="minorHAnsi" w:hAnsiTheme="minorHAnsi" w:cstheme="minorHAnsi"/>
        </w:rPr>
        <w:t>Članovi  radnih tijela imenuju se na vrijeme koje je potrebno da se obavi određena zadaća.</w:t>
      </w:r>
    </w:p>
    <w:p w14:paraId="30C1EAC2" w14:textId="77777777" w:rsidR="00C1612C" w:rsidRPr="0082135D" w:rsidRDefault="00C1612C" w:rsidP="00C1612C">
      <w:pPr>
        <w:pStyle w:val="Tijeloteksta"/>
        <w:numPr>
          <w:ilvl w:val="0"/>
          <w:numId w:val="12"/>
        </w:numPr>
        <w:rPr>
          <w:rFonts w:asciiTheme="minorHAnsi" w:hAnsiTheme="minorHAnsi" w:cstheme="minorHAnsi"/>
        </w:rPr>
      </w:pPr>
      <w:r w:rsidRPr="0082135D">
        <w:rPr>
          <w:rFonts w:asciiTheme="minorHAnsi" w:hAnsiTheme="minorHAnsi" w:cstheme="minorHAnsi"/>
        </w:rPr>
        <w:t>Članovi radnih tijela mogu biti osobe koje imaju potrebne sposobnosti i znanja za izvršenje zadaće zbog koje se radno tijelo osniva i koje su pristale na imenovanje.</w:t>
      </w:r>
    </w:p>
    <w:p w14:paraId="1A57E2DB" w14:textId="77777777" w:rsidR="00C1612C" w:rsidRPr="0082135D" w:rsidRDefault="00C1612C" w:rsidP="00C1612C">
      <w:pPr>
        <w:pStyle w:val="Tijeloteksta"/>
        <w:numPr>
          <w:ilvl w:val="0"/>
          <w:numId w:val="12"/>
        </w:numPr>
        <w:rPr>
          <w:rFonts w:asciiTheme="minorHAnsi" w:hAnsiTheme="minorHAnsi" w:cstheme="minorHAnsi"/>
        </w:rPr>
      </w:pPr>
      <w:r w:rsidRPr="0082135D">
        <w:rPr>
          <w:rFonts w:asciiTheme="minorHAnsi" w:hAnsiTheme="minorHAnsi" w:cstheme="minorHAnsi"/>
        </w:rPr>
        <w:t>Školski  odbor  može  u  svako  doba  opozvati  radno tijelo, odnosno pojedinog člana radnog tijela.</w:t>
      </w:r>
    </w:p>
    <w:p w14:paraId="11E7ABE3" w14:textId="77777777" w:rsidR="00A85107" w:rsidRPr="0082135D" w:rsidRDefault="00A85107" w:rsidP="00C1612C">
      <w:pPr>
        <w:pStyle w:val="Tijeloteksta"/>
        <w:rPr>
          <w:rFonts w:asciiTheme="minorHAnsi" w:hAnsiTheme="minorHAnsi" w:cstheme="minorHAnsi"/>
        </w:rPr>
      </w:pPr>
    </w:p>
    <w:p w14:paraId="6B2A2E33" w14:textId="77777777" w:rsidR="00C1612C" w:rsidRPr="0082135D" w:rsidRDefault="00C1612C" w:rsidP="00C1612C">
      <w:pPr>
        <w:pStyle w:val="Tijeloteksta"/>
        <w:numPr>
          <w:ilvl w:val="0"/>
          <w:numId w:val="40"/>
        </w:numPr>
        <w:rPr>
          <w:rFonts w:asciiTheme="minorHAnsi" w:hAnsiTheme="minorHAnsi" w:cstheme="minorHAnsi"/>
        </w:rPr>
      </w:pPr>
      <w:r w:rsidRPr="0082135D">
        <w:rPr>
          <w:rFonts w:asciiTheme="minorHAnsi" w:hAnsiTheme="minorHAnsi" w:cstheme="minorHAnsi"/>
        </w:rPr>
        <w:t>POSLOVODSTVO</w:t>
      </w:r>
    </w:p>
    <w:p w14:paraId="4C3B3C29" w14:textId="77777777" w:rsidR="00C1612C" w:rsidRPr="0082135D" w:rsidRDefault="00C1612C" w:rsidP="00C1612C">
      <w:pPr>
        <w:pStyle w:val="Tijeloteksta"/>
        <w:ind w:left="1080"/>
        <w:rPr>
          <w:rFonts w:asciiTheme="minorHAnsi" w:hAnsiTheme="minorHAnsi" w:cstheme="minorHAnsi"/>
        </w:rPr>
      </w:pPr>
    </w:p>
    <w:p w14:paraId="1AB9F52E" w14:textId="4881C4ED"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RAVNATELJ</w:t>
      </w:r>
    </w:p>
    <w:p w14:paraId="356C8187" w14:textId="77777777" w:rsidR="00B40278" w:rsidRPr="0082135D" w:rsidRDefault="00B40278" w:rsidP="00040590">
      <w:pPr>
        <w:pStyle w:val="Tijeloteksta"/>
        <w:jc w:val="center"/>
        <w:rPr>
          <w:rFonts w:asciiTheme="minorHAnsi" w:hAnsiTheme="minorHAnsi" w:cstheme="minorHAnsi"/>
          <w:bCs/>
          <w:iCs/>
        </w:rPr>
      </w:pPr>
    </w:p>
    <w:p w14:paraId="6AFFB06A" w14:textId="52AAEE99"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09082B" w:rsidRPr="0082135D">
        <w:rPr>
          <w:rFonts w:asciiTheme="minorHAnsi" w:hAnsiTheme="minorHAnsi" w:cstheme="minorHAnsi"/>
        </w:rPr>
        <w:t>59</w:t>
      </w:r>
      <w:r w:rsidRPr="0082135D">
        <w:rPr>
          <w:rFonts w:asciiTheme="minorHAnsi" w:hAnsiTheme="minorHAnsi" w:cstheme="minorHAnsi"/>
        </w:rPr>
        <w:t>.</w:t>
      </w:r>
    </w:p>
    <w:p w14:paraId="6E1FB004" w14:textId="77777777" w:rsidR="00C1612C" w:rsidRPr="0082135D" w:rsidRDefault="00C1612C" w:rsidP="00C1612C">
      <w:pPr>
        <w:pStyle w:val="Tijeloteksta"/>
        <w:numPr>
          <w:ilvl w:val="0"/>
          <w:numId w:val="81"/>
        </w:numPr>
        <w:rPr>
          <w:rFonts w:asciiTheme="minorHAnsi" w:hAnsiTheme="minorHAnsi" w:cstheme="minorHAnsi"/>
        </w:rPr>
      </w:pPr>
      <w:r w:rsidRPr="0082135D">
        <w:rPr>
          <w:rFonts w:asciiTheme="minorHAnsi" w:hAnsiTheme="minorHAnsi" w:cstheme="minorHAnsi"/>
        </w:rPr>
        <w:t>Škola ima ravnatelja.</w:t>
      </w:r>
    </w:p>
    <w:p w14:paraId="50B07DAB" w14:textId="77777777" w:rsidR="00C1612C" w:rsidRPr="0082135D" w:rsidRDefault="00C1612C" w:rsidP="00C1612C">
      <w:pPr>
        <w:pStyle w:val="Tijeloteksta"/>
        <w:numPr>
          <w:ilvl w:val="0"/>
          <w:numId w:val="81"/>
        </w:numPr>
        <w:rPr>
          <w:rFonts w:asciiTheme="minorHAnsi" w:hAnsiTheme="minorHAnsi" w:cstheme="minorHAnsi"/>
        </w:rPr>
      </w:pPr>
      <w:r w:rsidRPr="0082135D">
        <w:rPr>
          <w:rFonts w:asciiTheme="minorHAnsi" w:hAnsiTheme="minorHAnsi" w:cstheme="minorHAnsi"/>
        </w:rPr>
        <w:t>Ravnatelj je poslovodni i stručni voditelj Škole.</w:t>
      </w:r>
    </w:p>
    <w:p w14:paraId="09377555" w14:textId="35A3C91E" w:rsidR="00C1612C" w:rsidRPr="0082135D" w:rsidRDefault="00C1612C" w:rsidP="00C1612C">
      <w:pPr>
        <w:pStyle w:val="Tijeloteksta"/>
        <w:numPr>
          <w:ilvl w:val="0"/>
          <w:numId w:val="81"/>
        </w:numPr>
        <w:rPr>
          <w:rFonts w:asciiTheme="minorHAnsi" w:hAnsiTheme="minorHAnsi" w:cstheme="minorHAnsi"/>
        </w:rPr>
      </w:pPr>
      <w:r w:rsidRPr="0082135D">
        <w:rPr>
          <w:rFonts w:asciiTheme="minorHAnsi" w:hAnsiTheme="minorHAnsi" w:cstheme="minorHAnsi"/>
        </w:rPr>
        <w:t>Ravnatelja imenuje Školski odbor uz prethodnu suglasnost ministra.</w:t>
      </w:r>
    </w:p>
    <w:p w14:paraId="2F9CFE05" w14:textId="77777777" w:rsidR="00C1612C" w:rsidRPr="0082135D" w:rsidRDefault="00C1612C" w:rsidP="00C1612C">
      <w:pPr>
        <w:pStyle w:val="Tijeloteksta"/>
        <w:rPr>
          <w:rFonts w:asciiTheme="minorHAnsi" w:hAnsiTheme="minorHAnsi" w:cstheme="minorHAnsi"/>
        </w:rPr>
      </w:pPr>
    </w:p>
    <w:p w14:paraId="34C9CBE0" w14:textId="4420CDA4" w:rsidR="00C1612C" w:rsidRPr="0082135D" w:rsidRDefault="00C1612C" w:rsidP="00C1612C">
      <w:pPr>
        <w:pStyle w:val="Tijeloteksta"/>
        <w:jc w:val="left"/>
        <w:rPr>
          <w:rFonts w:asciiTheme="minorHAnsi" w:hAnsiTheme="minorHAnsi" w:cstheme="minorHAnsi"/>
        </w:rPr>
      </w:pPr>
      <w:r w:rsidRPr="0082135D">
        <w:rPr>
          <w:rFonts w:asciiTheme="minorHAnsi" w:hAnsiTheme="minorHAnsi" w:cstheme="minorHAnsi"/>
        </w:rPr>
        <w:t xml:space="preserve"> UVJETI ZA RAVNATELJA</w:t>
      </w:r>
    </w:p>
    <w:p w14:paraId="2BA4BC42" w14:textId="77777777" w:rsidR="00B40278" w:rsidRPr="0082135D" w:rsidRDefault="00B40278" w:rsidP="00C1612C">
      <w:pPr>
        <w:pStyle w:val="Tijeloteksta"/>
        <w:jc w:val="left"/>
        <w:rPr>
          <w:rFonts w:asciiTheme="minorHAnsi" w:hAnsiTheme="minorHAnsi" w:cstheme="minorHAnsi"/>
        </w:rPr>
      </w:pPr>
    </w:p>
    <w:p w14:paraId="3C9F23D8" w14:textId="206CE28B"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09082B" w:rsidRPr="0082135D">
        <w:rPr>
          <w:rFonts w:asciiTheme="minorHAnsi" w:hAnsiTheme="minorHAnsi" w:cstheme="minorHAnsi"/>
        </w:rPr>
        <w:t>60</w:t>
      </w:r>
      <w:r w:rsidRPr="0082135D">
        <w:rPr>
          <w:rFonts w:asciiTheme="minorHAnsi" w:hAnsiTheme="minorHAnsi" w:cstheme="minorHAnsi"/>
        </w:rPr>
        <w:t>.</w:t>
      </w:r>
    </w:p>
    <w:p w14:paraId="402EFCA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(1) Nužni uvjeti za ravnatelja su:</w:t>
      </w:r>
    </w:p>
    <w:p w14:paraId="659F2459" w14:textId="77777777" w:rsidR="00C1612C" w:rsidRPr="0082135D" w:rsidRDefault="00C1612C" w:rsidP="00C1612C">
      <w:pPr>
        <w:pStyle w:val="Odlomakpopisa"/>
        <w:numPr>
          <w:ilvl w:val="0"/>
          <w:numId w:val="101"/>
        </w:numPr>
        <w:autoSpaceDE w:val="0"/>
        <w:autoSpaceDN w:val="0"/>
        <w:adjustRightInd w:val="0"/>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završen studij odgovarajuće vrste za rad na radnom mjestu učitelja, nastavnika ili stručnog suradnika u školskoj ustanovi u kojoj se imenuje za ravnatelja, a koji može biti: </w:t>
      </w:r>
    </w:p>
    <w:p w14:paraId="25426571" w14:textId="77777777" w:rsidR="00C1612C" w:rsidRPr="0082135D" w:rsidRDefault="00C1612C" w:rsidP="00C1612C">
      <w:pPr>
        <w:autoSpaceDE w:val="0"/>
        <w:autoSpaceDN w:val="0"/>
        <w:adjustRightInd w:val="0"/>
        <w:ind w:firstLine="708"/>
        <w:jc w:val="both"/>
        <w:rPr>
          <w:rFonts w:asciiTheme="minorHAnsi" w:hAnsiTheme="minorHAnsi" w:cstheme="minorHAnsi"/>
        </w:rPr>
      </w:pPr>
      <w:r w:rsidRPr="0082135D">
        <w:rPr>
          <w:rFonts w:asciiTheme="minorHAnsi" w:hAnsiTheme="minorHAnsi" w:cstheme="minorHAnsi"/>
        </w:rPr>
        <w:t xml:space="preserve">a) </w:t>
      </w:r>
      <w:proofErr w:type="spellStart"/>
      <w:r w:rsidRPr="0082135D">
        <w:rPr>
          <w:rFonts w:asciiTheme="minorHAnsi" w:hAnsiTheme="minorHAnsi" w:cstheme="minorHAnsi"/>
        </w:rPr>
        <w:t>sveučilišni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diplomski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
    <w:p w14:paraId="7F3A643B" w14:textId="77777777" w:rsidR="00C1612C" w:rsidRPr="0082135D" w:rsidRDefault="00C1612C" w:rsidP="00C1612C">
      <w:pPr>
        <w:autoSpaceDE w:val="0"/>
        <w:autoSpaceDN w:val="0"/>
        <w:adjustRightInd w:val="0"/>
        <w:ind w:firstLine="708"/>
        <w:jc w:val="both"/>
        <w:rPr>
          <w:rFonts w:asciiTheme="minorHAnsi" w:hAnsiTheme="minorHAnsi" w:cstheme="minorHAnsi"/>
        </w:rPr>
      </w:pPr>
      <w:r w:rsidRPr="0082135D">
        <w:rPr>
          <w:rFonts w:asciiTheme="minorHAnsi" w:hAnsiTheme="minorHAnsi" w:cstheme="minorHAnsi"/>
        </w:rPr>
        <w:t xml:space="preserve">b) </w:t>
      </w:r>
      <w:proofErr w:type="spellStart"/>
      <w:r w:rsidRPr="0082135D">
        <w:rPr>
          <w:rFonts w:asciiTheme="minorHAnsi" w:hAnsiTheme="minorHAnsi" w:cstheme="minorHAnsi"/>
        </w:rPr>
        <w:t>integrirani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preddiplomski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diplomski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sveučilišni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
    <w:p w14:paraId="7E2436DF" w14:textId="77777777" w:rsidR="00C1612C" w:rsidRPr="0082135D" w:rsidRDefault="00C1612C" w:rsidP="00C1612C">
      <w:pPr>
        <w:autoSpaceDE w:val="0"/>
        <w:autoSpaceDN w:val="0"/>
        <w:adjustRightInd w:val="0"/>
        <w:ind w:firstLine="708"/>
        <w:jc w:val="both"/>
        <w:rPr>
          <w:rFonts w:asciiTheme="minorHAnsi" w:hAnsiTheme="minorHAnsi" w:cstheme="minorHAnsi"/>
        </w:rPr>
      </w:pPr>
      <w:r w:rsidRPr="0082135D">
        <w:rPr>
          <w:rFonts w:asciiTheme="minorHAnsi" w:hAnsiTheme="minorHAnsi" w:cstheme="minorHAnsi"/>
        </w:rPr>
        <w:t xml:space="preserve">c) </w:t>
      </w:r>
      <w:proofErr w:type="spellStart"/>
      <w:r w:rsidRPr="0082135D">
        <w:rPr>
          <w:rFonts w:asciiTheme="minorHAnsi" w:hAnsiTheme="minorHAnsi" w:cstheme="minorHAnsi"/>
        </w:rPr>
        <w:t>specijalistički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diplomski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w:t>
      </w:r>
    </w:p>
    <w:p w14:paraId="4E5A0A90" w14:textId="77777777" w:rsidR="00C1612C" w:rsidRPr="0082135D" w:rsidRDefault="00C1612C" w:rsidP="00C1612C">
      <w:pPr>
        <w:autoSpaceDE w:val="0"/>
        <w:autoSpaceDN w:val="0"/>
        <w:adjustRightInd w:val="0"/>
        <w:ind w:firstLine="708"/>
        <w:jc w:val="both"/>
        <w:rPr>
          <w:rFonts w:asciiTheme="minorHAnsi" w:hAnsiTheme="minorHAnsi" w:cstheme="minorHAnsi"/>
        </w:rPr>
      </w:pPr>
      <w:r w:rsidRPr="0082135D">
        <w:rPr>
          <w:rFonts w:asciiTheme="minorHAnsi" w:hAnsiTheme="minorHAnsi" w:cstheme="minorHAnsi"/>
        </w:rPr>
        <w:t xml:space="preserve">d) </w:t>
      </w:r>
      <w:proofErr w:type="spellStart"/>
      <w:r w:rsidRPr="0082135D">
        <w:rPr>
          <w:rFonts w:asciiTheme="minorHAnsi" w:hAnsiTheme="minorHAnsi" w:cstheme="minorHAnsi"/>
        </w:rPr>
        <w:t>položen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ispit</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učitelja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nastavnika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osim</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slučaju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
    <w:p w14:paraId="6F541266" w14:textId="77777777" w:rsidR="00C1612C" w:rsidRPr="0082135D" w:rsidRDefault="00C1612C" w:rsidP="00C1612C">
      <w:pPr>
        <w:autoSpaceDE w:val="0"/>
        <w:autoSpaceDN w:val="0"/>
        <w:adjustRightInd w:val="0"/>
        <w:ind w:firstLine="708"/>
        <w:jc w:val="both"/>
        <w:rPr>
          <w:rFonts w:asciiTheme="minorHAnsi" w:hAnsiTheme="minorHAnsi" w:cstheme="minorHAnsi"/>
        </w:rPr>
      </w:pPr>
      <w:proofErr w:type="spellStart"/>
      <w:r w:rsidRPr="0082135D">
        <w:rPr>
          <w:rFonts w:asciiTheme="minorHAnsi" w:hAnsiTheme="minorHAnsi" w:cstheme="minorHAnsi"/>
        </w:rPr>
        <w:lastRenderedPageBreak/>
        <w:t>članka</w:t>
      </w:r>
      <w:proofErr w:type="spellEnd"/>
      <w:r w:rsidRPr="0082135D">
        <w:rPr>
          <w:rFonts w:asciiTheme="minorHAnsi" w:hAnsiTheme="minorHAnsi" w:cstheme="minorHAnsi"/>
        </w:rPr>
        <w:t xml:space="preserve"> 157. </w:t>
      </w:r>
      <w:proofErr w:type="spellStart"/>
      <w:r w:rsidRPr="0082135D">
        <w:rPr>
          <w:rFonts w:asciiTheme="minorHAnsi" w:hAnsiTheme="minorHAnsi" w:cstheme="minorHAnsi"/>
        </w:rPr>
        <w:t>stavaka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2. </w:t>
      </w:r>
      <w:proofErr w:type="spellStart"/>
      <w:r w:rsidRPr="0082135D">
        <w:rPr>
          <w:rFonts w:asciiTheme="minorHAnsi" w:hAnsiTheme="minorHAnsi" w:cstheme="minorHAnsi"/>
        </w:rPr>
        <w:t>Zakona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odgoju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osnovnoj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srednjoj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školi</w:t>
      </w:r>
      <w:proofErr w:type="spellEnd"/>
      <w:r w:rsidRPr="0082135D">
        <w:rPr>
          <w:rFonts w:asciiTheme="minorHAnsi" w:hAnsiTheme="minorHAnsi" w:cstheme="minorHAnsi"/>
        </w:rPr>
        <w:t>.</w:t>
      </w:r>
    </w:p>
    <w:p w14:paraId="0752B5F7" w14:textId="77777777" w:rsidR="00C1612C" w:rsidRPr="0082135D" w:rsidRDefault="00C1612C" w:rsidP="00C1612C">
      <w:pPr>
        <w:pStyle w:val="Odlomakpopisa"/>
        <w:numPr>
          <w:ilvl w:val="0"/>
          <w:numId w:val="101"/>
        </w:numPr>
        <w:autoSpaceDE w:val="0"/>
        <w:autoSpaceDN w:val="0"/>
        <w:adjustRightInd w:val="0"/>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uvjeti propisani člankom 106. Zakona odgoju i obrazovanju u osnovnoj i srednjoj školi </w:t>
      </w:r>
    </w:p>
    <w:p w14:paraId="0B1B6F38" w14:textId="77777777" w:rsidR="00C1612C" w:rsidRPr="0082135D" w:rsidRDefault="00C1612C" w:rsidP="00C1612C">
      <w:pPr>
        <w:pStyle w:val="Odlomakpopisa"/>
        <w:numPr>
          <w:ilvl w:val="0"/>
          <w:numId w:val="101"/>
        </w:numPr>
        <w:autoSpaceDE w:val="0"/>
        <w:autoSpaceDN w:val="0"/>
        <w:adjustRightInd w:val="0"/>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najmanje 8 godina radnog iskustva u školskim ili drugim ustanovama u sustavu obrazovanja ili u tijelima državne uprave nadležnim za obrazovanje, od čega najmanje 5 godina na odgojno-obrazovnim poslovima u školskim ustanovama. </w:t>
      </w:r>
    </w:p>
    <w:p w14:paraId="36866A72" w14:textId="77777777" w:rsidR="00C1612C" w:rsidRPr="0082135D" w:rsidRDefault="00C1612C" w:rsidP="00C1612C">
      <w:pPr>
        <w:autoSpaceDE w:val="0"/>
        <w:autoSpaceDN w:val="0"/>
        <w:adjustRightInd w:val="0"/>
        <w:jc w:val="both"/>
        <w:rPr>
          <w:rFonts w:asciiTheme="minorHAnsi" w:hAnsiTheme="minorHAnsi" w:cstheme="minorHAnsi"/>
        </w:rPr>
      </w:pPr>
      <w:r w:rsidRPr="0082135D">
        <w:rPr>
          <w:rFonts w:asciiTheme="minorHAnsi" w:hAnsiTheme="minorHAnsi" w:cstheme="minorHAnsi"/>
        </w:rPr>
        <w:t xml:space="preserve">(2) Osim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završile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neki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navedenih</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stavku</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točki</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završila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četverogodišnji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studij</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učitelje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kojim</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stječe</w:t>
      </w:r>
      <w:proofErr w:type="spellEnd"/>
      <w:r w:rsidRPr="0082135D">
        <w:rPr>
          <w:rFonts w:asciiTheme="minorHAnsi" w:hAnsiTheme="minorHAnsi" w:cstheme="minorHAnsi"/>
        </w:rPr>
        <w:t xml:space="preserve"> 240 ECTS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w:t>
      </w:r>
    </w:p>
    <w:p w14:paraId="5DAE6C9B" w14:textId="77777777" w:rsidR="00C1612C" w:rsidRPr="0082135D" w:rsidRDefault="00C1612C" w:rsidP="00C1612C">
      <w:pPr>
        <w:autoSpaceDE w:val="0"/>
        <w:autoSpaceDN w:val="0"/>
        <w:adjustRightInd w:val="0"/>
        <w:jc w:val="both"/>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Iznimno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točke</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2.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trenutku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prijave</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najmanje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uzastopnom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mandatu</w:t>
      </w:r>
      <w:proofErr w:type="spellEnd"/>
      <w:r w:rsidRPr="0082135D">
        <w:rPr>
          <w:rFonts w:asciiTheme="minorHAnsi" w:hAnsiTheme="minorHAnsi" w:cstheme="minorHAnsi"/>
        </w:rPr>
        <w:t xml:space="preserve">, </w:t>
      </w:r>
      <w:proofErr w:type="gramStart"/>
      <w:r w:rsidRPr="0082135D">
        <w:rPr>
          <w:rFonts w:asciiTheme="minorHAnsi" w:hAnsiTheme="minorHAnsi" w:cstheme="minorHAnsi"/>
        </w:rPr>
        <w:t>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ispunjavala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propisane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Zakonom</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osnovnom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školstvu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Narodne</w:t>
      </w:r>
      <w:proofErr w:type="spellEnd"/>
      <w:r w:rsidRPr="0082135D">
        <w:rPr>
          <w:rFonts w:asciiTheme="minorHAnsi" w:hAnsiTheme="minorHAnsi" w:cstheme="minorHAnsi"/>
        </w:rPr>
        <w:t xml:space="preserve"> novine,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59/90, 26/93, 27/93, 29/94, 7/96, 59/01, 114/01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76/05).</w:t>
      </w:r>
    </w:p>
    <w:p w14:paraId="0789644F" w14:textId="77777777" w:rsidR="00C1612C" w:rsidRPr="0082135D" w:rsidRDefault="00C1612C" w:rsidP="00C1612C">
      <w:pPr>
        <w:jc w:val="both"/>
        <w:rPr>
          <w:rFonts w:asciiTheme="minorHAnsi" w:eastAsia="Comic Sans MS" w:hAnsiTheme="minorHAnsi" w:cstheme="minorHAnsi"/>
        </w:rPr>
      </w:pPr>
      <w:r w:rsidRPr="0082135D">
        <w:rPr>
          <w:rFonts w:asciiTheme="minorHAnsi" w:eastAsia="Comic Sans MS" w:hAnsiTheme="minorHAnsi" w:cstheme="minorHAnsi"/>
        </w:rPr>
        <w:t xml:space="preserve">(4) </w:t>
      </w:r>
      <w:proofErr w:type="spellStart"/>
      <w:r w:rsidRPr="0082135D">
        <w:rPr>
          <w:rFonts w:asciiTheme="minorHAnsi" w:eastAsia="Comic Sans MS" w:hAnsiTheme="minorHAnsi" w:cstheme="minorHAnsi"/>
        </w:rPr>
        <w:t>Dodatne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kompetencije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koje</w:t>
      </w:r>
      <w:proofErr w:type="spellEnd"/>
      <w:r w:rsidRPr="0082135D">
        <w:rPr>
          <w:rFonts w:asciiTheme="minorHAnsi" w:eastAsia="Comic Sans MS" w:hAnsiTheme="minorHAnsi" w:cstheme="minorHAnsi"/>
        </w:rPr>
        <w:t xml:space="preserve"> se </w:t>
      </w:r>
      <w:proofErr w:type="spellStart"/>
      <w:r w:rsidRPr="0082135D">
        <w:rPr>
          <w:rFonts w:asciiTheme="minorHAnsi" w:eastAsia="Comic Sans MS" w:hAnsiTheme="minorHAnsi" w:cstheme="minorHAnsi"/>
        </w:rPr>
        <w:t>vrednuju</w:t>
      </w:r>
      <w:proofErr w:type="spellEnd"/>
      <w:r w:rsidRPr="0082135D">
        <w:rPr>
          <w:rFonts w:asciiTheme="minorHAnsi" w:eastAsia="Comic Sans MS" w:hAnsiTheme="minorHAnsi" w:cstheme="minorHAnsi"/>
        </w:rPr>
        <w:t xml:space="preserve"> u </w:t>
      </w:r>
      <w:proofErr w:type="spellStart"/>
      <w:r w:rsidRPr="0082135D">
        <w:rPr>
          <w:rFonts w:asciiTheme="minorHAnsi" w:eastAsia="Comic Sans MS" w:hAnsiTheme="minorHAnsi" w:cstheme="minorHAnsi"/>
        </w:rPr>
        <w:t>postupku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imenovanja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ravnatelja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Škole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su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poznavanje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stranog</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jezika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osnovne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digitalne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vještine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iskustvo</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rada</w:t>
      </w:r>
      <w:proofErr w:type="spellEnd"/>
      <w:r w:rsidRPr="0082135D">
        <w:rPr>
          <w:rFonts w:asciiTheme="minorHAnsi" w:eastAsia="Comic Sans MS" w:hAnsiTheme="minorHAnsi" w:cstheme="minorHAnsi"/>
        </w:rPr>
        <w:t xml:space="preserve"> na </w:t>
      </w:r>
      <w:proofErr w:type="spellStart"/>
      <w:r w:rsidRPr="0082135D">
        <w:rPr>
          <w:rFonts w:asciiTheme="minorHAnsi" w:eastAsia="Comic Sans MS" w:hAnsiTheme="minorHAnsi" w:cstheme="minorHAnsi"/>
        </w:rPr>
        <w:t>projektima</w:t>
      </w:r>
      <w:proofErr w:type="spellEnd"/>
      <w:r w:rsidRPr="0082135D">
        <w:rPr>
          <w:rFonts w:asciiTheme="minorHAnsi" w:eastAsia="Comic Sans MS" w:hAnsiTheme="minorHAnsi" w:cstheme="minorHAnsi"/>
        </w:rPr>
        <w:t xml:space="preserve">, a </w:t>
      </w:r>
      <w:proofErr w:type="spellStart"/>
      <w:r w:rsidRPr="0082135D">
        <w:rPr>
          <w:rFonts w:asciiTheme="minorHAnsi" w:eastAsia="Comic Sans MS" w:hAnsiTheme="minorHAnsi" w:cstheme="minorHAnsi"/>
        </w:rPr>
        <w:t>kandidati</w:t>
      </w:r>
      <w:proofErr w:type="spellEnd"/>
      <w:r w:rsidRPr="0082135D">
        <w:rPr>
          <w:rFonts w:asciiTheme="minorHAnsi" w:eastAsia="Comic Sans MS" w:hAnsiTheme="minorHAnsi" w:cstheme="minorHAnsi"/>
        </w:rPr>
        <w:t xml:space="preserve"> za </w:t>
      </w:r>
      <w:proofErr w:type="spellStart"/>
      <w:r w:rsidRPr="0082135D">
        <w:rPr>
          <w:rFonts w:asciiTheme="minorHAnsi" w:eastAsia="Comic Sans MS" w:hAnsiTheme="minorHAnsi" w:cstheme="minorHAnsi"/>
        </w:rPr>
        <w:t>ravnatelja</w:t>
      </w:r>
      <w:proofErr w:type="spellEnd"/>
      <w:r w:rsidRPr="0082135D">
        <w:rPr>
          <w:rFonts w:asciiTheme="minorHAnsi" w:eastAsia="Comic Sans MS" w:hAnsiTheme="minorHAnsi" w:cstheme="minorHAnsi"/>
        </w:rPr>
        <w:t xml:space="preserve"> ne </w:t>
      </w:r>
      <w:proofErr w:type="spellStart"/>
      <w:r w:rsidRPr="0082135D">
        <w:rPr>
          <w:rFonts w:asciiTheme="minorHAnsi" w:eastAsia="Comic Sans MS" w:hAnsiTheme="minorHAnsi" w:cstheme="minorHAnsi"/>
        </w:rPr>
        <w:t>moraju</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imati</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dodatne</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kompetencije</w:t>
      </w:r>
      <w:proofErr w:type="spellEnd"/>
      <w:r w:rsidRPr="0082135D">
        <w:rPr>
          <w:rFonts w:asciiTheme="minorHAnsi" w:eastAsia="Comic Sans MS" w:hAnsiTheme="minorHAnsi" w:cstheme="minorHAnsi"/>
        </w:rPr>
        <w:t>.</w:t>
      </w:r>
    </w:p>
    <w:p w14:paraId="0B27CD4D" w14:textId="77777777" w:rsidR="00C1612C" w:rsidRPr="0082135D" w:rsidRDefault="00C1612C" w:rsidP="00C1612C">
      <w:pPr>
        <w:pStyle w:val="Tijeloteksta"/>
        <w:jc w:val="left"/>
        <w:rPr>
          <w:rFonts w:asciiTheme="minorHAnsi" w:hAnsiTheme="minorHAnsi" w:cstheme="minorHAnsi"/>
        </w:rPr>
      </w:pPr>
    </w:p>
    <w:p w14:paraId="10FBC2E4" w14:textId="7FB9E373"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RASPISIVANJE NATJEČAJA ZA RAVNATELJA</w:t>
      </w:r>
    </w:p>
    <w:p w14:paraId="1957B7A1" w14:textId="77777777" w:rsidR="00A85107" w:rsidRPr="0082135D" w:rsidRDefault="00A85107" w:rsidP="00C1612C">
      <w:pPr>
        <w:pStyle w:val="Tijeloteksta"/>
        <w:jc w:val="center"/>
        <w:rPr>
          <w:rFonts w:asciiTheme="minorHAnsi" w:hAnsiTheme="minorHAnsi" w:cstheme="minorHAnsi"/>
          <w:bCs/>
          <w:iCs/>
        </w:rPr>
      </w:pPr>
    </w:p>
    <w:p w14:paraId="619F5E04" w14:textId="355D72D2" w:rsidR="00C1612C" w:rsidRPr="0082135D" w:rsidRDefault="00C1612C" w:rsidP="00A85107">
      <w:pPr>
        <w:pStyle w:val="Tijeloteksta"/>
        <w:jc w:val="center"/>
        <w:rPr>
          <w:rFonts w:asciiTheme="minorHAnsi" w:hAnsiTheme="minorHAnsi" w:cstheme="minorHAnsi"/>
          <w:bCs/>
          <w:iCs/>
        </w:rPr>
      </w:pPr>
      <w:r w:rsidRPr="0082135D">
        <w:rPr>
          <w:rFonts w:asciiTheme="minorHAnsi" w:hAnsiTheme="minorHAnsi" w:cstheme="minorHAnsi"/>
          <w:bCs/>
          <w:iCs/>
        </w:rPr>
        <w:t xml:space="preserve">Članak </w:t>
      </w:r>
      <w:r w:rsidR="0009082B" w:rsidRPr="0082135D">
        <w:rPr>
          <w:rFonts w:asciiTheme="minorHAnsi" w:hAnsiTheme="minorHAnsi" w:cstheme="minorHAnsi"/>
          <w:bCs/>
          <w:iCs/>
        </w:rPr>
        <w:t>61</w:t>
      </w:r>
      <w:r w:rsidRPr="0082135D">
        <w:rPr>
          <w:rFonts w:asciiTheme="minorHAnsi" w:hAnsiTheme="minorHAnsi" w:cstheme="minorHAnsi"/>
          <w:bCs/>
          <w:iCs/>
        </w:rPr>
        <w:t>.</w:t>
      </w:r>
    </w:p>
    <w:p w14:paraId="5D0AC50B" w14:textId="77777777" w:rsidR="00927AE5" w:rsidRPr="0082135D" w:rsidRDefault="00927AE5" w:rsidP="00A85107">
      <w:pPr>
        <w:pStyle w:val="Tijeloteksta"/>
        <w:jc w:val="center"/>
        <w:rPr>
          <w:rFonts w:asciiTheme="minorHAnsi" w:hAnsiTheme="minorHAnsi" w:cstheme="minorHAnsi"/>
          <w:bCs/>
          <w:iCs/>
        </w:rPr>
      </w:pPr>
    </w:p>
    <w:p w14:paraId="39E6A582"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imenovanje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raspisuje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najkasnije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šezdeset</w:t>
      </w:r>
      <w:proofErr w:type="spellEnd"/>
      <w:r w:rsidRPr="0082135D">
        <w:rPr>
          <w:rFonts w:asciiTheme="minorHAnsi" w:hAnsiTheme="minorHAnsi" w:cstheme="minorHAnsi"/>
        </w:rPr>
        <w:t xml:space="preserve"> (60) dana </w:t>
      </w:r>
      <w:proofErr w:type="spellStart"/>
      <w:r w:rsidRPr="0082135D">
        <w:rPr>
          <w:rFonts w:asciiTheme="minorHAnsi" w:hAnsiTheme="minorHAnsi" w:cstheme="minorHAnsi"/>
        </w:rPr>
        <w:t>prije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isteka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mandata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aktualnog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60682ED6"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objavljuje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Narodnim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novinama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mrežnim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stranicama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17D9B3F1"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U </w:t>
      </w:r>
      <w:proofErr w:type="spellStart"/>
      <w:r w:rsidRPr="0082135D">
        <w:rPr>
          <w:rFonts w:asciiTheme="minorHAnsi" w:hAnsiTheme="minorHAnsi" w:cstheme="minorHAnsi"/>
        </w:rPr>
        <w:t>natječaju</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objavljuju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nužni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mora </w:t>
      </w:r>
      <w:proofErr w:type="spellStart"/>
      <w:r w:rsidRPr="0082135D">
        <w:rPr>
          <w:rFonts w:asciiTheme="minorHAnsi" w:hAnsiTheme="minorHAnsi" w:cstheme="minorHAnsi"/>
        </w:rPr>
        <w:t>ispunjavati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dodatne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rok</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podnošenje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koji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kraći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osam</w:t>
      </w:r>
      <w:proofErr w:type="spellEnd"/>
      <w:r w:rsidRPr="0082135D">
        <w:rPr>
          <w:rFonts w:asciiTheme="minorHAnsi" w:hAnsiTheme="minorHAnsi" w:cstheme="minorHAnsi"/>
        </w:rPr>
        <w:t xml:space="preserve"> dana od dana </w:t>
      </w:r>
      <w:proofErr w:type="spellStart"/>
      <w:r w:rsidRPr="0082135D">
        <w:rPr>
          <w:rFonts w:asciiTheme="minorHAnsi" w:hAnsiTheme="minorHAnsi" w:cstheme="minorHAnsi"/>
        </w:rPr>
        <w:t>objave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dokazi</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ispunjenosti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dostaviti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izvorniku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ovjerenoj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preslici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uputu</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kandidate</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pozivaju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pravo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rok</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kojem</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kandidati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izvješćuju</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izboru</w:t>
      </w:r>
      <w:proofErr w:type="spellEnd"/>
      <w:r w:rsidRPr="0082135D">
        <w:rPr>
          <w:rFonts w:asciiTheme="minorHAnsi" w:hAnsiTheme="minorHAnsi" w:cstheme="minorHAnsi"/>
        </w:rPr>
        <w:t xml:space="preserve">, a koji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dulji</w:t>
      </w:r>
      <w:proofErr w:type="spellEnd"/>
      <w:r w:rsidRPr="0082135D">
        <w:rPr>
          <w:rFonts w:asciiTheme="minorHAnsi" w:hAnsiTheme="minorHAnsi" w:cstheme="minorHAnsi"/>
        </w:rPr>
        <w:t xml:space="preserve"> od 45 dana od </w:t>
      </w:r>
      <w:proofErr w:type="spellStart"/>
      <w:r w:rsidRPr="0082135D">
        <w:rPr>
          <w:rFonts w:asciiTheme="minorHAnsi" w:hAnsiTheme="minorHAnsi" w:cstheme="minorHAnsi"/>
        </w:rPr>
        <w:t>isteka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roka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podnošenje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prijava</w:t>
      </w:r>
      <w:proofErr w:type="spellEnd"/>
      <w:r w:rsidRPr="0082135D">
        <w:rPr>
          <w:rFonts w:asciiTheme="minorHAnsi" w:hAnsiTheme="minorHAnsi" w:cstheme="minorHAnsi"/>
        </w:rPr>
        <w:t xml:space="preserve">. </w:t>
      </w:r>
    </w:p>
    <w:p w14:paraId="15D8E31E"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(4) Uz </w:t>
      </w:r>
      <w:proofErr w:type="spellStart"/>
      <w:r w:rsidRPr="0082135D">
        <w:rPr>
          <w:rFonts w:asciiTheme="minorHAnsi" w:hAnsiTheme="minorHAnsi" w:cstheme="minorHAnsi"/>
        </w:rPr>
        <w:t>prijavu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potrebnu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dokumentaciju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dužan</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dostaviti</w:t>
      </w:r>
      <w:proofErr w:type="spellEnd"/>
      <w:r w:rsidRPr="0082135D">
        <w:rPr>
          <w:rFonts w:asciiTheme="minorHAnsi" w:hAnsiTheme="minorHAnsi" w:cstheme="minorHAnsi"/>
        </w:rPr>
        <w:t xml:space="preserve"> i program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mandatno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razdoblje</w:t>
      </w:r>
      <w:proofErr w:type="spellEnd"/>
      <w:r w:rsidRPr="0082135D">
        <w:rPr>
          <w:rFonts w:asciiTheme="minorHAnsi" w:hAnsiTheme="minorHAnsi" w:cstheme="minorHAnsi"/>
        </w:rPr>
        <w:t>.</w:t>
      </w:r>
    </w:p>
    <w:p w14:paraId="3C8DC313" w14:textId="77777777" w:rsidR="00C1612C" w:rsidRPr="0082135D" w:rsidRDefault="00C1612C" w:rsidP="00C1612C">
      <w:pPr>
        <w:ind w:firstLine="708"/>
        <w:rPr>
          <w:rFonts w:asciiTheme="minorHAnsi" w:hAnsiTheme="minorHAnsi" w:cstheme="minorHAnsi"/>
          <w:b/>
        </w:rPr>
      </w:pPr>
    </w:p>
    <w:p w14:paraId="25818D31" w14:textId="01362046" w:rsidR="00C1612C" w:rsidRPr="0082135D" w:rsidRDefault="00C1612C" w:rsidP="00C1612C">
      <w:pPr>
        <w:jc w:val="center"/>
        <w:rPr>
          <w:rFonts w:asciiTheme="minorHAnsi" w:hAnsiTheme="minorHAnsi" w:cstheme="minorHAnsi"/>
          <w:bCs/>
        </w:rPr>
      </w:pPr>
      <w:proofErr w:type="spellStart"/>
      <w:r w:rsidRPr="0082135D">
        <w:rPr>
          <w:rFonts w:asciiTheme="minorHAnsi" w:hAnsiTheme="minorHAnsi" w:cstheme="minorHAnsi"/>
          <w:bCs/>
        </w:rPr>
        <w:t>Članak</w:t>
      </w:r>
      <w:proofErr w:type="spellEnd"/>
      <w:r w:rsidRPr="0082135D">
        <w:rPr>
          <w:rFonts w:asciiTheme="minorHAnsi" w:hAnsiTheme="minorHAnsi" w:cstheme="minorHAnsi"/>
          <w:bCs/>
        </w:rPr>
        <w:t xml:space="preserve"> 6</w:t>
      </w:r>
      <w:r w:rsidR="0009082B" w:rsidRPr="0082135D">
        <w:rPr>
          <w:rFonts w:asciiTheme="minorHAnsi" w:hAnsiTheme="minorHAnsi" w:cstheme="minorHAnsi"/>
          <w:bCs/>
        </w:rPr>
        <w:t>2</w:t>
      </w:r>
      <w:r w:rsidRPr="0082135D">
        <w:rPr>
          <w:rFonts w:asciiTheme="minorHAnsi" w:hAnsiTheme="minorHAnsi" w:cstheme="minorHAnsi"/>
          <w:bCs/>
        </w:rPr>
        <w:t>.</w:t>
      </w:r>
    </w:p>
    <w:p w14:paraId="1480D8C7" w14:textId="77777777" w:rsidR="00927AE5" w:rsidRPr="0082135D" w:rsidRDefault="00927AE5" w:rsidP="00C1612C">
      <w:pPr>
        <w:jc w:val="center"/>
        <w:rPr>
          <w:rFonts w:asciiTheme="minorHAnsi" w:hAnsiTheme="minorHAnsi" w:cstheme="minorHAnsi"/>
          <w:bCs/>
        </w:rPr>
      </w:pPr>
    </w:p>
    <w:p w14:paraId="761249BE"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zaprimanju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ponuda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ponude</w:t>
      </w:r>
      <w:proofErr w:type="spellEnd"/>
      <w:r w:rsidRPr="0082135D">
        <w:rPr>
          <w:rFonts w:asciiTheme="minorHAnsi" w:hAnsiTheme="minorHAnsi" w:cstheme="minorHAnsi"/>
        </w:rPr>
        <w:t xml:space="preserve">  je</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potrebno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urudžbirati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neotvorene</w:t>
      </w:r>
      <w:proofErr w:type="spellEnd"/>
      <w:r w:rsidRPr="0082135D">
        <w:rPr>
          <w:rFonts w:asciiTheme="minorHAnsi" w:hAnsiTheme="minorHAnsi" w:cstheme="minorHAnsi"/>
        </w:rPr>
        <w:t xml:space="preserve">, a </w:t>
      </w:r>
      <w:proofErr w:type="spellStart"/>
      <w:r w:rsidRPr="0082135D">
        <w:rPr>
          <w:rFonts w:asciiTheme="minorHAnsi" w:hAnsiTheme="minorHAnsi" w:cstheme="minorHAnsi"/>
        </w:rPr>
        <w:t>predsjednik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otvara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ih</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sjednici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w:t>
      </w:r>
    </w:p>
    <w:p w14:paraId="36A40006" w14:textId="6094BE8E"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Ponude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otvaraju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razmatraju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abecednim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redom</w:t>
      </w:r>
      <w:proofErr w:type="spellEnd"/>
      <w:r w:rsidRPr="0082135D">
        <w:rPr>
          <w:rFonts w:asciiTheme="minorHAnsi" w:hAnsiTheme="minorHAnsi" w:cstheme="minorHAnsi"/>
        </w:rPr>
        <w:t xml:space="preserve"> a za </w:t>
      </w:r>
      <w:proofErr w:type="spellStart"/>
      <w:r w:rsidRPr="0082135D">
        <w:rPr>
          <w:rFonts w:asciiTheme="minorHAnsi" w:hAnsiTheme="minorHAnsi" w:cstheme="minorHAnsi"/>
        </w:rPr>
        <w:t>svaku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otvorenu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ponudu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utvrđuje</w:t>
      </w:r>
      <w:proofErr w:type="spellEnd"/>
      <w:r w:rsidRPr="0082135D">
        <w:rPr>
          <w:rFonts w:asciiTheme="minorHAnsi" w:hAnsiTheme="minorHAnsi" w:cstheme="minorHAnsi"/>
        </w:rPr>
        <w:t xml:space="preserve"> se je </w:t>
      </w:r>
      <w:proofErr w:type="gramStart"/>
      <w:r w:rsidRPr="0082135D">
        <w:rPr>
          <w:rFonts w:asciiTheme="minorHAnsi" w:hAnsiTheme="minorHAnsi" w:cstheme="minorHAnsi"/>
        </w:rPr>
        <w:t>li :</w:t>
      </w:r>
      <w:proofErr w:type="gramEnd"/>
    </w:p>
    <w:p w14:paraId="455F36B6" w14:textId="77777777" w:rsidR="00927AE5" w:rsidRPr="0082135D" w:rsidRDefault="00927AE5" w:rsidP="00C1612C">
      <w:pPr>
        <w:jc w:val="both"/>
        <w:rPr>
          <w:rFonts w:asciiTheme="minorHAnsi" w:hAnsiTheme="minorHAnsi" w:cstheme="minorHAnsi"/>
        </w:rPr>
      </w:pPr>
    </w:p>
    <w:p w14:paraId="4CA1C5B6"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dostavljena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propisanom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w:t>
      </w:r>
    </w:p>
    <w:p w14:paraId="752AC7A8"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dostavljena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dokumentacija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navedena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natječaju</w:t>
      </w:r>
      <w:proofErr w:type="spellEnd"/>
    </w:p>
    <w:p w14:paraId="053A717E" w14:textId="77777777"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nužne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
    <w:p w14:paraId="2E20B32F" w14:textId="2E08F860" w:rsidR="00C1612C" w:rsidRPr="0082135D" w:rsidRDefault="00C1612C" w:rsidP="00C1612C">
      <w:pPr>
        <w:numPr>
          <w:ilvl w:val="0"/>
          <w:numId w:val="100"/>
        </w:numPr>
        <w:jc w:val="both"/>
        <w:rPr>
          <w:rFonts w:asciiTheme="minorHAnsi" w:hAnsiTheme="minorHAnsi" w:cstheme="minorHAnsi"/>
        </w:rPr>
      </w:pP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dostavio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dokaz</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dodatnim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kompetencijama</w:t>
      </w:r>
      <w:proofErr w:type="spellEnd"/>
      <w:r w:rsidRPr="0082135D">
        <w:rPr>
          <w:rFonts w:asciiTheme="minorHAnsi" w:hAnsiTheme="minorHAnsi" w:cstheme="minorHAnsi"/>
        </w:rPr>
        <w:t>.</w:t>
      </w:r>
    </w:p>
    <w:p w14:paraId="292D550E" w14:textId="4B24B192" w:rsidR="00927AE5" w:rsidRPr="0082135D" w:rsidRDefault="00927AE5" w:rsidP="00927AE5">
      <w:pPr>
        <w:jc w:val="both"/>
        <w:rPr>
          <w:rFonts w:asciiTheme="minorHAnsi" w:hAnsiTheme="minorHAnsi" w:cstheme="minorHAnsi"/>
        </w:rPr>
      </w:pPr>
    </w:p>
    <w:p w14:paraId="59BD0810" w14:textId="43EB440D" w:rsidR="00927AE5" w:rsidRPr="0082135D" w:rsidRDefault="00927AE5" w:rsidP="00927AE5">
      <w:pPr>
        <w:jc w:val="both"/>
        <w:rPr>
          <w:rFonts w:asciiTheme="minorHAnsi" w:hAnsiTheme="minorHAnsi" w:cstheme="minorHAnsi"/>
        </w:rPr>
      </w:pPr>
    </w:p>
    <w:p w14:paraId="3786E5B2" w14:textId="77777777" w:rsidR="00C1612C" w:rsidRPr="0082135D" w:rsidRDefault="00C1612C" w:rsidP="00C1612C">
      <w:pPr>
        <w:rPr>
          <w:rFonts w:asciiTheme="minorHAnsi" w:hAnsiTheme="minorHAnsi" w:cstheme="minorHAnsi"/>
          <w:lang w:val="hr-HR"/>
        </w:rPr>
      </w:pPr>
    </w:p>
    <w:p w14:paraId="5FB134AC" w14:textId="4319B988" w:rsidR="00C1612C" w:rsidRPr="0082135D" w:rsidRDefault="00C1612C" w:rsidP="00261360">
      <w:pPr>
        <w:rPr>
          <w:rFonts w:asciiTheme="minorHAnsi" w:hAnsiTheme="minorHAnsi" w:cstheme="minorHAnsi"/>
          <w:lang w:val="hr-HR"/>
        </w:rPr>
      </w:pPr>
      <w:r w:rsidRPr="0082135D">
        <w:rPr>
          <w:rFonts w:asciiTheme="minorHAnsi" w:hAnsiTheme="minorHAnsi" w:cstheme="minorHAnsi"/>
          <w:lang w:val="hr-HR"/>
        </w:rPr>
        <w:lastRenderedPageBreak/>
        <w:t>POPIS ISPRAVA</w:t>
      </w:r>
    </w:p>
    <w:p w14:paraId="4CEF7D82" w14:textId="77777777" w:rsidR="00A85107" w:rsidRPr="0082135D" w:rsidRDefault="00A85107" w:rsidP="0009082B">
      <w:pPr>
        <w:jc w:val="center"/>
        <w:rPr>
          <w:rFonts w:asciiTheme="minorHAnsi" w:hAnsiTheme="minorHAnsi" w:cstheme="minorHAnsi"/>
          <w:lang w:val="hr-HR"/>
        </w:rPr>
      </w:pPr>
    </w:p>
    <w:p w14:paraId="2C3EA658" w14:textId="3C6267FD"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040590" w:rsidRPr="0082135D">
        <w:rPr>
          <w:rFonts w:asciiTheme="minorHAnsi" w:hAnsiTheme="minorHAnsi" w:cstheme="minorHAnsi"/>
        </w:rPr>
        <w:t>6</w:t>
      </w:r>
      <w:r w:rsidR="00A85107" w:rsidRPr="0082135D">
        <w:rPr>
          <w:rFonts w:asciiTheme="minorHAnsi" w:hAnsiTheme="minorHAnsi" w:cstheme="minorHAnsi"/>
        </w:rPr>
        <w:t>3</w:t>
      </w:r>
      <w:r w:rsidRPr="0082135D">
        <w:rPr>
          <w:rFonts w:asciiTheme="minorHAnsi" w:hAnsiTheme="minorHAnsi" w:cstheme="minorHAnsi"/>
        </w:rPr>
        <w:t>.</w:t>
      </w:r>
    </w:p>
    <w:p w14:paraId="7A803B1B" w14:textId="77777777" w:rsidR="00C1612C" w:rsidRPr="0082135D" w:rsidRDefault="00C1612C" w:rsidP="00C1612C">
      <w:pPr>
        <w:pStyle w:val="Tijeloteksta"/>
        <w:numPr>
          <w:ilvl w:val="0"/>
          <w:numId w:val="80"/>
        </w:numPr>
        <w:rPr>
          <w:rFonts w:asciiTheme="minorHAnsi" w:hAnsiTheme="minorHAnsi" w:cstheme="minorHAnsi"/>
        </w:rPr>
      </w:pPr>
      <w:r w:rsidRPr="0082135D">
        <w:rPr>
          <w:rFonts w:asciiTheme="minorHAnsi" w:hAnsiTheme="minorHAnsi" w:cstheme="minorHAnsi"/>
        </w:rPr>
        <w:t>Uz prijavu na natječaj kandidat za ravnatelja dužan je dostaviti dokaze o ispunjenosti uvjeta koji se odnose na završeni studij, odnosno stručnu spremu i pedagoške kompetencije, položen stručni ispit ili oslobođenje od obveze polaganja stručnog ispita, radno iskustvo i dokaz da se u trenutku podnošenja prijave na natječaj protiv njega ne vodi kazneni postupak za kaznena djela iz članka 106. Zakona o odgoju i obrazovanju u osnovnoj i srednjoj školi.</w:t>
      </w:r>
    </w:p>
    <w:p w14:paraId="5885E55A" w14:textId="77777777" w:rsidR="00C1612C" w:rsidRPr="0082135D" w:rsidRDefault="00C1612C" w:rsidP="00C1612C">
      <w:pPr>
        <w:pStyle w:val="Tijeloteksta"/>
        <w:numPr>
          <w:ilvl w:val="0"/>
          <w:numId w:val="80"/>
        </w:numPr>
        <w:rPr>
          <w:rFonts w:asciiTheme="minorHAnsi" w:hAnsiTheme="minorHAnsi" w:cstheme="minorHAnsi"/>
        </w:rPr>
      </w:pPr>
      <w:r w:rsidRPr="0082135D">
        <w:rPr>
          <w:rFonts w:asciiTheme="minorHAnsi" w:hAnsiTheme="minorHAnsi" w:cstheme="minorHAnsi"/>
        </w:rPr>
        <w:t>Dokazi o ispunjenosti uvjeta dostavljaju se u izvorniku ili ovjerenoj preslici.</w:t>
      </w:r>
    </w:p>
    <w:p w14:paraId="23BC8CDB" w14:textId="77777777" w:rsidR="00C1612C" w:rsidRPr="0082135D" w:rsidRDefault="00C1612C" w:rsidP="00C1612C">
      <w:pPr>
        <w:pStyle w:val="Tijeloteksta"/>
        <w:ind w:left="2700"/>
        <w:rPr>
          <w:rFonts w:asciiTheme="minorHAnsi" w:hAnsiTheme="minorHAnsi" w:cstheme="minorHAnsi"/>
        </w:rPr>
      </w:pPr>
    </w:p>
    <w:p w14:paraId="13747B43" w14:textId="77777777" w:rsidR="00C1612C" w:rsidRPr="0082135D" w:rsidRDefault="00C1612C" w:rsidP="00261360">
      <w:pPr>
        <w:pStyle w:val="Tijeloteksta"/>
        <w:rPr>
          <w:rFonts w:asciiTheme="minorHAnsi" w:hAnsiTheme="minorHAnsi" w:cstheme="minorHAnsi"/>
        </w:rPr>
      </w:pPr>
      <w:r w:rsidRPr="0082135D">
        <w:rPr>
          <w:rFonts w:asciiTheme="minorHAnsi" w:hAnsiTheme="minorHAnsi" w:cstheme="minorHAnsi"/>
        </w:rPr>
        <w:t>ZAPRIMANJE I RAZMATRANJE PRIJAVA NA NATJEČAJ</w:t>
      </w:r>
    </w:p>
    <w:p w14:paraId="76A97AAD" w14:textId="77777777" w:rsidR="00C1612C" w:rsidRPr="0082135D" w:rsidRDefault="00C1612C" w:rsidP="00C1612C">
      <w:pPr>
        <w:pStyle w:val="Tijeloteksta"/>
        <w:jc w:val="center"/>
        <w:rPr>
          <w:rFonts w:asciiTheme="minorHAnsi" w:hAnsiTheme="minorHAnsi" w:cstheme="minorHAnsi"/>
        </w:rPr>
      </w:pPr>
    </w:p>
    <w:p w14:paraId="5ED427AC" w14:textId="2BFC06F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64</w:t>
      </w:r>
      <w:r w:rsidRPr="0082135D">
        <w:rPr>
          <w:rFonts w:asciiTheme="minorHAnsi" w:hAnsiTheme="minorHAnsi" w:cstheme="minorHAnsi"/>
        </w:rPr>
        <w:t>.</w:t>
      </w:r>
    </w:p>
    <w:p w14:paraId="0C02CFD3" w14:textId="77777777" w:rsidR="00C1612C" w:rsidRPr="0082135D" w:rsidRDefault="00C1612C" w:rsidP="00C1612C">
      <w:pPr>
        <w:pStyle w:val="Tijeloteksta"/>
        <w:numPr>
          <w:ilvl w:val="0"/>
          <w:numId w:val="77"/>
        </w:numPr>
        <w:ind w:left="360"/>
        <w:rPr>
          <w:rFonts w:asciiTheme="minorHAnsi" w:hAnsiTheme="minorHAnsi" w:cstheme="minorHAnsi"/>
          <w:bCs/>
          <w:iCs/>
        </w:rPr>
      </w:pPr>
      <w:r w:rsidRPr="0082135D">
        <w:rPr>
          <w:rFonts w:asciiTheme="minorHAnsi" w:hAnsiTheme="minorHAnsi" w:cstheme="minorHAnsi"/>
          <w:bCs/>
          <w:iCs/>
        </w:rPr>
        <w:t>Prijave na natječaj za ravnatelja Škole zaprimaju se i urudžbiraju u tajništvu škole. Prijave je potrebno urudžbirati neotvorene, a predsjednik Školskog odbora ih otvara na sjednici Školskog odbora.</w:t>
      </w:r>
    </w:p>
    <w:p w14:paraId="62EB7910" w14:textId="397DF002" w:rsidR="00C1612C" w:rsidRPr="0082135D" w:rsidRDefault="00C1612C" w:rsidP="00C1612C">
      <w:pPr>
        <w:pStyle w:val="Tijeloteksta"/>
        <w:numPr>
          <w:ilvl w:val="0"/>
          <w:numId w:val="77"/>
        </w:numPr>
        <w:ind w:left="360"/>
        <w:rPr>
          <w:rFonts w:asciiTheme="minorHAnsi" w:hAnsiTheme="minorHAnsi" w:cstheme="minorHAnsi"/>
          <w:bCs/>
          <w:iCs/>
        </w:rPr>
      </w:pPr>
      <w:r w:rsidRPr="0082135D">
        <w:rPr>
          <w:rFonts w:asciiTheme="minorHAnsi" w:hAnsiTheme="minorHAnsi" w:cstheme="minorHAnsi"/>
          <w:bCs/>
          <w:iCs/>
        </w:rPr>
        <w:t>Prijave se otvaraju i razmatraju abecednim redom</w:t>
      </w:r>
      <w:r w:rsidRPr="0082135D">
        <w:rPr>
          <w:rFonts w:asciiTheme="minorHAnsi" w:hAnsiTheme="minorHAnsi" w:cstheme="minorHAnsi"/>
          <w:b/>
          <w:i/>
        </w:rPr>
        <w:t xml:space="preserve"> </w:t>
      </w:r>
      <w:r w:rsidRPr="0082135D">
        <w:rPr>
          <w:rFonts w:asciiTheme="minorHAnsi" w:hAnsiTheme="minorHAnsi" w:cstheme="minorHAnsi"/>
          <w:bCs/>
          <w:iCs/>
        </w:rPr>
        <w:t>te je za svaku otvorenu prijavu potrebno utvrditi:</w:t>
      </w:r>
    </w:p>
    <w:p w14:paraId="37DA0C61" w14:textId="77777777" w:rsidR="00A85107" w:rsidRPr="0082135D" w:rsidRDefault="00A85107" w:rsidP="00A85107">
      <w:pPr>
        <w:pStyle w:val="Tijeloteksta"/>
        <w:ind w:left="360"/>
        <w:rPr>
          <w:rFonts w:asciiTheme="minorHAnsi" w:hAnsiTheme="minorHAnsi" w:cstheme="minorHAnsi"/>
          <w:bCs/>
          <w:iCs/>
        </w:rPr>
      </w:pPr>
    </w:p>
    <w:p w14:paraId="7E90497A" w14:textId="77777777" w:rsidR="00C1612C" w:rsidRPr="0082135D" w:rsidRDefault="00C1612C" w:rsidP="00C1612C">
      <w:pPr>
        <w:pStyle w:val="Odlomakpopisa"/>
        <w:numPr>
          <w:ilvl w:val="0"/>
          <w:numId w:val="100"/>
        </w:numPr>
        <w:jc w:val="both"/>
        <w:rPr>
          <w:rFonts w:asciiTheme="minorHAnsi" w:hAnsiTheme="minorHAnsi" w:cstheme="minorHAnsi"/>
          <w:sz w:val="24"/>
          <w:szCs w:val="24"/>
        </w:rPr>
      </w:pPr>
      <w:r w:rsidRPr="0082135D">
        <w:rPr>
          <w:rFonts w:asciiTheme="minorHAnsi" w:hAnsiTheme="minorHAnsi" w:cstheme="minorHAnsi"/>
          <w:sz w:val="24"/>
          <w:szCs w:val="24"/>
        </w:rPr>
        <w:t xml:space="preserve">dostavljena u propisanom roku </w:t>
      </w:r>
    </w:p>
    <w:p w14:paraId="005FD864" w14:textId="77777777" w:rsidR="00C1612C" w:rsidRPr="0082135D" w:rsidRDefault="00C1612C" w:rsidP="00C1612C">
      <w:pPr>
        <w:pStyle w:val="Odlomakpopisa"/>
        <w:numPr>
          <w:ilvl w:val="0"/>
          <w:numId w:val="100"/>
        </w:numPr>
        <w:jc w:val="both"/>
        <w:rPr>
          <w:rFonts w:asciiTheme="minorHAnsi" w:hAnsiTheme="minorHAnsi" w:cstheme="minorHAnsi"/>
          <w:sz w:val="24"/>
          <w:szCs w:val="24"/>
        </w:rPr>
      </w:pPr>
      <w:r w:rsidRPr="0082135D">
        <w:rPr>
          <w:rFonts w:asciiTheme="minorHAnsi" w:hAnsiTheme="minorHAnsi" w:cstheme="minorHAnsi"/>
          <w:sz w:val="24"/>
          <w:szCs w:val="24"/>
        </w:rPr>
        <w:t>dostavljena dokumentacija koja je navedena u natječaju</w:t>
      </w:r>
    </w:p>
    <w:p w14:paraId="77FD2C99" w14:textId="77777777" w:rsidR="00C1612C" w:rsidRPr="0082135D" w:rsidRDefault="00C1612C" w:rsidP="00C1612C">
      <w:pPr>
        <w:pStyle w:val="Odlomakpopisa"/>
        <w:numPr>
          <w:ilvl w:val="0"/>
          <w:numId w:val="100"/>
        </w:numPr>
        <w:jc w:val="both"/>
        <w:rPr>
          <w:rFonts w:asciiTheme="minorHAnsi" w:hAnsiTheme="minorHAnsi" w:cstheme="minorHAnsi"/>
          <w:sz w:val="24"/>
          <w:szCs w:val="24"/>
        </w:rPr>
      </w:pPr>
      <w:r w:rsidRPr="0082135D">
        <w:rPr>
          <w:rFonts w:asciiTheme="minorHAnsi" w:hAnsiTheme="minorHAnsi" w:cstheme="minorHAnsi"/>
          <w:sz w:val="24"/>
          <w:szCs w:val="24"/>
        </w:rPr>
        <w:t xml:space="preserve">kandidat ispunjava nužne uvjete za ravnatelja </w:t>
      </w:r>
    </w:p>
    <w:p w14:paraId="46A4D33B" w14:textId="77777777" w:rsidR="00C1612C" w:rsidRPr="0082135D" w:rsidRDefault="00C1612C" w:rsidP="00C1612C">
      <w:pPr>
        <w:pStyle w:val="Odlomakpopisa"/>
        <w:numPr>
          <w:ilvl w:val="0"/>
          <w:numId w:val="100"/>
        </w:numPr>
        <w:jc w:val="both"/>
        <w:rPr>
          <w:rFonts w:asciiTheme="minorHAnsi" w:hAnsiTheme="minorHAnsi" w:cstheme="minorHAnsi"/>
          <w:sz w:val="24"/>
          <w:szCs w:val="24"/>
        </w:rPr>
      </w:pPr>
      <w:r w:rsidRPr="0082135D">
        <w:rPr>
          <w:rFonts w:asciiTheme="minorHAnsi" w:hAnsiTheme="minorHAnsi" w:cstheme="minorHAnsi"/>
          <w:sz w:val="24"/>
          <w:szCs w:val="24"/>
        </w:rPr>
        <w:t>kandidat dostavio dokaz o dodatnim kompetencijama.</w:t>
      </w:r>
    </w:p>
    <w:p w14:paraId="3C486B01" w14:textId="77777777" w:rsidR="00C1612C" w:rsidRPr="0082135D" w:rsidRDefault="00C1612C" w:rsidP="00C1612C">
      <w:pPr>
        <w:pStyle w:val="Tijeloteksta"/>
        <w:numPr>
          <w:ilvl w:val="0"/>
          <w:numId w:val="77"/>
        </w:numPr>
        <w:ind w:left="360"/>
        <w:rPr>
          <w:rFonts w:asciiTheme="minorHAnsi" w:hAnsiTheme="minorHAnsi" w:cstheme="minorHAnsi"/>
          <w:bCs/>
          <w:iCs/>
        </w:rPr>
      </w:pPr>
      <w:r w:rsidRPr="0082135D">
        <w:rPr>
          <w:rFonts w:asciiTheme="minorHAnsi" w:hAnsiTheme="minorHAnsi" w:cstheme="minorHAnsi"/>
          <w:bCs/>
          <w:iCs/>
        </w:rPr>
        <w:t>Nepravodobne i nepotpune prijave se odbacuju.</w:t>
      </w:r>
    </w:p>
    <w:p w14:paraId="57BDF262" w14:textId="3A5C7B07" w:rsidR="00A85107" w:rsidRPr="0082135D" w:rsidRDefault="00C1612C" w:rsidP="00B40278">
      <w:pPr>
        <w:pStyle w:val="Tijeloteksta"/>
        <w:numPr>
          <w:ilvl w:val="0"/>
          <w:numId w:val="77"/>
        </w:numPr>
        <w:ind w:left="360"/>
        <w:rPr>
          <w:rFonts w:asciiTheme="minorHAnsi" w:hAnsiTheme="minorHAnsi" w:cstheme="minorHAnsi"/>
          <w:bCs/>
          <w:iCs/>
        </w:rPr>
      </w:pPr>
      <w:r w:rsidRPr="0082135D">
        <w:rPr>
          <w:rFonts w:asciiTheme="minorHAnsi" w:hAnsiTheme="minorHAnsi" w:cstheme="minorHAnsi"/>
          <w:bCs/>
          <w:iCs/>
        </w:rPr>
        <w:t>Provjerom natječajne dokumentacije utvrđuje se ispunjenost natječajnih uvjeta za imenovanje ravnatelja.</w:t>
      </w:r>
    </w:p>
    <w:p w14:paraId="08E8892C" w14:textId="77777777" w:rsidR="00B40278" w:rsidRPr="0082135D" w:rsidRDefault="00B40278" w:rsidP="00B40278">
      <w:pPr>
        <w:pStyle w:val="Tijeloteksta"/>
        <w:ind w:left="360"/>
        <w:rPr>
          <w:rFonts w:asciiTheme="minorHAnsi" w:hAnsiTheme="minorHAnsi" w:cstheme="minorHAnsi"/>
          <w:bCs/>
          <w:iCs/>
        </w:rPr>
      </w:pPr>
    </w:p>
    <w:p w14:paraId="4AC5F7A9" w14:textId="298E62F7"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DODATNE KOMPETENCIJE</w:t>
      </w:r>
    </w:p>
    <w:p w14:paraId="56776643" w14:textId="77777777" w:rsidR="00A85107" w:rsidRPr="0082135D" w:rsidRDefault="00A85107" w:rsidP="00C1612C">
      <w:pPr>
        <w:pStyle w:val="Tijeloteksta"/>
        <w:jc w:val="center"/>
        <w:rPr>
          <w:rFonts w:asciiTheme="minorHAnsi" w:hAnsiTheme="minorHAnsi" w:cstheme="minorHAnsi"/>
          <w:bCs/>
          <w:iCs/>
        </w:rPr>
      </w:pPr>
    </w:p>
    <w:p w14:paraId="46A02C29" w14:textId="559BA576" w:rsidR="00C1612C" w:rsidRPr="0082135D" w:rsidRDefault="00C1612C" w:rsidP="00A85107">
      <w:pPr>
        <w:pStyle w:val="Tijeloteksta"/>
        <w:jc w:val="center"/>
        <w:rPr>
          <w:rFonts w:asciiTheme="minorHAnsi" w:hAnsiTheme="minorHAnsi" w:cstheme="minorHAnsi"/>
          <w:bCs/>
          <w:iCs/>
        </w:rPr>
      </w:pPr>
      <w:r w:rsidRPr="0082135D">
        <w:rPr>
          <w:rFonts w:asciiTheme="minorHAnsi" w:hAnsiTheme="minorHAnsi" w:cstheme="minorHAnsi"/>
          <w:bCs/>
          <w:iCs/>
        </w:rPr>
        <w:t xml:space="preserve">Članak </w:t>
      </w:r>
      <w:r w:rsidR="00A85107" w:rsidRPr="0082135D">
        <w:rPr>
          <w:rFonts w:asciiTheme="minorHAnsi" w:hAnsiTheme="minorHAnsi" w:cstheme="minorHAnsi"/>
          <w:bCs/>
          <w:iCs/>
        </w:rPr>
        <w:t>65</w:t>
      </w:r>
      <w:r w:rsidRPr="0082135D">
        <w:rPr>
          <w:rFonts w:asciiTheme="minorHAnsi" w:hAnsiTheme="minorHAnsi" w:cstheme="minorHAnsi"/>
          <w:bCs/>
          <w:iCs/>
        </w:rPr>
        <w:t>.</w:t>
      </w:r>
    </w:p>
    <w:p w14:paraId="4F27908F" w14:textId="77777777" w:rsidR="00B40278" w:rsidRPr="0082135D" w:rsidRDefault="00B40278" w:rsidP="00A85107">
      <w:pPr>
        <w:pStyle w:val="Tijeloteksta"/>
        <w:jc w:val="center"/>
        <w:rPr>
          <w:rFonts w:asciiTheme="minorHAnsi" w:hAnsiTheme="minorHAnsi" w:cstheme="minorHAnsi"/>
          <w:bCs/>
          <w:iCs/>
        </w:rPr>
      </w:pPr>
    </w:p>
    <w:p w14:paraId="09CB017B"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Dodatne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dokazuju</w:t>
      </w:r>
      <w:proofErr w:type="spellEnd"/>
      <w:r w:rsidRPr="0082135D">
        <w:rPr>
          <w:rFonts w:asciiTheme="minorHAnsi" w:hAnsiTheme="minorHAnsi" w:cstheme="minorHAnsi"/>
        </w:rPr>
        <w:t xml:space="preserve"> se na </w:t>
      </w:r>
      <w:proofErr w:type="spellStart"/>
      <w:r w:rsidRPr="0082135D">
        <w:rPr>
          <w:rFonts w:asciiTheme="minorHAnsi" w:hAnsiTheme="minorHAnsi" w:cstheme="minorHAnsi"/>
        </w:rPr>
        <w:t>sljedeći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način</w:t>
      </w:r>
      <w:proofErr w:type="spellEnd"/>
      <w:r w:rsidRPr="0082135D">
        <w:rPr>
          <w:rFonts w:asciiTheme="minorHAnsi" w:hAnsiTheme="minorHAnsi" w:cstheme="minorHAnsi"/>
        </w:rPr>
        <w:t>:</w:t>
      </w:r>
    </w:p>
    <w:p w14:paraId="4C048454" w14:textId="77777777" w:rsidR="00C1612C" w:rsidRPr="0082135D" w:rsidRDefault="00C1612C" w:rsidP="00C1612C">
      <w:pPr>
        <w:pStyle w:val="Odlomakpopisa"/>
        <w:numPr>
          <w:ilvl w:val="0"/>
          <w:numId w:val="102"/>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w:t>
      </w:r>
    </w:p>
    <w:p w14:paraId="645570A4" w14:textId="77777777" w:rsidR="00C1612C" w:rsidRPr="0082135D" w:rsidRDefault="00C1612C" w:rsidP="00C1612C">
      <w:pPr>
        <w:pStyle w:val="Odlomakpopisa"/>
        <w:numPr>
          <w:ilvl w:val="0"/>
          <w:numId w:val="102"/>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Osnovne digitalne vještine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14:paraId="3CCF3386" w14:textId="6B733680" w:rsidR="00C1612C" w:rsidRPr="0082135D" w:rsidRDefault="00C1612C" w:rsidP="00C1612C">
      <w:pPr>
        <w:pStyle w:val="Odlomakpopisa"/>
        <w:numPr>
          <w:ilvl w:val="0"/>
          <w:numId w:val="102"/>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Iskustvo rada na školskim projektima odnosno projektima </w:t>
      </w:r>
      <w:r w:rsidR="00906FCD" w:rsidRPr="0082135D">
        <w:rPr>
          <w:rFonts w:asciiTheme="minorHAnsi" w:hAnsiTheme="minorHAnsi" w:cstheme="minorHAnsi"/>
          <w:sz w:val="24"/>
          <w:szCs w:val="24"/>
        </w:rPr>
        <w:t xml:space="preserve">financiranima sredstvima </w:t>
      </w:r>
      <w:r w:rsidRPr="0082135D">
        <w:rPr>
          <w:rFonts w:asciiTheme="minorHAnsi" w:hAnsiTheme="minorHAnsi" w:cstheme="minorHAnsi"/>
          <w:sz w:val="24"/>
          <w:szCs w:val="24"/>
        </w:rPr>
        <w:t>Europske unije dokazuje se potvrdom, uvjerenjem ili drugom ispravom o radu na školskom projektu odnosno projektima fondova Europske unije.</w:t>
      </w:r>
    </w:p>
    <w:p w14:paraId="73F85D64"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lastRenderedPageBreak/>
        <w:t xml:space="preserve">(2) Svi </w:t>
      </w:r>
      <w:proofErr w:type="spellStart"/>
      <w:r w:rsidRPr="0082135D">
        <w:rPr>
          <w:rFonts w:asciiTheme="minorHAnsi" w:hAnsiTheme="minorHAnsi" w:cstheme="minorHAnsi"/>
        </w:rPr>
        <w:t>dokazi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točaka</w:t>
      </w:r>
      <w:proofErr w:type="spellEnd"/>
      <w:r w:rsidRPr="0082135D">
        <w:rPr>
          <w:rFonts w:asciiTheme="minorHAnsi" w:hAnsiTheme="minorHAnsi" w:cstheme="minorHAnsi"/>
        </w:rPr>
        <w:t xml:space="preserve"> 1., 2.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3. </w:t>
      </w:r>
      <w:proofErr w:type="spellStart"/>
      <w:r w:rsidRPr="0082135D">
        <w:rPr>
          <w:rFonts w:asciiTheme="minorHAnsi" w:hAnsiTheme="minorHAnsi" w:cstheme="minorHAnsi"/>
        </w:rPr>
        <w:t>ovog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dostavljaju</w:t>
      </w:r>
      <w:proofErr w:type="spellEnd"/>
      <w:r w:rsidRPr="0082135D">
        <w:rPr>
          <w:rFonts w:asciiTheme="minorHAnsi" w:hAnsiTheme="minorHAnsi" w:cstheme="minorHAnsi"/>
        </w:rPr>
        <w:t xml:space="preserve"> se u </w:t>
      </w:r>
      <w:proofErr w:type="spellStart"/>
      <w:r w:rsidRPr="0082135D">
        <w:rPr>
          <w:rFonts w:asciiTheme="minorHAnsi" w:hAnsiTheme="minorHAnsi" w:cstheme="minorHAnsi"/>
        </w:rPr>
        <w:t>izvorniku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ovjerenoj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preslici</w:t>
      </w:r>
      <w:proofErr w:type="spellEnd"/>
      <w:r w:rsidRPr="0082135D">
        <w:rPr>
          <w:rFonts w:asciiTheme="minorHAnsi" w:hAnsiTheme="minorHAnsi" w:cstheme="minorHAnsi"/>
        </w:rPr>
        <w:t xml:space="preserve">. </w:t>
      </w:r>
    </w:p>
    <w:p w14:paraId="10D567E5" w14:textId="77777777" w:rsidR="00261360" w:rsidRPr="0082135D" w:rsidRDefault="00261360" w:rsidP="00261360">
      <w:pPr>
        <w:pStyle w:val="Tijeloteksta"/>
        <w:rPr>
          <w:rFonts w:asciiTheme="minorHAnsi" w:hAnsiTheme="minorHAnsi" w:cstheme="minorHAnsi"/>
          <w:bCs/>
          <w:iCs/>
        </w:rPr>
      </w:pPr>
    </w:p>
    <w:p w14:paraId="6555D281" w14:textId="2F6D57FE" w:rsidR="00C1612C" w:rsidRPr="0082135D" w:rsidRDefault="00C1612C" w:rsidP="00261360">
      <w:pPr>
        <w:pStyle w:val="Tijeloteksta"/>
        <w:rPr>
          <w:rFonts w:asciiTheme="minorHAnsi" w:hAnsiTheme="minorHAnsi" w:cstheme="minorHAnsi"/>
          <w:bCs/>
          <w:iCs/>
        </w:rPr>
      </w:pPr>
      <w:r w:rsidRPr="0082135D">
        <w:rPr>
          <w:rFonts w:asciiTheme="minorHAnsi" w:hAnsiTheme="minorHAnsi" w:cstheme="minorHAnsi"/>
          <w:bCs/>
          <w:iCs/>
        </w:rPr>
        <w:t>VREDNOVANJE DODATNIH KOMPETENCIJA</w:t>
      </w:r>
    </w:p>
    <w:p w14:paraId="28798DE9" w14:textId="77777777" w:rsidR="00C1612C" w:rsidRPr="0082135D" w:rsidRDefault="00C1612C" w:rsidP="00C1612C">
      <w:pPr>
        <w:pStyle w:val="Tijeloteksta"/>
        <w:jc w:val="center"/>
        <w:rPr>
          <w:rFonts w:asciiTheme="minorHAnsi" w:hAnsiTheme="minorHAnsi" w:cstheme="minorHAnsi"/>
          <w:bCs/>
          <w:iCs/>
        </w:rPr>
      </w:pPr>
    </w:p>
    <w:p w14:paraId="5A45DE76" w14:textId="3538FBBB" w:rsidR="00C1612C" w:rsidRPr="0082135D" w:rsidRDefault="00C1612C" w:rsidP="00C1612C">
      <w:pPr>
        <w:pStyle w:val="Tijeloteksta"/>
        <w:jc w:val="center"/>
        <w:rPr>
          <w:rFonts w:asciiTheme="minorHAnsi" w:hAnsiTheme="minorHAnsi" w:cstheme="minorHAnsi"/>
          <w:bCs/>
          <w:iCs/>
        </w:rPr>
      </w:pPr>
      <w:r w:rsidRPr="0082135D">
        <w:rPr>
          <w:rFonts w:asciiTheme="minorHAnsi" w:hAnsiTheme="minorHAnsi" w:cstheme="minorHAnsi"/>
          <w:bCs/>
          <w:iCs/>
        </w:rPr>
        <w:t xml:space="preserve">Članak </w:t>
      </w:r>
      <w:r w:rsidR="00A85107" w:rsidRPr="0082135D">
        <w:rPr>
          <w:rFonts w:asciiTheme="minorHAnsi" w:hAnsiTheme="minorHAnsi" w:cstheme="minorHAnsi"/>
          <w:bCs/>
          <w:iCs/>
        </w:rPr>
        <w:t>66</w:t>
      </w:r>
      <w:r w:rsidRPr="0082135D">
        <w:rPr>
          <w:rFonts w:asciiTheme="minorHAnsi" w:hAnsiTheme="minorHAnsi" w:cstheme="minorHAnsi"/>
          <w:bCs/>
          <w:iCs/>
        </w:rPr>
        <w:t>.</w:t>
      </w:r>
    </w:p>
    <w:p w14:paraId="661E00AF" w14:textId="77777777" w:rsidR="00B40278" w:rsidRPr="0082135D" w:rsidRDefault="00B40278" w:rsidP="00C1612C">
      <w:pPr>
        <w:pStyle w:val="Tijeloteksta"/>
        <w:jc w:val="center"/>
        <w:rPr>
          <w:rFonts w:asciiTheme="minorHAnsi" w:hAnsiTheme="minorHAnsi" w:cstheme="minorHAnsi"/>
          <w:bCs/>
          <w:iCs/>
        </w:rPr>
      </w:pPr>
    </w:p>
    <w:p w14:paraId="45744542" w14:textId="184C8C78"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(1) Dodatne kompetencije iz članka </w:t>
      </w:r>
      <w:r w:rsidR="00261360" w:rsidRPr="0082135D">
        <w:rPr>
          <w:rFonts w:asciiTheme="minorHAnsi" w:hAnsiTheme="minorHAnsi" w:cstheme="minorHAnsi"/>
          <w:bCs/>
          <w:color w:val="auto"/>
          <w:sz w:val="24"/>
          <w:szCs w:val="24"/>
        </w:rPr>
        <w:t>65</w:t>
      </w:r>
      <w:r w:rsidRPr="0082135D">
        <w:rPr>
          <w:rFonts w:asciiTheme="minorHAnsi" w:hAnsiTheme="minorHAnsi" w:cstheme="minorHAnsi"/>
          <w:bCs/>
          <w:color w:val="auto"/>
          <w:sz w:val="24"/>
          <w:szCs w:val="24"/>
        </w:rPr>
        <w:t>. ovog Statuta u skladu s dostavljenim dokazima kandidata koji su se prijavili na natječaj, Školski odbor vrednuje na sljedeći način:</w:t>
      </w:r>
    </w:p>
    <w:p w14:paraId="1891E080" w14:textId="77777777" w:rsidR="00C1612C" w:rsidRPr="0082135D" w:rsidRDefault="00C1612C" w:rsidP="00C1612C">
      <w:pPr>
        <w:pStyle w:val="Normal1"/>
        <w:numPr>
          <w:ilvl w:val="0"/>
          <w:numId w:val="103"/>
        </w:numPr>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znanje stranog jezika: 1 bod neovisno o razini</w:t>
      </w:r>
    </w:p>
    <w:p w14:paraId="2F5E5B14" w14:textId="77777777" w:rsidR="00C1612C" w:rsidRPr="0082135D" w:rsidRDefault="00C1612C" w:rsidP="00C1612C">
      <w:pPr>
        <w:pStyle w:val="Normal1"/>
        <w:numPr>
          <w:ilvl w:val="0"/>
          <w:numId w:val="103"/>
        </w:numPr>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osnovne digitalne vještine: 1 bod neovisno o razini </w:t>
      </w:r>
    </w:p>
    <w:p w14:paraId="51D8DA2B" w14:textId="2B9CBCC2" w:rsidR="00C1612C" w:rsidRPr="0082135D" w:rsidRDefault="00C1612C" w:rsidP="00C1612C">
      <w:pPr>
        <w:pStyle w:val="Normal1"/>
        <w:numPr>
          <w:ilvl w:val="0"/>
          <w:numId w:val="103"/>
        </w:numPr>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iskustvo rada na projektima </w:t>
      </w:r>
      <w:r w:rsidR="00906FCD" w:rsidRPr="0082135D">
        <w:rPr>
          <w:rFonts w:asciiTheme="minorHAnsi" w:hAnsiTheme="minorHAnsi" w:cstheme="minorHAnsi"/>
          <w:bCs/>
          <w:color w:val="auto"/>
          <w:sz w:val="24"/>
          <w:szCs w:val="24"/>
        </w:rPr>
        <w:t xml:space="preserve">financiranima sredstvima </w:t>
      </w:r>
      <w:r w:rsidRPr="0082135D">
        <w:rPr>
          <w:rFonts w:asciiTheme="minorHAnsi" w:hAnsiTheme="minorHAnsi" w:cstheme="minorHAnsi"/>
          <w:bCs/>
          <w:color w:val="auto"/>
          <w:sz w:val="24"/>
          <w:szCs w:val="24"/>
        </w:rPr>
        <w:t xml:space="preserve"> Europske unije: 1 bod neovisno o broju projekata.</w:t>
      </w:r>
    </w:p>
    <w:p w14:paraId="07367D8A" w14:textId="77777777"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(2) Ukoliko kandidat nema neku, odnosno niti jednu od navedenih kompetencija, vrednuje se s nula (0) bodova za pojedinu kompetenciju.</w:t>
      </w:r>
    </w:p>
    <w:p w14:paraId="507AC969" w14:textId="77777777" w:rsidR="00C1612C" w:rsidRPr="0082135D" w:rsidRDefault="00C1612C" w:rsidP="00C1612C">
      <w:pPr>
        <w:rPr>
          <w:rFonts w:asciiTheme="minorHAnsi" w:hAnsiTheme="minorHAnsi" w:cstheme="minorHAnsi"/>
          <w:b/>
        </w:rPr>
      </w:pPr>
    </w:p>
    <w:p w14:paraId="7FD02F1B" w14:textId="70C2B7E2" w:rsidR="00C1612C" w:rsidRPr="0082135D" w:rsidRDefault="00C1612C" w:rsidP="00927AE5">
      <w:pPr>
        <w:pStyle w:val="Tijeloteksta"/>
        <w:rPr>
          <w:rFonts w:asciiTheme="minorHAnsi" w:hAnsiTheme="minorHAnsi" w:cstheme="minorHAnsi"/>
          <w:bCs/>
          <w:iCs/>
        </w:rPr>
      </w:pPr>
      <w:r w:rsidRPr="0082135D">
        <w:rPr>
          <w:rFonts w:asciiTheme="minorHAnsi" w:hAnsiTheme="minorHAnsi" w:cstheme="minorHAnsi"/>
          <w:bCs/>
          <w:iCs/>
        </w:rPr>
        <w:t>UTVRĐIVANJE LISTE KANDIDATA</w:t>
      </w:r>
    </w:p>
    <w:p w14:paraId="70AC0D66" w14:textId="4ADE0863" w:rsidR="00C1612C" w:rsidRPr="0082135D" w:rsidRDefault="00C1612C" w:rsidP="00C1612C">
      <w:pPr>
        <w:jc w:val="center"/>
        <w:rPr>
          <w:rFonts w:asciiTheme="minorHAnsi" w:hAnsiTheme="minorHAnsi" w:cstheme="minorHAnsi"/>
          <w:b/>
        </w:rPr>
      </w:pPr>
      <w:proofErr w:type="spellStart"/>
      <w:r w:rsidRPr="0082135D">
        <w:rPr>
          <w:rFonts w:asciiTheme="minorHAnsi" w:hAnsiTheme="minorHAnsi" w:cstheme="minorHAnsi"/>
          <w:bCs/>
          <w:iCs/>
        </w:rPr>
        <w:t>Članak</w:t>
      </w:r>
      <w:proofErr w:type="spellEnd"/>
      <w:r w:rsidRPr="0082135D">
        <w:rPr>
          <w:rFonts w:asciiTheme="minorHAnsi" w:hAnsiTheme="minorHAnsi" w:cstheme="minorHAnsi"/>
          <w:bCs/>
          <w:iCs/>
        </w:rPr>
        <w:t xml:space="preserve"> </w:t>
      </w:r>
      <w:r w:rsidR="00A85107" w:rsidRPr="0082135D">
        <w:rPr>
          <w:rFonts w:asciiTheme="minorHAnsi" w:hAnsiTheme="minorHAnsi" w:cstheme="minorHAnsi"/>
          <w:bCs/>
          <w:iCs/>
        </w:rPr>
        <w:t>67</w:t>
      </w:r>
      <w:r w:rsidRPr="0082135D">
        <w:rPr>
          <w:rFonts w:asciiTheme="minorHAnsi" w:hAnsiTheme="minorHAnsi" w:cstheme="minorHAnsi"/>
          <w:bCs/>
          <w:iCs/>
        </w:rPr>
        <w:t>.</w:t>
      </w:r>
      <w:r w:rsidRPr="0082135D">
        <w:rPr>
          <w:rFonts w:asciiTheme="minorHAnsi" w:hAnsiTheme="minorHAnsi" w:cstheme="minorHAnsi"/>
          <w:b/>
        </w:rPr>
        <w:t xml:space="preserve"> </w:t>
      </w:r>
    </w:p>
    <w:p w14:paraId="42F49ACD" w14:textId="77777777" w:rsidR="00A85107" w:rsidRPr="0082135D" w:rsidRDefault="00A85107" w:rsidP="00C1612C">
      <w:pPr>
        <w:jc w:val="center"/>
        <w:rPr>
          <w:rFonts w:asciiTheme="minorHAnsi" w:hAnsiTheme="minorHAnsi" w:cstheme="minorHAnsi"/>
        </w:rPr>
      </w:pPr>
    </w:p>
    <w:p w14:paraId="138B0628"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Nakon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završenog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postupka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vrednovanja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dodatnih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sastavlja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rangiranjem</w:t>
      </w:r>
      <w:proofErr w:type="spellEnd"/>
      <w:r w:rsidRPr="0082135D">
        <w:rPr>
          <w:rFonts w:asciiTheme="minorHAnsi" w:hAnsiTheme="minorHAnsi" w:cstheme="minorHAnsi"/>
        </w:rPr>
        <w:t xml:space="preserve"> po </w:t>
      </w:r>
      <w:proofErr w:type="spellStart"/>
      <w:r w:rsidRPr="0082135D">
        <w:rPr>
          <w:rFonts w:asciiTheme="minorHAnsi" w:hAnsiTheme="minorHAnsi" w:cstheme="minorHAnsi"/>
        </w:rPr>
        <w:t>bodovima</w:t>
      </w:r>
      <w:proofErr w:type="spellEnd"/>
      <w:r w:rsidRPr="0082135D">
        <w:rPr>
          <w:rFonts w:asciiTheme="minorHAnsi" w:hAnsiTheme="minorHAnsi" w:cstheme="minorHAnsi"/>
        </w:rPr>
        <w:t>.</w:t>
      </w:r>
    </w:p>
    <w:p w14:paraId="5777E8FF"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Nakon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utvrđivanja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ukupnog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rezultata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ostvarenog</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vrednovanju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dodatnih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utvrđuje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listu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najbolje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rangirana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dostavlja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Učiteljskom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Radničkom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Skupu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se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javio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upućuje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jednim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kandidatom</w:t>
      </w:r>
      <w:proofErr w:type="spellEnd"/>
      <w:r w:rsidRPr="0082135D">
        <w:rPr>
          <w:rFonts w:asciiTheme="minorHAnsi" w:hAnsiTheme="minorHAnsi" w:cstheme="minorHAnsi"/>
        </w:rPr>
        <w:t>.</w:t>
      </w:r>
    </w:p>
    <w:p w14:paraId="4DA2C8AC" w14:textId="77777777" w:rsidR="00A85107" w:rsidRPr="0082135D" w:rsidRDefault="00A85107" w:rsidP="00C1612C">
      <w:pPr>
        <w:jc w:val="both"/>
        <w:rPr>
          <w:rFonts w:asciiTheme="minorHAnsi" w:hAnsiTheme="minorHAnsi" w:cstheme="minorHAnsi"/>
          <w:b/>
        </w:rPr>
      </w:pPr>
    </w:p>
    <w:p w14:paraId="5FD48B52" w14:textId="3CE38656" w:rsidR="00C1612C" w:rsidRPr="0082135D" w:rsidRDefault="00C1612C" w:rsidP="00C1612C">
      <w:pPr>
        <w:jc w:val="center"/>
        <w:rPr>
          <w:rFonts w:asciiTheme="minorHAnsi" w:hAnsiTheme="minorHAnsi" w:cstheme="minorHAnsi"/>
          <w:bCs/>
        </w:rPr>
      </w:pPr>
      <w:proofErr w:type="spellStart"/>
      <w:r w:rsidRPr="0082135D">
        <w:rPr>
          <w:rFonts w:asciiTheme="minorHAnsi" w:hAnsiTheme="minorHAnsi" w:cstheme="minorHAnsi"/>
          <w:bCs/>
        </w:rPr>
        <w:t>Članak</w:t>
      </w:r>
      <w:proofErr w:type="spellEnd"/>
      <w:r w:rsidRPr="0082135D">
        <w:rPr>
          <w:rFonts w:asciiTheme="minorHAnsi" w:hAnsiTheme="minorHAnsi" w:cstheme="minorHAnsi"/>
          <w:bCs/>
        </w:rPr>
        <w:t xml:space="preserve"> 6</w:t>
      </w:r>
      <w:r w:rsidR="00A85107" w:rsidRPr="0082135D">
        <w:rPr>
          <w:rFonts w:asciiTheme="minorHAnsi" w:hAnsiTheme="minorHAnsi" w:cstheme="minorHAnsi"/>
          <w:bCs/>
        </w:rPr>
        <w:t>8</w:t>
      </w:r>
      <w:r w:rsidRPr="0082135D">
        <w:rPr>
          <w:rFonts w:asciiTheme="minorHAnsi" w:hAnsiTheme="minorHAnsi" w:cstheme="minorHAnsi"/>
          <w:bCs/>
        </w:rPr>
        <w:t>.</w:t>
      </w:r>
    </w:p>
    <w:p w14:paraId="7FA55F3D" w14:textId="77777777" w:rsidR="00A85107" w:rsidRPr="0082135D" w:rsidRDefault="00A85107" w:rsidP="00C1612C">
      <w:pPr>
        <w:jc w:val="center"/>
        <w:rPr>
          <w:rFonts w:asciiTheme="minorHAnsi" w:hAnsiTheme="minorHAnsi" w:cstheme="minorHAnsi"/>
        </w:rPr>
      </w:pPr>
    </w:p>
    <w:p w14:paraId="77F1C3F8"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nakon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vrednovanja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dodatnih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više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najveći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bodova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Učiteljskom</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radničkom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skupu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dostavlja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navedeni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kandidati</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ostvaruju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najveći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w:t>
      </w:r>
    </w:p>
    <w:p w14:paraId="10F7F29D"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Iznimno</w:t>
      </w:r>
      <w:proofErr w:type="spellEnd"/>
      <w:r w:rsidRPr="0082135D">
        <w:rPr>
          <w:rFonts w:asciiTheme="minorHAnsi" w:hAnsiTheme="minorHAnsi" w:cstheme="minorHAnsi"/>
        </w:rPr>
        <w:t xml:space="preserve"> od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više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najveći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zapošljavanju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daljnju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proceduru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upućuje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navodi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zapošljavanju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w:t>
      </w:r>
      <w:proofErr w:type="spellEnd"/>
      <w:r w:rsidRPr="0082135D">
        <w:rPr>
          <w:rFonts w:asciiTheme="minorHAnsi" w:hAnsiTheme="minorHAnsi" w:cstheme="minorHAnsi"/>
        </w:rPr>
        <w:t>.</w:t>
      </w:r>
    </w:p>
    <w:p w14:paraId="13232BB5"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nakon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vrednovanja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dodatnih</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kompetencija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najveći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a </w:t>
      </w:r>
      <w:proofErr w:type="spellStart"/>
      <w:r w:rsidRPr="0082135D">
        <w:rPr>
          <w:rFonts w:asciiTheme="minorHAnsi" w:hAnsiTheme="minorHAnsi" w:cstheme="minorHAnsi"/>
        </w:rPr>
        <w:t>dva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više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rangirani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listi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daljnju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proceduru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upućuje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navedeni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kandidati</w:t>
      </w:r>
      <w:proofErr w:type="spellEnd"/>
      <w:r w:rsidRPr="0082135D">
        <w:rPr>
          <w:rFonts w:asciiTheme="minorHAnsi" w:hAnsiTheme="minorHAnsi" w:cstheme="minorHAnsi"/>
        </w:rPr>
        <w:t xml:space="preserve">. </w:t>
      </w:r>
    </w:p>
    <w:p w14:paraId="086AAEBE" w14:textId="302ED8E8" w:rsidR="00B40278" w:rsidRPr="0082135D" w:rsidRDefault="00C1612C" w:rsidP="00927AE5">
      <w:pPr>
        <w:jc w:val="both"/>
        <w:rPr>
          <w:rFonts w:asciiTheme="minorHAnsi" w:hAnsiTheme="minorHAnsi" w:cstheme="minorHAnsi"/>
        </w:rPr>
      </w:pPr>
      <w:r w:rsidRPr="0082135D">
        <w:rPr>
          <w:rFonts w:asciiTheme="minorHAnsi" w:hAnsiTheme="minorHAnsi" w:cstheme="minorHAnsi"/>
        </w:rPr>
        <w:t xml:space="preserve">(4) </w:t>
      </w:r>
      <w:proofErr w:type="spellStart"/>
      <w:r w:rsidRPr="0082135D">
        <w:rPr>
          <w:rFonts w:asciiTheme="minorHAnsi" w:hAnsiTheme="minorHAnsi" w:cstheme="minorHAnsi"/>
        </w:rPr>
        <w:t>Iznimno</w:t>
      </w:r>
      <w:proofErr w:type="spellEnd"/>
      <w:r w:rsidRPr="0082135D">
        <w:rPr>
          <w:rFonts w:asciiTheme="minorHAnsi" w:hAnsiTheme="minorHAnsi" w:cstheme="minorHAnsi"/>
        </w:rPr>
        <w:t xml:space="preserve"> od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3. </w:t>
      </w:r>
      <w:proofErr w:type="spellStart"/>
      <w:r w:rsidRPr="0082135D">
        <w:rPr>
          <w:rFonts w:asciiTheme="minorHAnsi" w:hAnsiTheme="minorHAnsi" w:cstheme="minorHAnsi"/>
        </w:rPr>
        <w:t>ovog</w:t>
      </w:r>
      <w:proofErr w:type="spellEnd"/>
      <w:r w:rsidRPr="0082135D">
        <w:rPr>
          <w:rFonts w:asciiTheme="minorHAnsi" w:hAnsiTheme="minorHAnsi" w:cstheme="minorHAnsi"/>
        </w:rPr>
        <w:t xml:space="preserve"> </w:t>
      </w:r>
      <w:proofErr w:type="spellStart"/>
      <w:proofErr w:type="gram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kada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jedan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više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jednak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rangirani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zapošljavanju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daljnju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proceduru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upućuje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uz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najveći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broj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bodova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navodi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ostvaruju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prednost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zapošljavanju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posebnom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w:t>
      </w:r>
      <w:proofErr w:type="spellEnd"/>
      <w:r w:rsidRPr="0082135D">
        <w:rPr>
          <w:rFonts w:asciiTheme="minorHAnsi" w:hAnsiTheme="minorHAnsi" w:cstheme="minorHAnsi"/>
        </w:rPr>
        <w:t>.</w:t>
      </w:r>
    </w:p>
    <w:p w14:paraId="10441B98" w14:textId="77777777" w:rsidR="00927AE5" w:rsidRPr="0082135D" w:rsidRDefault="00927AE5" w:rsidP="00927AE5">
      <w:pPr>
        <w:jc w:val="both"/>
        <w:rPr>
          <w:rFonts w:asciiTheme="minorHAnsi" w:hAnsiTheme="minorHAnsi" w:cstheme="minorHAnsi"/>
        </w:rPr>
      </w:pPr>
    </w:p>
    <w:p w14:paraId="22FA5DA0" w14:textId="77777777" w:rsidR="00C1612C" w:rsidRPr="0082135D" w:rsidRDefault="00C1612C" w:rsidP="00255932">
      <w:pPr>
        <w:pStyle w:val="Bezproreda1"/>
        <w:rPr>
          <w:rFonts w:asciiTheme="minorHAnsi" w:hAnsiTheme="minorHAnsi" w:cstheme="minorHAnsi"/>
          <w:sz w:val="24"/>
          <w:szCs w:val="24"/>
          <w:lang w:eastAsia="hr-HR"/>
        </w:rPr>
      </w:pPr>
      <w:r w:rsidRPr="0082135D">
        <w:rPr>
          <w:rFonts w:asciiTheme="minorHAnsi" w:hAnsiTheme="minorHAnsi" w:cstheme="minorHAnsi"/>
          <w:sz w:val="24"/>
          <w:szCs w:val="24"/>
          <w:lang w:eastAsia="hr-HR"/>
        </w:rPr>
        <w:t>SAZIVANJE SJEDNICA VIJEĆA I SKUPA RADNIKA</w:t>
      </w:r>
    </w:p>
    <w:p w14:paraId="79E69611" w14:textId="77777777" w:rsidR="00C1612C" w:rsidRPr="0082135D" w:rsidRDefault="00C1612C" w:rsidP="00C1612C">
      <w:pPr>
        <w:pStyle w:val="Bezproreda1"/>
        <w:ind w:firstLine="720"/>
        <w:jc w:val="center"/>
        <w:rPr>
          <w:rFonts w:asciiTheme="minorHAnsi" w:hAnsiTheme="minorHAnsi" w:cstheme="minorHAnsi"/>
          <w:sz w:val="24"/>
          <w:szCs w:val="24"/>
          <w:lang w:eastAsia="hr-HR"/>
        </w:rPr>
      </w:pPr>
    </w:p>
    <w:p w14:paraId="1E180D4D" w14:textId="78F957C1" w:rsidR="00C1612C" w:rsidRPr="0082135D" w:rsidRDefault="00C1612C" w:rsidP="00C1612C">
      <w:pPr>
        <w:pStyle w:val="Bezproreda1"/>
        <w:jc w:val="center"/>
        <w:rPr>
          <w:rFonts w:asciiTheme="minorHAnsi" w:hAnsiTheme="minorHAnsi" w:cstheme="minorHAnsi"/>
          <w:sz w:val="24"/>
          <w:szCs w:val="24"/>
          <w:lang w:eastAsia="hr-HR"/>
        </w:rPr>
      </w:pPr>
      <w:r w:rsidRPr="0082135D">
        <w:rPr>
          <w:rFonts w:asciiTheme="minorHAnsi" w:hAnsiTheme="minorHAnsi" w:cstheme="minorHAnsi"/>
          <w:sz w:val="24"/>
          <w:szCs w:val="24"/>
          <w:lang w:eastAsia="hr-HR"/>
        </w:rPr>
        <w:t xml:space="preserve">Članak </w:t>
      </w:r>
      <w:r w:rsidR="00A85107" w:rsidRPr="0082135D">
        <w:rPr>
          <w:rFonts w:asciiTheme="minorHAnsi" w:hAnsiTheme="minorHAnsi" w:cstheme="minorHAnsi"/>
          <w:sz w:val="24"/>
          <w:szCs w:val="24"/>
          <w:lang w:eastAsia="hr-HR"/>
        </w:rPr>
        <w:t>6</w:t>
      </w:r>
      <w:r w:rsidRPr="0082135D">
        <w:rPr>
          <w:rFonts w:asciiTheme="minorHAnsi" w:hAnsiTheme="minorHAnsi" w:cstheme="minorHAnsi"/>
          <w:sz w:val="24"/>
          <w:szCs w:val="24"/>
          <w:lang w:eastAsia="hr-HR"/>
        </w:rPr>
        <w:t>9.</w:t>
      </w:r>
    </w:p>
    <w:p w14:paraId="10A88F30" w14:textId="77777777" w:rsidR="00A85107" w:rsidRPr="0082135D" w:rsidRDefault="00A85107" w:rsidP="00C1612C">
      <w:pPr>
        <w:pStyle w:val="Bezproreda1"/>
        <w:jc w:val="center"/>
        <w:rPr>
          <w:rFonts w:asciiTheme="minorHAnsi" w:hAnsiTheme="minorHAnsi" w:cstheme="minorHAnsi"/>
          <w:sz w:val="24"/>
          <w:szCs w:val="24"/>
          <w:lang w:eastAsia="hr-HR"/>
        </w:rPr>
      </w:pPr>
    </w:p>
    <w:p w14:paraId="1BC3180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Glasovanje je pravovaljano ako mu je pristupila najmanje natpolovična većina članova Učiteljskog  vijeća, Vijeća roditelja te skupa (zbora) radnika. </w:t>
      </w:r>
    </w:p>
    <w:p w14:paraId="267D318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Na sjednici Učiteljskog vijeća, Vijeća roditelja i skupu (zboru) radnika  bira se izborno povjerenstvo koje će voditi postupak glasovanja i zapisnik o izborima. </w:t>
      </w:r>
    </w:p>
    <w:p w14:paraId="2BE1432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(3) Izborno povjerenstvo ima predsjednika i dva člana. </w:t>
      </w:r>
    </w:p>
    <w:p w14:paraId="7BDB3EA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(4) Članom izbornog povjerenstva ne može biti osoba koja je kandidat za ravnatelja Škole. </w:t>
      </w:r>
    </w:p>
    <w:p w14:paraId="2500ACE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(5) Izborno povjerenstvo abecednim redom utvrđuje izbornu  listu kandidata za ravnatelja koju je utvrdio Školski odbor u skladu s odredbama  ovog statuta.</w:t>
      </w:r>
    </w:p>
    <w:p w14:paraId="25F5A7A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(6) Lista kandidata na glasačkom listiću izrađuje se abecednim redom (prezimena i imena). Glasački listići ovjeravaju se pečatom Škole, a broj glasačkih listića mora biti jednak broju članova nazočnih na sjednici na kojoj se provodi glasovanje.</w:t>
      </w:r>
    </w:p>
    <w:p w14:paraId="5C2CAE8B"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(7) Svaki član nazočan na sjednici Učiteljskog vijeća, Vijeća roditelja i skupu (zboru) radnika glasuje na način da na glasačkom listiću zaokruži redni broj ispred prezimena i imena kandidata za kojeg glasuje.</w:t>
      </w:r>
    </w:p>
    <w:p w14:paraId="3930E948"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(8)  Svaki drukčiji način glasovanja smatra se nevažećim glasačkim listićem. </w:t>
      </w:r>
    </w:p>
    <w:p w14:paraId="24724061" w14:textId="77777777" w:rsidR="00C1612C" w:rsidRPr="0082135D" w:rsidRDefault="00C1612C" w:rsidP="00C1612C">
      <w:pPr>
        <w:pStyle w:val="Normal1"/>
        <w:jc w:val="both"/>
        <w:rPr>
          <w:rFonts w:asciiTheme="minorHAnsi" w:eastAsia="Comic Sans MS" w:hAnsiTheme="minorHAnsi" w:cstheme="minorHAnsi"/>
          <w:b/>
          <w:color w:val="auto"/>
          <w:sz w:val="24"/>
          <w:szCs w:val="24"/>
        </w:rPr>
      </w:pPr>
      <w:r w:rsidRPr="0082135D">
        <w:rPr>
          <w:rFonts w:asciiTheme="minorHAnsi" w:eastAsia="Comic Sans MS" w:hAnsiTheme="minorHAnsi" w:cstheme="minorHAnsi"/>
          <w:color w:val="auto"/>
          <w:sz w:val="24"/>
          <w:szCs w:val="24"/>
        </w:rPr>
        <w:t xml:space="preserve">(9) Ako se glasuje o samo jednom kandidatu na glasački listić navodi se </w:t>
      </w:r>
      <w:r w:rsidRPr="0082135D">
        <w:rPr>
          <w:rFonts w:asciiTheme="minorHAnsi" w:eastAsia="Comic Sans MS" w:hAnsiTheme="minorHAnsi" w:cstheme="minorHAnsi"/>
          <w:b/>
          <w:color w:val="auto"/>
          <w:sz w:val="24"/>
          <w:szCs w:val="24"/>
        </w:rPr>
        <w:t xml:space="preserve">„za“ i „ protiv“. </w:t>
      </w:r>
    </w:p>
    <w:p w14:paraId="4E1C9F2E" w14:textId="77777777"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color w:val="auto"/>
          <w:sz w:val="24"/>
          <w:szCs w:val="24"/>
        </w:rPr>
        <w:t>(10) Nakon obavljenog glasovanja izborno povjerenstvo prebrojava glasove s važećih glasačkih listića i sastavlja listu kandidata za ravnatelja Škole prema broju dobivenih glasova.</w:t>
      </w:r>
      <w:r w:rsidRPr="0082135D">
        <w:rPr>
          <w:rFonts w:asciiTheme="minorHAnsi" w:hAnsiTheme="minorHAnsi" w:cstheme="minorHAnsi"/>
          <w:bCs/>
          <w:color w:val="auto"/>
          <w:sz w:val="24"/>
          <w:szCs w:val="24"/>
        </w:rPr>
        <w:t xml:space="preserve"> Kandidat za ravnatelja škole je onaj kandidat koji je dobio natpolovičnu većinu glasova nazočnih članova Učiteljskog vijeća, Vijeća roditelja ili Skupa (zbor) radnika. </w:t>
      </w:r>
    </w:p>
    <w:p w14:paraId="3B138EAA" w14:textId="77777777"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(11) Ukoliko nijedan kandidat ne dobije natpolovičnu većinu glasova nazočnih članova Učiteljskog vijeća, Vijeća roditelja ili Skupa (zbor) radnika, za dva kandidata s najvećim brojem glasova ponavlja se glasovanje. </w:t>
      </w:r>
    </w:p>
    <w:p w14:paraId="7854D942" w14:textId="77777777"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(12) Ukoliko u ponovljenom glasovanju između dva kandidata s najvećim brojem glasova, niti jedan od kandidata ne dobije natpolovičnu većinu glasova nazočnih članova Učiteljskog vijeća, Vijeća roditelja ili skupa (zbor) radnika formirat će se zaključak da tijela ne podupiru niti jednog kandidata za ravnatelja.</w:t>
      </w:r>
    </w:p>
    <w:p w14:paraId="6A1FC072"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(13) U slučaju kada jedan kandidat s istim najvećim brojem glasova ostvaruje pravo prednosti po posebnom propisu ponavlja se glasovanje samo za tog kandidata.</w:t>
      </w:r>
    </w:p>
    <w:p w14:paraId="5F26BED6"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(14)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Izabran je onaj kandidat koji dobije natpolovičnu većinu glasova nazočnih članova Učiteljskog  vijeća, Vijeća roditelja i skupa (zbora) radnika. Ukoliko niti jedan kandidat ne dobije natpolovičnu većinu </w:t>
      </w:r>
      <w:r w:rsidRPr="0082135D">
        <w:rPr>
          <w:rFonts w:asciiTheme="minorHAnsi" w:hAnsiTheme="minorHAnsi" w:cstheme="minorHAnsi"/>
          <w:bCs/>
          <w:color w:val="auto"/>
          <w:sz w:val="24"/>
          <w:szCs w:val="24"/>
        </w:rPr>
        <w:t>glasova nazočnih članova Učiteljskog vijeća, Vijeća roditelja ili skupa (zbora) radnika formirat će se zaključak da tijela ne podupiru niti jednog kandidata za ravnatelja.</w:t>
      </w:r>
    </w:p>
    <w:p w14:paraId="6C740762"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(15) Kada se glasuje o samo jednom kandidatu on mora dobiti natpolovičnu većinu glasova nazočnih na sjednici Učiteljskog  vijeća, Vijeća roditelja i Skupa (zbora) radnika.</w:t>
      </w:r>
    </w:p>
    <w:p w14:paraId="3A4C2D2B"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(16) Glasovanje se može ponoviti u slučaju ako Učiteljsko vijeće, Vijeće roditelja ili Skup (zbor) radnika raspolažu dokazima da je tijekom izbora bilo propusta koji su utjecali na rezultate glasovanja. </w:t>
      </w:r>
    </w:p>
    <w:p w14:paraId="62BE6662" w14:textId="5F0CCA1B" w:rsidR="00C1612C" w:rsidRPr="0082135D" w:rsidRDefault="00C1612C" w:rsidP="00C1612C">
      <w:pPr>
        <w:pStyle w:val="Normal1"/>
        <w:jc w:val="both"/>
        <w:rPr>
          <w:rFonts w:asciiTheme="minorHAnsi" w:eastAsia="Comic Sans MS" w:hAnsiTheme="minorHAnsi" w:cstheme="minorHAnsi"/>
          <w:color w:val="auto"/>
          <w:sz w:val="24"/>
          <w:szCs w:val="24"/>
          <w:u w:val="single"/>
        </w:rPr>
      </w:pPr>
      <w:r w:rsidRPr="0082135D">
        <w:rPr>
          <w:rFonts w:asciiTheme="minorHAnsi" w:eastAsia="Comic Sans MS" w:hAnsiTheme="minorHAnsi" w:cstheme="minorHAnsi"/>
          <w:color w:val="auto"/>
          <w:sz w:val="24"/>
          <w:szCs w:val="24"/>
        </w:rPr>
        <w:t xml:space="preserve">(17) Na temelju utvrđenih rezultata glasovanja donose se zaključci iz članka </w:t>
      </w:r>
      <w:r w:rsidR="005530FA" w:rsidRPr="0082135D">
        <w:rPr>
          <w:rFonts w:asciiTheme="minorHAnsi" w:eastAsia="Comic Sans MS" w:hAnsiTheme="minorHAnsi" w:cstheme="minorHAnsi"/>
          <w:color w:val="auto"/>
          <w:sz w:val="24"/>
          <w:szCs w:val="24"/>
          <w:u w:val="single"/>
        </w:rPr>
        <w:t>70</w:t>
      </w:r>
      <w:r w:rsidRPr="0082135D">
        <w:rPr>
          <w:rFonts w:asciiTheme="minorHAnsi" w:eastAsia="Comic Sans MS" w:hAnsiTheme="minorHAnsi" w:cstheme="minorHAnsi"/>
          <w:color w:val="auto"/>
          <w:sz w:val="24"/>
          <w:szCs w:val="24"/>
          <w:u w:val="single"/>
        </w:rPr>
        <w:t>. stavcima 6. i 7. ovog statuta koji se dostavljaju Školskom odboru.</w:t>
      </w:r>
    </w:p>
    <w:p w14:paraId="54E1B6D1" w14:textId="77777777" w:rsidR="00255932" w:rsidRPr="0082135D" w:rsidRDefault="00255932" w:rsidP="00255932">
      <w:pPr>
        <w:pStyle w:val="Bezproreda1"/>
        <w:rPr>
          <w:rFonts w:asciiTheme="minorHAnsi" w:hAnsiTheme="minorHAnsi" w:cstheme="minorHAnsi"/>
          <w:sz w:val="24"/>
          <w:szCs w:val="24"/>
        </w:rPr>
      </w:pPr>
    </w:p>
    <w:p w14:paraId="41EC65EC" w14:textId="7919C101" w:rsidR="00C1612C" w:rsidRPr="0082135D" w:rsidRDefault="00C1612C" w:rsidP="00927AE5">
      <w:pPr>
        <w:pStyle w:val="Bezproreda1"/>
        <w:rPr>
          <w:rFonts w:asciiTheme="minorHAnsi" w:hAnsiTheme="minorHAnsi" w:cstheme="minorHAnsi"/>
          <w:sz w:val="24"/>
          <w:szCs w:val="24"/>
        </w:rPr>
      </w:pPr>
      <w:r w:rsidRPr="0082135D">
        <w:rPr>
          <w:rFonts w:asciiTheme="minorHAnsi" w:hAnsiTheme="minorHAnsi" w:cstheme="minorHAnsi"/>
          <w:sz w:val="24"/>
          <w:szCs w:val="24"/>
        </w:rPr>
        <w:t>VOĐENJE SJEDNICE</w:t>
      </w:r>
    </w:p>
    <w:p w14:paraId="250EF41D" w14:textId="1FE34B7F" w:rsidR="00C1612C" w:rsidRPr="0082135D" w:rsidRDefault="00C1612C" w:rsidP="00C1612C">
      <w:pPr>
        <w:pStyle w:val="Bezproreda1"/>
        <w:jc w:val="center"/>
        <w:rPr>
          <w:rFonts w:asciiTheme="minorHAnsi" w:hAnsiTheme="minorHAnsi" w:cstheme="minorHAnsi"/>
          <w:sz w:val="24"/>
          <w:szCs w:val="24"/>
        </w:rPr>
      </w:pPr>
      <w:r w:rsidRPr="0082135D">
        <w:rPr>
          <w:rFonts w:asciiTheme="minorHAnsi" w:hAnsiTheme="minorHAnsi" w:cstheme="minorHAnsi"/>
          <w:sz w:val="24"/>
          <w:szCs w:val="24"/>
        </w:rPr>
        <w:t xml:space="preserve">Članak </w:t>
      </w:r>
      <w:r w:rsidR="00A85107" w:rsidRPr="0082135D">
        <w:rPr>
          <w:rFonts w:asciiTheme="minorHAnsi" w:hAnsiTheme="minorHAnsi" w:cstheme="minorHAnsi"/>
          <w:sz w:val="24"/>
          <w:szCs w:val="24"/>
        </w:rPr>
        <w:t>7</w:t>
      </w:r>
      <w:r w:rsidRPr="0082135D">
        <w:rPr>
          <w:rFonts w:asciiTheme="minorHAnsi" w:hAnsiTheme="minorHAnsi" w:cstheme="minorHAnsi"/>
          <w:sz w:val="24"/>
          <w:szCs w:val="24"/>
        </w:rPr>
        <w:t>0.</w:t>
      </w:r>
    </w:p>
    <w:p w14:paraId="6DD4003B" w14:textId="77777777" w:rsidR="00927AE5" w:rsidRPr="0082135D" w:rsidRDefault="00927AE5" w:rsidP="00C1612C">
      <w:pPr>
        <w:pStyle w:val="Bezproreda1"/>
        <w:jc w:val="center"/>
        <w:rPr>
          <w:rFonts w:asciiTheme="minorHAnsi" w:hAnsiTheme="minorHAnsi" w:cstheme="minorHAnsi"/>
          <w:sz w:val="24"/>
          <w:szCs w:val="24"/>
        </w:rPr>
      </w:pPr>
    </w:p>
    <w:p w14:paraId="306084B8" w14:textId="2F8E2C3A" w:rsidR="005530FA" w:rsidRPr="0082135D" w:rsidRDefault="005530FA" w:rsidP="005530FA">
      <w:pPr>
        <w:jc w:val="both"/>
        <w:rPr>
          <w:rFonts w:asciiTheme="minorHAnsi" w:hAnsiTheme="minorHAnsi" w:cstheme="minorHAnsi"/>
        </w:rPr>
      </w:pPr>
      <w:r w:rsidRPr="0082135D">
        <w:rPr>
          <w:rFonts w:asciiTheme="minorHAnsi" w:hAnsiTheme="minorHAnsi" w:cstheme="minorHAnsi"/>
        </w:rPr>
        <w:t xml:space="preserve">(1)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od </w:t>
      </w:r>
      <w:proofErr w:type="spellStart"/>
      <w:r w:rsidRPr="0082135D">
        <w:rPr>
          <w:rFonts w:asciiTheme="minorHAnsi" w:hAnsiTheme="minorHAnsi" w:cstheme="minorHAnsi"/>
        </w:rPr>
        <w:t>osam</w:t>
      </w:r>
      <w:proofErr w:type="spellEnd"/>
      <w:r w:rsidRPr="0082135D">
        <w:rPr>
          <w:rFonts w:asciiTheme="minorHAnsi" w:hAnsiTheme="minorHAnsi" w:cstheme="minorHAnsi"/>
        </w:rPr>
        <w:t xml:space="preserve"> (8) dana od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utvrđeni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provedeno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vrednovanje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rangiranje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sastavljena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lista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sazivaju</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Skup</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radnika</w:t>
      </w:r>
      <w:proofErr w:type="spellEnd"/>
      <w:r w:rsidRPr="0082135D">
        <w:rPr>
          <w:rFonts w:asciiTheme="minorHAnsi" w:hAnsiTheme="minorHAnsi" w:cstheme="minorHAnsi"/>
        </w:rPr>
        <w:t xml:space="preserve">. </w:t>
      </w:r>
    </w:p>
    <w:p w14:paraId="3CB1CDF6" w14:textId="2EBFA03C" w:rsidR="00B40278" w:rsidRPr="0082135D" w:rsidRDefault="005530FA" w:rsidP="005530FA">
      <w:pPr>
        <w:jc w:val="both"/>
      </w:pPr>
      <w:r w:rsidRPr="0082135D">
        <w:rPr>
          <w:rFonts w:asciiTheme="minorHAnsi" w:hAnsiTheme="minorHAnsi" w:cstheme="minorHAnsi"/>
        </w:rPr>
        <w:t xml:space="preserve">(2) </w:t>
      </w:r>
      <w:proofErr w:type="spellStart"/>
      <w:r w:rsidRPr="0082135D">
        <w:rPr>
          <w:rFonts w:asciiTheme="minorHAnsi" w:hAnsiTheme="minorHAnsi" w:cstheme="minorHAnsi"/>
        </w:rPr>
        <w:t>Sjednice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stavka</w:t>
      </w:r>
      <w:proofErr w:type="spellEnd"/>
      <w:r w:rsidRPr="0082135D">
        <w:rPr>
          <w:rFonts w:asciiTheme="minorHAnsi" w:hAnsiTheme="minorHAnsi" w:cstheme="minorHAnsi"/>
        </w:rPr>
        <w:t xml:space="preserve"> 1. </w:t>
      </w:r>
      <w:proofErr w:type="spellStart"/>
      <w:r w:rsidRPr="0082135D">
        <w:rPr>
          <w:rFonts w:asciiTheme="minorHAnsi" w:hAnsiTheme="minorHAnsi" w:cstheme="minorHAnsi"/>
        </w:rPr>
        <w:t>ovog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sazivaju</w:t>
      </w:r>
      <w:proofErr w:type="spellEnd"/>
      <w:r w:rsidRPr="0082135D">
        <w:rPr>
          <w:rFonts w:asciiTheme="minorHAnsi" w:hAnsiTheme="minorHAnsi" w:cstheme="minorHAnsi"/>
        </w:rPr>
        <w:t xml:space="preserve"> se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općim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aktima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Statuta</w:t>
      </w:r>
      <w:proofErr w:type="spellEnd"/>
      <w:r w:rsidRPr="0082135D">
        <w:t xml:space="preserve">. </w:t>
      </w:r>
    </w:p>
    <w:p w14:paraId="49B7CD28" w14:textId="17647F54" w:rsidR="00C1612C" w:rsidRPr="0082135D" w:rsidRDefault="005530FA" w:rsidP="005530FA">
      <w:pPr>
        <w:jc w:val="both"/>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3)</w:t>
      </w:r>
      <w:proofErr w:type="spellStart"/>
      <w:r w:rsidR="00C1612C" w:rsidRPr="0082135D">
        <w:rPr>
          <w:rFonts w:asciiTheme="minorHAnsi" w:hAnsiTheme="minorHAnsi" w:cstheme="minorHAnsi"/>
        </w:rPr>
        <w:t>Sjednicu</w:t>
      </w:r>
      <w:proofErr w:type="spellEnd"/>
      <w:proofErr w:type="gram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Učiteljskog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vodi</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član</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Školskog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odbora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iz</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reda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Učiteljskog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kojeg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Učiteljsko</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izabere</w:t>
      </w:r>
      <w:proofErr w:type="spellEnd"/>
      <w:r w:rsidR="00C1612C" w:rsidRPr="0082135D">
        <w:rPr>
          <w:rFonts w:asciiTheme="minorHAnsi" w:hAnsiTheme="minorHAnsi" w:cstheme="minorHAnsi"/>
        </w:rPr>
        <w:t xml:space="preserve"> za </w:t>
      </w:r>
      <w:proofErr w:type="spellStart"/>
      <w:r w:rsidR="00C1612C" w:rsidRPr="0082135D">
        <w:rPr>
          <w:rFonts w:asciiTheme="minorHAnsi" w:hAnsiTheme="minorHAnsi" w:cstheme="minorHAnsi"/>
        </w:rPr>
        <w:t>predsjedavatelja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sjednice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sjednicu</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roditelja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vodi</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predsjednik</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roditelja</w:t>
      </w:r>
      <w:proofErr w:type="spellEnd"/>
      <w:r w:rsidR="00C1612C" w:rsidRPr="0082135D">
        <w:rPr>
          <w:rFonts w:asciiTheme="minorHAnsi" w:hAnsiTheme="minorHAnsi" w:cstheme="minorHAnsi"/>
        </w:rPr>
        <w:t xml:space="preserve">, a </w:t>
      </w:r>
      <w:proofErr w:type="spellStart"/>
      <w:r w:rsidR="00C1612C" w:rsidRPr="0082135D">
        <w:rPr>
          <w:rFonts w:asciiTheme="minorHAnsi" w:hAnsiTheme="minorHAnsi" w:cstheme="minorHAnsi"/>
        </w:rPr>
        <w:t>Skup</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radnika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član</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Školskog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odbora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izabran</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od</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Skupa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radnika</w:t>
      </w:r>
      <w:proofErr w:type="spellEnd"/>
      <w:r w:rsidR="00C1612C" w:rsidRPr="0082135D">
        <w:rPr>
          <w:rFonts w:asciiTheme="minorHAnsi" w:hAnsiTheme="minorHAnsi" w:cstheme="minorHAnsi"/>
        </w:rPr>
        <w:t xml:space="preserve"> (u </w:t>
      </w:r>
      <w:proofErr w:type="spellStart"/>
      <w:r w:rsidR="00C1612C" w:rsidRPr="0082135D">
        <w:rPr>
          <w:rFonts w:asciiTheme="minorHAnsi" w:hAnsiTheme="minorHAnsi" w:cstheme="minorHAnsi"/>
        </w:rPr>
        <w:t>daljnjem</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tekstu</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predsjedavatelji</w:t>
      </w:r>
      <w:proofErr w:type="spellEnd"/>
      <w:r w:rsidR="00C1612C" w:rsidRPr="0082135D">
        <w:rPr>
          <w:rFonts w:asciiTheme="minorHAnsi" w:hAnsiTheme="minorHAnsi" w:cstheme="minorHAnsi"/>
        </w:rPr>
        <w:t xml:space="preserve">). </w:t>
      </w:r>
    </w:p>
    <w:p w14:paraId="2B466275" w14:textId="2756E3EC" w:rsidR="00C1612C" w:rsidRPr="0082135D" w:rsidRDefault="005530FA" w:rsidP="005530FA">
      <w:pPr>
        <w:jc w:val="both"/>
        <w:rPr>
          <w:rFonts w:asciiTheme="minorHAnsi" w:hAnsiTheme="minorHAnsi" w:cstheme="minorHAnsi"/>
        </w:rPr>
      </w:pPr>
      <w:r w:rsidRPr="0082135D">
        <w:rPr>
          <w:rFonts w:asciiTheme="minorHAnsi" w:hAnsiTheme="minorHAnsi" w:cstheme="minorHAnsi"/>
        </w:rPr>
        <w:t>(4)</w:t>
      </w:r>
      <w:r w:rsidR="00C1612C" w:rsidRPr="0082135D">
        <w:rPr>
          <w:rFonts w:asciiTheme="minorHAnsi" w:hAnsiTheme="minorHAnsi" w:cstheme="minorHAnsi"/>
        </w:rPr>
        <w:t xml:space="preserve">U </w:t>
      </w:r>
      <w:proofErr w:type="spellStart"/>
      <w:r w:rsidR="00C1612C" w:rsidRPr="0082135D">
        <w:rPr>
          <w:rFonts w:asciiTheme="minorHAnsi" w:hAnsiTheme="minorHAnsi" w:cstheme="minorHAnsi"/>
        </w:rPr>
        <w:t>slučaju</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nemogućnosti</w:t>
      </w:r>
      <w:proofErr w:type="spellEnd"/>
      <w:r w:rsidR="00C1612C" w:rsidRPr="0082135D">
        <w:rPr>
          <w:rFonts w:asciiTheme="minorHAnsi" w:hAnsiTheme="minorHAnsi" w:cstheme="minorHAnsi"/>
        </w:rPr>
        <w:t xml:space="preserve"> da </w:t>
      </w:r>
      <w:proofErr w:type="spellStart"/>
      <w:r w:rsidR="00C1612C" w:rsidRPr="0082135D">
        <w:rPr>
          <w:rFonts w:asciiTheme="minorHAnsi" w:hAnsiTheme="minorHAnsi" w:cstheme="minorHAnsi"/>
        </w:rPr>
        <w:t>osobe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iz</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stavka</w:t>
      </w:r>
      <w:proofErr w:type="spellEnd"/>
      <w:r w:rsidR="00C1612C" w:rsidRPr="0082135D">
        <w:rPr>
          <w:rFonts w:asciiTheme="minorHAnsi" w:hAnsiTheme="minorHAnsi" w:cstheme="minorHAnsi"/>
        </w:rPr>
        <w:t xml:space="preserve"> 1. </w:t>
      </w:r>
      <w:proofErr w:type="spellStart"/>
      <w:r w:rsidR="00C1612C" w:rsidRPr="0082135D">
        <w:rPr>
          <w:rFonts w:asciiTheme="minorHAnsi" w:hAnsiTheme="minorHAnsi" w:cstheme="minorHAnsi"/>
        </w:rPr>
        <w:t>ovog</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članka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vode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sjednicu</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Učiteljsko</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Vijeće</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roditelja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odnosno</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Skup</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radnika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biraju</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predsjedavatelja</w:t>
      </w:r>
      <w:proofErr w:type="spellEnd"/>
      <w:r w:rsidR="00C1612C" w:rsidRPr="0082135D">
        <w:rPr>
          <w:rFonts w:asciiTheme="minorHAnsi" w:hAnsiTheme="minorHAnsi" w:cstheme="minorHAnsi"/>
        </w:rPr>
        <w:t xml:space="preserve"> </w:t>
      </w:r>
      <w:proofErr w:type="spellStart"/>
      <w:r w:rsidR="00C1612C" w:rsidRPr="0082135D">
        <w:rPr>
          <w:rFonts w:asciiTheme="minorHAnsi" w:hAnsiTheme="minorHAnsi" w:cstheme="minorHAnsi"/>
        </w:rPr>
        <w:t>sjednice</w:t>
      </w:r>
      <w:proofErr w:type="spellEnd"/>
      <w:r w:rsidR="00C1612C" w:rsidRPr="0082135D">
        <w:rPr>
          <w:rFonts w:asciiTheme="minorHAnsi" w:hAnsiTheme="minorHAnsi" w:cstheme="minorHAnsi"/>
        </w:rPr>
        <w:t>.</w:t>
      </w:r>
    </w:p>
    <w:p w14:paraId="463BDDB2" w14:textId="0B5823D1" w:rsidR="00C1612C" w:rsidRPr="0082135D" w:rsidRDefault="005530FA" w:rsidP="005530FA">
      <w:pPr>
        <w:jc w:val="both"/>
        <w:rPr>
          <w:rFonts w:asciiTheme="minorHAnsi" w:hAnsiTheme="minorHAnsi" w:cstheme="minorHAnsi"/>
          <w:lang w:val="hr-HR"/>
        </w:rPr>
      </w:pPr>
      <w:r w:rsidRPr="0082135D">
        <w:rPr>
          <w:rFonts w:asciiTheme="minorHAnsi" w:hAnsiTheme="minorHAnsi" w:cstheme="minorHAnsi"/>
          <w:lang w:val="hr-HR"/>
        </w:rPr>
        <w:t>(5)</w:t>
      </w:r>
      <w:r w:rsidR="00C1612C" w:rsidRPr="0082135D">
        <w:rPr>
          <w:rFonts w:asciiTheme="minorHAnsi" w:hAnsiTheme="minorHAnsi" w:cstheme="minorHAnsi"/>
          <w:lang w:val="hr-HR"/>
        </w:rPr>
        <w:t>Na sjednici Učiteljskog vijeća, Vijeća roditelja i na Skupu radnika predsjedavatelj sjednice nazočne  izvješćuje o ponudama kandidata s liste kandidata.</w:t>
      </w:r>
    </w:p>
    <w:p w14:paraId="19D70D9C" w14:textId="77777777" w:rsidR="005530FA" w:rsidRPr="0082135D" w:rsidRDefault="005530FA" w:rsidP="005530FA">
      <w:pPr>
        <w:jc w:val="both"/>
      </w:pPr>
      <w:r w:rsidRPr="0082135D">
        <w:t xml:space="preserve">(6) </w:t>
      </w:r>
      <w:proofErr w:type="spellStart"/>
      <w:r w:rsidRPr="0082135D">
        <w:t>Nakon</w:t>
      </w:r>
      <w:proofErr w:type="spellEnd"/>
      <w:r w:rsidRPr="0082135D">
        <w:t xml:space="preserve"> </w:t>
      </w:r>
      <w:proofErr w:type="spellStart"/>
      <w:r w:rsidRPr="0082135D">
        <w:t>završenog</w:t>
      </w:r>
      <w:proofErr w:type="spellEnd"/>
      <w:r w:rsidRPr="0082135D">
        <w:t xml:space="preserve"> </w:t>
      </w:r>
      <w:proofErr w:type="spellStart"/>
      <w:r w:rsidRPr="0082135D">
        <w:t>predstavljanja</w:t>
      </w:r>
      <w:proofErr w:type="spellEnd"/>
      <w:r w:rsidRPr="0082135D">
        <w:t xml:space="preserve"> </w:t>
      </w:r>
      <w:proofErr w:type="spellStart"/>
      <w:r w:rsidRPr="0082135D">
        <w:t>programa</w:t>
      </w:r>
      <w:proofErr w:type="spellEnd"/>
      <w:r w:rsidRPr="0082135D">
        <w:t xml:space="preserve"> </w:t>
      </w:r>
      <w:proofErr w:type="spellStart"/>
      <w:r w:rsidRPr="0082135D">
        <w:t>rada</w:t>
      </w:r>
      <w:proofErr w:type="spellEnd"/>
      <w:r w:rsidRPr="0082135D">
        <w:t xml:space="preserve"> </w:t>
      </w:r>
      <w:proofErr w:type="spellStart"/>
      <w:r w:rsidRPr="0082135D">
        <w:t>Učiteljsko</w:t>
      </w:r>
      <w:proofErr w:type="spellEnd"/>
      <w:r w:rsidRPr="0082135D">
        <w:t xml:space="preserve"> </w:t>
      </w:r>
      <w:proofErr w:type="spellStart"/>
      <w:r w:rsidRPr="0082135D">
        <w:t>vijeće</w:t>
      </w:r>
      <w:proofErr w:type="spellEnd"/>
      <w:r w:rsidRPr="0082135D">
        <w:t xml:space="preserve">, </w:t>
      </w:r>
      <w:proofErr w:type="spellStart"/>
      <w:r w:rsidRPr="0082135D">
        <w:t>Vijeće</w:t>
      </w:r>
      <w:proofErr w:type="spellEnd"/>
      <w:r w:rsidRPr="0082135D">
        <w:t xml:space="preserve"> </w:t>
      </w:r>
      <w:proofErr w:type="spellStart"/>
      <w:r w:rsidRPr="0082135D">
        <w:t>roditelja</w:t>
      </w:r>
      <w:proofErr w:type="spellEnd"/>
      <w:r w:rsidRPr="0082135D">
        <w:t xml:space="preserve"> </w:t>
      </w:r>
      <w:proofErr w:type="spellStart"/>
      <w:r w:rsidRPr="0082135D">
        <w:t>i</w:t>
      </w:r>
      <w:proofErr w:type="spellEnd"/>
      <w:r w:rsidRPr="0082135D">
        <w:t xml:space="preserve"> </w:t>
      </w:r>
      <w:proofErr w:type="spellStart"/>
      <w:r w:rsidRPr="0082135D">
        <w:t>skup</w:t>
      </w:r>
      <w:proofErr w:type="spellEnd"/>
      <w:r w:rsidRPr="0082135D">
        <w:t xml:space="preserve"> (</w:t>
      </w:r>
      <w:proofErr w:type="spellStart"/>
      <w:r w:rsidRPr="0082135D">
        <w:t>zbor</w:t>
      </w:r>
      <w:proofErr w:type="spellEnd"/>
      <w:r w:rsidRPr="0082135D">
        <w:t xml:space="preserve">) </w:t>
      </w:r>
      <w:proofErr w:type="spellStart"/>
      <w:r w:rsidRPr="0082135D">
        <w:t>radnika</w:t>
      </w:r>
      <w:proofErr w:type="spellEnd"/>
      <w:r w:rsidRPr="0082135D">
        <w:t xml:space="preserve"> </w:t>
      </w:r>
      <w:proofErr w:type="spellStart"/>
      <w:r w:rsidRPr="0082135D">
        <w:t>tajno</w:t>
      </w:r>
      <w:proofErr w:type="spellEnd"/>
      <w:r w:rsidRPr="0082135D">
        <w:t xml:space="preserve"> </w:t>
      </w:r>
      <w:proofErr w:type="spellStart"/>
      <w:r w:rsidRPr="0082135D">
        <w:t>glasuju</w:t>
      </w:r>
      <w:proofErr w:type="spellEnd"/>
      <w:r w:rsidRPr="0082135D">
        <w:t xml:space="preserve"> o </w:t>
      </w:r>
      <w:proofErr w:type="spellStart"/>
      <w:r w:rsidRPr="0082135D">
        <w:t>kandidatima</w:t>
      </w:r>
      <w:proofErr w:type="spellEnd"/>
      <w:r w:rsidRPr="0082135D">
        <w:t xml:space="preserve"> za </w:t>
      </w:r>
      <w:proofErr w:type="spellStart"/>
      <w:r w:rsidRPr="0082135D">
        <w:t>ravnatelja</w:t>
      </w:r>
      <w:proofErr w:type="spellEnd"/>
      <w:r w:rsidRPr="0082135D">
        <w:t xml:space="preserve">, a </w:t>
      </w:r>
      <w:proofErr w:type="spellStart"/>
      <w:r w:rsidRPr="0082135D">
        <w:t>nakon</w:t>
      </w:r>
      <w:proofErr w:type="spellEnd"/>
      <w:r w:rsidRPr="0082135D">
        <w:t xml:space="preserve"> </w:t>
      </w:r>
      <w:proofErr w:type="spellStart"/>
      <w:r w:rsidRPr="0082135D">
        <w:t>završenog</w:t>
      </w:r>
      <w:proofErr w:type="spellEnd"/>
      <w:r w:rsidRPr="0082135D">
        <w:t xml:space="preserve"> </w:t>
      </w:r>
      <w:proofErr w:type="spellStart"/>
      <w:r w:rsidRPr="0082135D">
        <w:t>glasovanja</w:t>
      </w:r>
      <w:proofErr w:type="spellEnd"/>
      <w:r w:rsidRPr="0082135D">
        <w:t xml:space="preserve"> </w:t>
      </w:r>
      <w:proofErr w:type="spellStart"/>
      <w:r w:rsidRPr="0082135D">
        <w:t>donosi</w:t>
      </w:r>
      <w:proofErr w:type="spellEnd"/>
      <w:r w:rsidRPr="0082135D">
        <w:t xml:space="preserve"> se </w:t>
      </w:r>
      <w:proofErr w:type="spellStart"/>
      <w:r w:rsidRPr="0082135D">
        <w:t>pisani</w:t>
      </w:r>
      <w:proofErr w:type="spellEnd"/>
      <w:r w:rsidRPr="0082135D">
        <w:t xml:space="preserve"> </w:t>
      </w:r>
      <w:proofErr w:type="spellStart"/>
      <w:r w:rsidRPr="0082135D">
        <w:t>zaključak</w:t>
      </w:r>
      <w:proofErr w:type="spellEnd"/>
      <w:r w:rsidRPr="0082135D">
        <w:t xml:space="preserve"> koji se </w:t>
      </w:r>
      <w:proofErr w:type="spellStart"/>
      <w:r w:rsidRPr="0082135D">
        <w:t>dostavlja</w:t>
      </w:r>
      <w:proofErr w:type="spellEnd"/>
      <w:r w:rsidRPr="0082135D">
        <w:t xml:space="preserve"> </w:t>
      </w:r>
      <w:proofErr w:type="spellStart"/>
      <w:r w:rsidRPr="0082135D">
        <w:t>Školskom</w:t>
      </w:r>
      <w:proofErr w:type="spellEnd"/>
      <w:r w:rsidRPr="0082135D">
        <w:t xml:space="preserve"> </w:t>
      </w:r>
      <w:proofErr w:type="spellStart"/>
      <w:r w:rsidRPr="0082135D">
        <w:t>odboru</w:t>
      </w:r>
      <w:proofErr w:type="spellEnd"/>
      <w:r w:rsidRPr="0082135D">
        <w:t>.</w:t>
      </w:r>
    </w:p>
    <w:p w14:paraId="6A31DD2E" w14:textId="77777777" w:rsidR="005530FA" w:rsidRPr="0082135D" w:rsidRDefault="005530FA" w:rsidP="005530FA">
      <w:pPr>
        <w:jc w:val="both"/>
      </w:pPr>
      <w:r w:rsidRPr="0082135D">
        <w:t xml:space="preserve">(7) </w:t>
      </w:r>
      <w:proofErr w:type="spellStart"/>
      <w:r w:rsidRPr="0082135D">
        <w:t>Zaključci</w:t>
      </w:r>
      <w:proofErr w:type="spellEnd"/>
      <w:r w:rsidRPr="0082135D">
        <w:t xml:space="preserve"> </w:t>
      </w:r>
      <w:proofErr w:type="spellStart"/>
      <w:r w:rsidRPr="0082135D">
        <w:t>tijela</w:t>
      </w:r>
      <w:proofErr w:type="spellEnd"/>
      <w:r w:rsidRPr="0082135D">
        <w:t xml:space="preserve"> </w:t>
      </w:r>
      <w:proofErr w:type="spellStart"/>
      <w:r w:rsidRPr="0082135D">
        <w:t>iz</w:t>
      </w:r>
      <w:proofErr w:type="spellEnd"/>
      <w:r w:rsidRPr="0082135D">
        <w:t xml:space="preserve"> </w:t>
      </w:r>
      <w:proofErr w:type="spellStart"/>
      <w:r w:rsidRPr="0082135D">
        <w:t>stavka</w:t>
      </w:r>
      <w:proofErr w:type="spellEnd"/>
      <w:r w:rsidRPr="0082135D">
        <w:t xml:space="preserve"> 6. </w:t>
      </w:r>
      <w:proofErr w:type="spellStart"/>
      <w:r w:rsidRPr="0082135D">
        <w:t>ovog</w:t>
      </w:r>
      <w:proofErr w:type="spellEnd"/>
      <w:r w:rsidRPr="0082135D">
        <w:t xml:space="preserve"> </w:t>
      </w:r>
      <w:proofErr w:type="spellStart"/>
      <w:r w:rsidRPr="0082135D">
        <w:t>članka</w:t>
      </w:r>
      <w:proofErr w:type="spellEnd"/>
      <w:r w:rsidRPr="0082135D">
        <w:t xml:space="preserve"> </w:t>
      </w:r>
      <w:proofErr w:type="spellStart"/>
      <w:r w:rsidRPr="0082135D">
        <w:t>obvezuju</w:t>
      </w:r>
      <w:proofErr w:type="spellEnd"/>
      <w:r w:rsidRPr="0082135D">
        <w:t xml:space="preserve"> </w:t>
      </w:r>
      <w:proofErr w:type="spellStart"/>
      <w:r w:rsidRPr="0082135D">
        <w:t>članove</w:t>
      </w:r>
      <w:proofErr w:type="spellEnd"/>
      <w:r w:rsidRPr="0082135D">
        <w:t xml:space="preserve"> </w:t>
      </w:r>
      <w:proofErr w:type="spellStart"/>
      <w:r w:rsidRPr="0082135D">
        <w:t>Školskog</w:t>
      </w:r>
      <w:proofErr w:type="spellEnd"/>
      <w:r w:rsidRPr="0082135D">
        <w:t xml:space="preserve"> </w:t>
      </w:r>
      <w:proofErr w:type="spellStart"/>
      <w:r w:rsidRPr="0082135D">
        <w:t>odbora</w:t>
      </w:r>
      <w:proofErr w:type="spellEnd"/>
      <w:r w:rsidRPr="0082135D">
        <w:t xml:space="preserve"> </w:t>
      </w:r>
      <w:proofErr w:type="spellStart"/>
      <w:r w:rsidRPr="0082135D">
        <w:t>koje</w:t>
      </w:r>
      <w:proofErr w:type="spellEnd"/>
      <w:r w:rsidRPr="0082135D">
        <w:t xml:space="preserve"> </w:t>
      </w:r>
      <w:proofErr w:type="spellStart"/>
      <w:r w:rsidRPr="0082135D">
        <w:t>ih</w:t>
      </w:r>
      <w:proofErr w:type="spellEnd"/>
      <w:r w:rsidRPr="0082135D">
        <w:t xml:space="preserve"> je </w:t>
      </w:r>
      <w:proofErr w:type="spellStart"/>
      <w:r w:rsidRPr="0082135D">
        <w:t>imenovalo</w:t>
      </w:r>
      <w:proofErr w:type="spellEnd"/>
      <w:r w:rsidRPr="0082135D">
        <w:t xml:space="preserve"> u </w:t>
      </w:r>
      <w:proofErr w:type="spellStart"/>
      <w:r w:rsidRPr="0082135D">
        <w:t>Školski</w:t>
      </w:r>
      <w:proofErr w:type="spellEnd"/>
      <w:r w:rsidRPr="0082135D">
        <w:t xml:space="preserve"> </w:t>
      </w:r>
      <w:proofErr w:type="spellStart"/>
      <w:r w:rsidRPr="0082135D">
        <w:t>odbor</w:t>
      </w:r>
      <w:proofErr w:type="spellEnd"/>
      <w:r w:rsidRPr="0082135D">
        <w:t xml:space="preserve">. </w:t>
      </w:r>
    </w:p>
    <w:p w14:paraId="1C80E69E" w14:textId="77777777" w:rsidR="00255932" w:rsidRPr="0082135D" w:rsidRDefault="00255932" w:rsidP="00255932">
      <w:pPr>
        <w:pStyle w:val="Bezproreda1"/>
        <w:rPr>
          <w:rFonts w:asciiTheme="minorHAnsi" w:hAnsiTheme="minorHAnsi" w:cstheme="minorHAnsi"/>
          <w:sz w:val="24"/>
          <w:szCs w:val="24"/>
        </w:rPr>
      </w:pPr>
    </w:p>
    <w:p w14:paraId="136378B0" w14:textId="722F529B" w:rsidR="00C1612C" w:rsidRPr="0082135D" w:rsidRDefault="00C1612C" w:rsidP="00255932">
      <w:pPr>
        <w:pStyle w:val="Bezproreda1"/>
        <w:rPr>
          <w:rFonts w:asciiTheme="minorHAnsi" w:hAnsiTheme="minorHAnsi" w:cstheme="minorHAnsi"/>
          <w:sz w:val="24"/>
          <w:szCs w:val="24"/>
          <w:lang w:eastAsia="hr-HR"/>
        </w:rPr>
      </w:pPr>
      <w:r w:rsidRPr="0082135D">
        <w:rPr>
          <w:rFonts w:asciiTheme="minorHAnsi" w:hAnsiTheme="minorHAnsi" w:cstheme="minorHAnsi"/>
          <w:sz w:val="24"/>
          <w:szCs w:val="24"/>
          <w:lang w:eastAsia="hr-HR"/>
        </w:rPr>
        <w:t>PROGRAM RADA ZA MANDATNO RAZDOBLJE</w:t>
      </w:r>
    </w:p>
    <w:p w14:paraId="6A19C663" w14:textId="77777777" w:rsidR="00C1612C" w:rsidRPr="0082135D" w:rsidRDefault="00C1612C" w:rsidP="00C1612C">
      <w:pPr>
        <w:pStyle w:val="Bezproreda1"/>
        <w:ind w:firstLine="720"/>
        <w:jc w:val="center"/>
        <w:rPr>
          <w:rFonts w:asciiTheme="minorHAnsi" w:hAnsiTheme="minorHAnsi" w:cstheme="minorHAnsi"/>
          <w:sz w:val="24"/>
          <w:szCs w:val="24"/>
          <w:lang w:eastAsia="hr-HR"/>
        </w:rPr>
      </w:pPr>
    </w:p>
    <w:p w14:paraId="79DCBB9F" w14:textId="1E969439" w:rsidR="00C1612C" w:rsidRPr="0082135D" w:rsidRDefault="00C1612C" w:rsidP="00C1612C">
      <w:pPr>
        <w:pStyle w:val="Bezproreda1"/>
        <w:jc w:val="center"/>
        <w:rPr>
          <w:rFonts w:asciiTheme="minorHAnsi" w:hAnsiTheme="minorHAnsi" w:cstheme="minorHAnsi"/>
          <w:sz w:val="24"/>
          <w:szCs w:val="24"/>
          <w:lang w:eastAsia="hr-HR"/>
        </w:rPr>
      </w:pPr>
      <w:r w:rsidRPr="0082135D">
        <w:rPr>
          <w:rFonts w:asciiTheme="minorHAnsi" w:hAnsiTheme="minorHAnsi" w:cstheme="minorHAnsi"/>
          <w:sz w:val="24"/>
          <w:szCs w:val="24"/>
          <w:lang w:eastAsia="hr-HR"/>
        </w:rPr>
        <w:t xml:space="preserve">Članak </w:t>
      </w:r>
      <w:r w:rsidR="00A85107" w:rsidRPr="0082135D">
        <w:rPr>
          <w:rFonts w:asciiTheme="minorHAnsi" w:hAnsiTheme="minorHAnsi" w:cstheme="minorHAnsi"/>
          <w:sz w:val="24"/>
          <w:szCs w:val="24"/>
          <w:lang w:eastAsia="hr-HR"/>
        </w:rPr>
        <w:t>7</w:t>
      </w:r>
      <w:r w:rsidRPr="0082135D">
        <w:rPr>
          <w:rFonts w:asciiTheme="minorHAnsi" w:hAnsiTheme="minorHAnsi" w:cstheme="minorHAnsi"/>
          <w:sz w:val="24"/>
          <w:szCs w:val="24"/>
          <w:lang w:eastAsia="hr-HR"/>
        </w:rPr>
        <w:t>1.</w:t>
      </w:r>
    </w:p>
    <w:p w14:paraId="11C11CC9" w14:textId="77777777" w:rsidR="00B40278" w:rsidRPr="0082135D" w:rsidRDefault="00B40278" w:rsidP="00C1612C">
      <w:pPr>
        <w:pStyle w:val="Bezproreda1"/>
        <w:jc w:val="center"/>
        <w:rPr>
          <w:rFonts w:asciiTheme="minorHAnsi" w:hAnsiTheme="minorHAnsi" w:cstheme="minorHAnsi"/>
          <w:sz w:val="24"/>
          <w:szCs w:val="24"/>
          <w:lang w:eastAsia="hr-HR"/>
        </w:rPr>
      </w:pPr>
    </w:p>
    <w:p w14:paraId="2416C60A" w14:textId="77777777" w:rsidR="00C1612C" w:rsidRPr="0082135D" w:rsidRDefault="00C1612C" w:rsidP="00C1612C">
      <w:pPr>
        <w:pStyle w:val="box458208"/>
        <w:numPr>
          <w:ilvl w:val="0"/>
          <w:numId w:val="45"/>
        </w:numPr>
        <w:spacing w:before="0" w:beforeAutospacing="0" w:after="48" w:afterAutospacing="0"/>
        <w:jc w:val="both"/>
        <w:textAlignment w:val="baseline"/>
        <w:rPr>
          <w:rFonts w:asciiTheme="minorHAnsi" w:hAnsiTheme="minorHAnsi" w:cstheme="minorHAnsi"/>
        </w:rPr>
      </w:pPr>
      <w:r w:rsidRPr="0082135D">
        <w:rPr>
          <w:rFonts w:asciiTheme="minorHAnsi" w:hAnsiTheme="minorHAnsi" w:cstheme="minorHAnsi"/>
        </w:rPr>
        <w:t>Kandidat ima najviše 40 minuta za predstavljanje programa rada za mandatno razdoblje na sjednicama Učiteljskog vijeća, Vijeća roditelja, Skupa radnika i Školskog odbora, bez nazočnosti drugih kandidata.</w:t>
      </w:r>
    </w:p>
    <w:p w14:paraId="18B82A1A" w14:textId="77777777" w:rsidR="00C1612C" w:rsidRPr="0082135D" w:rsidRDefault="00C1612C" w:rsidP="00C1612C">
      <w:pPr>
        <w:pStyle w:val="box458208"/>
        <w:numPr>
          <w:ilvl w:val="0"/>
          <w:numId w:val="45"/>
        </w:numPr>
        <w:spacing w:before="0" w:beforeAutospacing="0" w:after="48" w:afterAutospacing="0"/>
        <w:jc w:val="both"/>
        <w:textAlignment w:val="baseline"/>
        <w:rPr>
          <w:rFonts w:asciiTheme="minorHAnsi" w:hAnsiTheme="minorHAnsi" w:cstheme="minorHAnsi"/>
        </w:rPr>
      </w:pPr>
      <w:r w:rsidRPr="0082135D">
        <w:rPr>
          <w:rFonts w:asciiTheme="minorHAnsi" w:hAnsiTheme="minorHAnsi" w:cstheme="minorHAnsi"/>
        </w:rPr>
        <w:t>Program rada sadrži ciljeve, aktivnosti, vremenski plan provedbe projekata i ostale elemente koji opisuju što će se i kako provoditi u slijedećem mandatnom razdoblju.</w:t>
      </w:r>
    </w:p>
    <w:p w14:paraId="6C33F152" w14:textId="77777777" w:rsidR="00C1612C" w:rsidRPr="0082135D" w:rsidRDefault="00C1612C" w:rsidP="00C1612C">
      <w:pPr>
        <w:pStyle w:val="box458208"/>
        <w:numPr>
          <w:ilvl w:val="0"/>
          <w:numId w:val="45"/>
        </w:numPr>
        <w:spacing w:before="0" w:beforeAutospacing="0" w:after="48" w:afterAutospacing="0"/>
        <w:jc w:val="both"/>
        <w:textAlignment w:val="baseline"/>
        <w:rPr>
          <w:rFonts w:asciiTheme="minorHAnsi" w:hAnsiTheme="minorHAnsi" w:cstheme="minorHAnsi"/>
        </w:rPr>
      </w:pPr>
      <w:r w:rsidRPr="0082135D">
        <w:rPr>
          <w:rFonts w:asciiTheme="minorHAnsi" w:hAnsiTheme="minorHAnsi" w:cstheme="minorHAnsi"/>
        </w:rPr>
        <w:t>Kandidati se obavještavaju i pozivaju predstaviti program rada za mandatno razdoblje. Obavijest o vremenu i mjestu održavanja sjednice Učiteljskog vijeća, Vijeća roditelja, Skupa radnika i Školskog odbora kandidatima se dostavlja na adresu stanovanja naznačenu u prijavi i/ili elektroničkom poštom.</w:t>
      </w:r>
    </w:p>
    <w:p w14:paraId="0473C45C" w14:textId="77777777" w:rsidR="00255932" w:rsidRPr="0082135D" w:rsidRDefault="00255932" w:rsidP="00255932">
      <w:pPr>
        <w:pStyle w:val="Tijeloteksta"/>
        <w:rPr>
          <w:rFonts w:asciiTheme="minorHAnsi" w:hAnsiTheme="minorHAnsi" w:cstheme="minorHAnsi"/>
        </w:rPr>
      </w:pPr>
    </w:p>
    <w:p w14:paraId="694766B7" w14:textId="181BFADE" w:rsidR="00C1612C" w:rsidRPr="0082135D" w:rsidRDefault="00C1612C" w:rsidP="00255932">
      <w:pPr>
        <w:pStyle w:val="Tijeloteksta"/>
        <w:rPr>
          <w:rFonts w:asciiTheme="minorHAnsi" w:hAnsiTheme="minorHAnsi" w:cstheme="minorHAnsi"/>
        </w:rPr>
      </w:pPr>
      <w:r w:rsidRPr="0082135D">
        <w:rPr>
          <w:rFonts w:asciiTheme="minorHAnsi" w:hAnsiTheme="minorHAnsi" w:cstheme="minorHAnsi"/>
        </w:rPr>
        <w:t>GLASOVANJE ŠKOLSKOG ODBORA</w:t>
      </w:r>
    </w:p>
    <w:p w14:paraId="733C6EFE" w14:textId="77777777" w:rsidR="00C1612C" w:rsidRPr="0082135D" w:rsidRDefault="00C1612C" w:rsidP="00C1612C">
      <w:pPr>
        <w:pStyle w:val="Tijeloteksta"/>
        <w:ind w:left="567"/>
        <w:rPr>
          <w:rFonts w:asciiTheme="minorHAnsi" w:hAnsiTheme="minorHAnsi" w:cstheme="minorHAnsi"/>
        </w:rPr>
      </w:pPr>
      <w:r w:rsidRPr="0082135D">
        <w:rPr>
          <w:rFonts w:asciiTheme="minorHAnsi" w:hAnsiTheme="minorHAnsi" w:cstheme="minorHAnsi"/>
        </w:rPr>
        <w:tab/>
      </w:r>
      <w:r w:rsidRPr="0082135D">
        <w:rPr>
          <w:rFonts w:asciiTheme="minorHAnsi" w:hAnsiTheme="minorHAnsi" w:cstheme="minorHAnsi"/>
        </w:rPr>
        <w:tab/>
      </w:r>
      <w:r w:rsidRPr="0082135D">
        <w:rPr>
          <w:rFonts w:asciiTheme="minorHAnsi" w:hAnsiTheme="minorHAnsi" w:cstheme="minorHAnsi"/>
        </w:rPr>
        <w:tab/>
      </w:r>
      <w:r w:rsidRPr="0082135D">
        <w:rPr>
          <w:rFonts w:asciiTheme="minorHAnsi" w:hAnsiTheme="minorHAnsi" w:cstheme="minorHAnsi"/>
        </w:rPr>
        <w:tab/>
      </w:r>
      <w:r w:rsidRPr="0082135D">
        <w:rPr>
          <w:rFonts w:asciiTheme="minorHAnsi" w:hAnsiTheme="minorHAnsi" w:cstheme="minorHAnsi"/>
        </w:rPr>
        <w:tab/>
      </w:r>
    </w:p>
    <w:p w14:paraId="707AF16B" w14:textId="7FBE6A23"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72</w:t>
      </w:r>
      <w:r w:rsidRPr="0082135D">
        <w:rPr>
          <w:rFonts w:asciiTheme="minorHAnsi" w:hAnsiTheme="minorHAnsi" w:cstheme="minorHAnsi"/>
        </w:rPr>
        <w:t>.</w:t>
      </w:r>
    </w:p>
    <w:p w14:paraId="46FACCFB" w14:textId="77777777" w:rsidR="00B40278" w:rsidRPr="0082135D" w:rsidRDefault="00B40278" w:rsidP="00C1612C">
      <w:pPr>
        <w:pStyle w:val="Tijeloteksta"/>
        <w:jc w:val="center"/>
        <w:rPr>
          <w:rFonts w:asciiTheme="minorHAnsi" w:hAnsiTheme="minorHAnsi" w:cstheme="minorHAnsi"/>
        </w:rPr>
      </w:pPr>
    </w:p>
    <w:p w14:paraId="378C8C7C" w14:textId="77777777" w:rsidR="00C1612C" w:rsidRPr="0082135D" w:rsidRDefault="00C1612C" w:rsidP="00C1612C">
      <w:pPr>
        <w:pStyle w:val="Tijeloteksta"/>
        <w:numPr>
          <w:ilvl w:val="0"/>
          <w:numId w:val="18"/>
        </w:numPr>
        <w:rPr>
          <w:rFonts w:asciiTheme="minorHAnsi" w:hAnsiTheme="minorHAnsi" w:cstheme="minorHAnsi"/>
        </w:rPr>
      </w:pPr>
      <w:r w:rsidRPr="0082135D">
        <w:rPr>
          <w:rFonts w:asciiTheme="minorHAnsi" w:hAnsiTheme="minorHAnsi" w:cstheme="minorHAnsi"/>
        </w:rPr>
        <w:t>Odluku o imenovanju ravnatelja Školski odbor donosi javnim glasovanjem.</w:t>
      </w:r>
    </w:p>
    <w:p w14:paraId="25F63934" w14:textId="64BBE5A8" w:rsidR="00C1612C" w:rsidRPr="0082135D" w:rsidRDefault="00C1612C" w:rsidP="00C1612C">
      <w:pPr>
        <w:pStyle w:val="Tijeloteksta"/>
        <w:numPr>
          <w:ilvl w:val="0"/>
          <w:numId w:val="18"/>
        </w:numPr>
        <w:rPr>
          <w:rFonts w:asciiTheme="minorHAnsi" w:hAnsiTheme="minorHAnsi" w:cstheme="minorHAnsi"/>
        </w:rPr>
      </w:pPr>
      <w:r w:rsidRPr="0082135D">
        <w:rPr>
          <w:rFonts w:asciiTheme="minorHAnsi" w:hAnsiTheme="minorHAnsi" w:cstheme="minorHAnsi"/>
        </w:rPr>
        <w:t xml:space="preserve">U postupku imenovanja ravnatelja, članovi Školskog odbora iz redova </w:t>
      </w:r>
      <w:r w:rsidR="005B213C" w:rsidRPr="0082135D">
        <w:rPr>
          <w:rFonts w:asciiTheme="minorHAnsi" w:hAnsiTheme="minorHAnsi" w:cstheme="minorHAnsi"/>
        </w:rPr>
        <w:t xml:space="preserve">Učiteljskog </w:t>
      </w:r>
      <w:r w:rsidRPr="0082135D">
        <w:rPr>
          <w:rFonts w:asciiTheme="minorHAnsi" w:hAnsiTheme="minorHAnsi" w:cstheme="minorHAnsi"/>
        </w:rPr>
        <w:t>vijeća, Vijeća roditelja te član imenovan od strane radnika Škole, na sjednicama Školskog odbora obvezni su zastupati i iznositi stajališta tijela koje ih je imenovalo u Školski odbor.</w:t>
      </w:r>
    </w:p>
    <w:p w14:paraId="71FD56A8" w14:textId="77777777" w:rsidR="00C1612C" w:rsidRPr="0082135D" w:rsidRDefault="00C1612C" w:rsidP="00C1612C">
      <w:pPr>
        <w:pStyle w:val="Tijeloteksta"/>
        <w:numPr>
          <w:ilvl w:val="0"/>
          <w:numId w:val="18"/>
        </w:numPr>
        <w:rPr>
          <w:rFonts w:asciiTheme="minorHAnsi" w:hAnsiTheme="minorHAnsi" w:cstheme="minorHAnsi"/>
          <w:bCs/>
        </w:rPr>
      </w:pPr>
      <w:r w:rsidRPr="0082135D">
        <w:rPr>
          <w:rFonts w:asciiTheme="minorHAnsi" w:hAnsiTheme="minorHAnsi" w:cstheme="minorHAnsi"/>
        </w:rPr>
        <w:t xml:space="preserve">Javno glasovanje provodi se tako da se članovi Školskog odbora dizanjem ruke izjasne o kandidatu za kojeg glasuju. </w:t>
      </w:r>
    </w:p>
    <w:p w14:paraId="1EF251E9" w14:textId="77777777" w:rsidR="00C1612C" w:rsidRPr="0082135D" w:rsidRDefault="00C1612C" w:rsidP="00C1612C">
      <w:pPr>
        <w:pStyle w:val="Tijeloteksta"/>
        <w:numPr>
          <w:ilvl w:val="0"/>
          <w:numId w:val="18"/>
        </w:numPr>
        <w:rPr>
          <w:rFonts w:asciiTheme="minorHAnsi" w:hAnsiTheme="minorHAnsi" w:cstheme="minorHAnsi"/>
          <w:bCs/>
        </w:rPr>
      </w:pPr>
      <w:r w:rsidRPr="0082135D">
        <w:rPr>
          <w:rFonts w:asciiTheme="minorHAnsi" w:hAnsiTheme="minorHAnsi" w:cstheme="minorHAnsi"/>
          <w:bCs/>
        </w:rPr>
        <w:lastRenderedPageBreak/>
        <w:t>Za ravnatelja Škole izabran je kandidat koji je dobio većinu glasova od ukupnog broja članova Školskog odbora.</w:t>
      </w:r>
    </w:p>
    <w:p w14:paraId="513D1A41" w14:textId="77777777" w:rsidR="00C1612C" w:rsidRPr="0082135D" w:rsidRDefault="00C1612C" w:rsidP="00C1612C">
      <w:pPr>
        <w:pStyle w:val="Tijeloteksta"/>
        <w:numPr>
          <w:ilvl w:val="0"/>
          <w:numId w:val="18"/>
        </w:numPr>
        <w:rPr>
          <w:rFonts w:asciiTheme="minorHAnsi" w:hAnsiTheme="minorHAnsi" w:cstheme="minorHAnsi"/>
        </w:rPr>
      </w:pPr>
      <w:r w:rsidRPr="0082135D">
        <w:rPr>
          <w:rFonts w:asciiTheme="minorHAnsi" w:hAnsiTheme="minorHAnsi" w:cstheme="minorHAnsi"/>
          <w:bCs/>
        </w:rPr>
        <w:t>Rezultate glasovanja utvrđuje predsjednik Školskog odbora.</w:t>
      </w:r>
    </w:p>
    <w:p w14:paraId="30251BD0" w14:textId="77777777" w:rsidR="00C1612C" w:rsidRPr="0082135D" w:rsidRDefault="00C1612C" w:rsidP="00C1612C">
      <w:pPr>
        <w:pStyle w:val="Tijeloteksta"/>
        <w:numPr>
          <w:ilvl w:val="0"/>
          <w:numId w:val="18"/>
        </w:numPr>
        <w:jc w:val="left"/>
        <w:rPr>
          <w:rFonts w:asciiTheme="minorHAnsi" w:hAnsiTheme="minorHAnsi" w:cstheme="minorHAnsi"/>
          <w:bCs/>
          <w:iCs/>
        </w:rPr>
      </w:pPr>
      <w:r w:rsidRPr="0082135D">
        <w:rPr>
          <w:rFonts w:asciiTheme="minorHAnsi" w:hAnsiTheme="minorHAnsi" w:cstheme="minorHAnsi"/>
        </w:rPr>
        <w:t>Ako nitko od prijavljenih kandidata ne bude izabran, odnosno ako prilikom glasovanja ni jedan kandidat ne dobije potrebnu većinu glasova ili ako se na raspisani natječaj nitko ne prijavi, natječaj će se ponoviti.</w:t>
      </w:r>
    </w:p>
    <w:p w14:paraId="13AA066C" w14:textId="77777777" w:rsidR="00255932" w:rsidRPr="0082135D" w:rsidRDefault="00255932" w:rsidP="00255932">
      <w:pPr>
        <w:pStyle w:val="Tijeloteksta"/>
        <w:rPr>
          <w:rFonts w:asciiTheme="minorHAnsi" w:hAnsiTheme="minorHAnsi" w:cstheme="minorHAnsi"/>
          <w:bCs/>
          <w:iCs/>
        </w:rPr>
      </w:pPr>
    </w:p>
    <w:p w14:paraId="55D2F42A" w14:textId="6840A941" w:rsidR="00C1612C" w:rsidRPr="0082135D" w:rsidRDefault="00C1612C" w:rsidP="00255932">
      <w:pPr>
        <w:pStyle w:val="Tijeloteksta"/>
        <w:rPr>
          <w:rFonts w:asciiTheme="minorHAnsi" w:hAnsiTheme="minorHAnsi" w:cstheme="minorHAnsi"/>
          <w:bCs/>
          <w:iCs/>
        </w:rPr>
      </w:pPr>
      <w:r w:rsidRPr="0082135D">
        <w:rPr>
          <w:rFonts w:asciiTheme="minorHAnsi" w:hAnsiTheme="minorHAnsi" w:cstheme="minorHAnsi"/>
          <w:bCs/>
          <w:iCs/>
        </w:rPr>
        <w:t xml:space="preserve">IMENOVANJE RAVNATELJA </w:t>
      </w:r>
    </w:p>
    <w:p w14:paraId="18EDCC8C" w14:textId="77777777" w:rsidR="00C1612C" w:rsidRPr="0082135D" w:rsidRDefault="00C1612C" w:rsidP="00C1612C">
      <w:pPr>
        <w:pStyle w:val="Tijeloteksta"/>
        <w:jc w:val="center"/>
        <w:rPr>
          <w:rFonts w:asciiTheme="minorHAnsi" w:hAnsiTheme="minorHAnsi" w:cstheme="minorHAnsi"/>
        </w:rPr>
      </w:pPr>
    </w:p>
    <w:p w14:paraId="75CCCFCD" w14:textId="6C0E4104"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73</w:t>
      </w:r>
      <w:r w:rsidRPr="0082135D">
        <w:rPr>
          <w:rFonts w:asciiTheme="minorHAnsi" w:hAnsiTheme="minorHAnsi" w:cstheme="minorHAnsi"/>
        </w:rPr>
        <w:t>.</w:t>
      </w:r>
    </w:p>
    <w:p w14:paraId="79E127D1" w14:textId="77777777" w:rsidR="00927AE5" w:rsidRPr="0082135D" w:rsidRDefault="00927AE5" w:rsidP="00C1612C">
      <w:pPr>
        <w:pStyle w:val="Tijeloteksta"/>
        <w:jc w:val="center"/>
        <w:rPr>
          <w:rFonts w:asciiTheme="minorHAnsi" w:hAnsiTheme="minorHAnsi" w:cstheme="minorHAnsi"/>
        </w:rPr>
      </w:pPr>
    </w:p>
    <w:p w14:paraId="4D4CED79" w14:textId="77777777" w:rsidR="00C1612C" w:rsidRPr="0082135D" w:rsidRDefault="00C1612C" w:rsidP="00C1612C">
      <w:pPr>
        <w:pStyle w:val="Tijeloteksta"/>
        <w:numPr>
          <w:ilvl w:val="0"/>
          <w:numId w:val="68"/>
        </w:numPr>
        <w:tabs>
          <w:tab w:val="clear" w:pos="1080"/>
          <w:tab w:val="num" w:pos="360"/>
        </w:tabs>
        <w:ind w:left="360"/>
        <w:rPr>
          <w:rFonts w:asciiTheme="minorHAnsi" w:hAnsiTheme="minorHAnsi" w:cstheme="minorHAnsi"/>
        </w:rPr>
      </w:pPr>
      <w:r w:rsidRPr="0082135D">
        <w:rPr>
          <w:rFonts w:asciiTheme="minorHAnsi" w:hAnsiTheme="minorHAnsi" w:cstheme="minorHAnsi"/>
        </w:rPr>
        <w:t>Ravnatelja imenuje odlukom Školski odbor uz suglasnost ministra nadležnog za obrazovanje (u daljnjem tekstu: ministar)</w:t>
      </w:r>
    </w:p>
    <w:p w14:paraId="1B3F1A7E" w14:textId="77777777" w:rsidR="00C1612C" w:rsidRPr="0082135D" w:rsidRDefault="00C1612C" w:rsidP="00C1612C">
      <w:pPr>
        <w:pStyle w:val="Tijeloteksta"/>
        <w:numPr>
          <w:ilvl w:val="0"/>
          <w:numId w:val="68"/>
        </w:numPr>
        <w:tabs>
          <w:tab w:val="clear" w:pos="1080"/>
          <w:tab w:val="num" w:pos="360"/>
        </w:tabs>
        <w:ind w:left="360"/>
        <w:rPr>
          <w:rFonts w:asciiTheme="minorHAnsi" w:hAnsiTheme="minorHAnsi" w:cstheme="minorHAnsi"/>
        </w:rPr>
      </w:pPr>
      <w:r w:rsidRPr="0082135D">
        <w:rPr>
          <w:rFonts w:asciiTheme="minorHAnsi" w:hAnsiTheme="minorHAnsi" w:cstheme="minorHAnsi"/>
        </w:rPr>
        <w:t>Odlukom o imenovanju određuje se početak mandata ravnatelja.</w:t>
      </w:r>
    </w:p>
    <w:p w14:paraId="5EE81DF3" w14:textId="77777777" w:rsidR="00C1612C" w:rsidRPr="0082135D" w:rsidRDefault="00C1612C" w:rsidP="00C1612C">
      <w:pPr>
        <w:pStyle w:val="Tijeloteksta"/>
        <w:numPr>
          <w:ilvl w:val="0"/>
          <w:numId w:val="68"/>
        </w:numPr>
        <w:tabs>
          <w:tab w:val="clear" w:pos="1080"/>
          <w:tab w:val="num" w:pos="360"/>
        </w:tabs>
        <w:ind w:left="360"/>
        <w:rPr>
          <w:rFonts w:asciiTheme="minorHAnsi" w:hAnsiTheme="minorHAnsi" w:cstheme="minorHAnsi"/>
        </w:rPr>
      </w:pPr>
      <w:r w:rsidRPr="0082135D">
        <w:rPr>
          <w:rFonts w:asciiTheme="minorHAnsi" w:hAnsiTheme="minorHAnsi" w:cstheme="minorHAnsi"/>
        </w:rPr>
        <w:t>Za imenovanog kandidata Školski odbor dostavlja obrazloženi zahtjev ministru za dobivanje suglasnosti.</w:t>
      </w:r>
    </w:p>
    <w:p w14:paraId="09D1ECBD" w14:textId="77777777" w:rsidR="00C1612C" w:rsidRPr="0082135D" w:rsidRDefault="00C1612C" w:rsidP="00C1612C">
      <w:pPr>
        <w:pStyle w:val="Tijeloteksta"/>
        <w:numPr>
          <w:ilvl w:val="0"/>
          <w:numId w:val="68"/>
        </w:numPr>
        <w:tabs>
          <w:tab w:val="clear" w:pos="1080"/>
          <w:tab w:val="num" w:pos="360"/>
        </w:tabs>
        <w:ind w:left="360"/>
        <w:rPr>
          <w:rFonts w:asciiTheme="minorHAnsi" w:hAnsiTheme="minorHAnsi" w:cstheme="minorHAnsi"/>
        </w:rPr>
      </w:pPr>
      <w:r w:rsidRPr="0082135D">
        <w:rPr>
          <w:rFonts w:asciiTheme="minorHAnsi" w:hAnsiTheme="minorHAnsi" w:cstheme="minorHAnsi"/>
        </w:rPr>
        <w:t xml:space="preserve"> Odluka o imenovanju ravnatelja stupa na snagu kada Škola dobije suglasnost ministra za imenovanog kandidata ili kada istekne zakonski rok za davanje suglasnosti. </w:t>
      </w:r>
    </w:p>
    <w:p w14:paraId="2ECE6B69" w14:textId="77777777" w:rsidR="00255932" w:rsidRPr="0082135D" w:rsidRDefault="00255932" w:rsidP="00255932">
      <w:pPr>
        <w:pStyle w:val="Tijeloteksta"/>
        <w:rPr>
          <w:rFonts w:asciiTheme="minorHAnsi" w:hAnsiTheme="minorHAnsi" w:cstheme="minorHAnsi"/>
        </w:rPr>
      </w:pPr>
    </w:p>
    <w:p w14:paraId="57724D4A" w14:textId="7CC50E9C" w:rsidR="00C1612C" w:rsidRPr="0082135D" w:rsidRDefault="00C1612C" w:rsidP="00255932">
      <w:pPr>
        <w:pStyle w:val="Tijeloteksta"/>
        <w:rPr>
          <w:rFonts w:asciiTheme="minorHAnsi" w:hAnsiTheme="minorHAnsi" w:cstheme="minorHAnsi"/>
          <w:bCs/>
          <w:iCs/>
        </w:rPr>
      </w:pPr>
      <w:r w:rsidRPr="0082135D">
        <w:rPr>
          <w:rFonts w:asciiTheme="minorHAnsi" w:hAnsiTheme="minorHAnsi" w:cstheme="minorHAnsi"/>
          <w:bCs/>
          <w:iCs/>
        </w:rPr>
        <w:t>RADNI ODNOS RAVNATELJA</w:t>
      </w:r>
    </w:p>
    <w:p w14:paraId="570BE2C1" w14:textId="77777777" w:rsidR="00C1612C" w:rsidRPr="0082135D" w:rsidRDefault="00C1612C" w:rsidP="00C1612C">
      <w:pPr>
        <w:pStyle w:val="Tijeloteksta"/>
        <w:jc w:val="center"/>
        <w:rPr>
          <w:rFonts w:asciiTheme="minorHAnsi" w:hAnsiTheme="minorHAnsi" w:cstheme="minorHAnsi"/>
          <w:bCs/>
          <w:iCs/>
        </w:rPr>
      </w:pPr>
    </w:p>
    <w:p w14:paraId="7E06DBE7" w14:textId="4DC1766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74</w:t>
      </w:r>
      <w:r w:rsidRPr="0082135D">
        <w:rPr>
          <w:rFonts w:asciiTheme="minorHAnsi" w:hAnsiTheme="minorHAnsi" w:cstheme="minorHAnsi"/>
        </w:rPr>
        <w:t>.</w:t>
      </w:r>
    </w:p>
    <w:p w14:paraId="11E77861" w14:textId="77777777" w:rsidR="00927AE5" w:rsidRPr="0082135D" w:rsidRDefault="00927AE5" w:rsidP="00C1612C">
      <w:pPr>
        <w:pStyle w:val="Tijeloteksta"/>
        <w:jc w:val="center"/>
        <w:rPr>
          <w:rFonts w:asciiTheme="minorHAnsi" w:hAnsiTheme="minorHAnsi" w:cstheme="minorHAnsi"/>
        </w:rPr>
      </w:pPr>
    </w:p>
    <w:p w14:paraId="682F2C4B" w14:textId="77777777" w:rsidR="00C1612C" w:rsidRPr="0082135D" w:rsidRDefault="00C1612C" w:rsidP="00C1612C">
      <w:pPr>
        <w:pStyle w:val="Tijeloteksta"/>
        <w:numPr>
          <w:ilvl w:val="0"/>
          <w:numId w:val="83"/>
        </w:numPr>
        <w:rPr>
          <w:rFonts w:asciiTheme="minorHAnsi" w:hAnsiTheme="minorHAnsi" w:cstheme="minorHAnsi"/>
        </w:rPr>
      </w:pPr>
      <w:r w:rsidRPr="0082135D">
        <w:rPr>
          <w:rFonts w:asciiTheme="minorHAnsi" w:hAnsiTheme="minorHAnsi" w:cstheme="minorHAnsi"/>
        </w:rPr>
        <w:t>Odlukom o imenovanju ravnatelja Školski odbor utvrđuje vrijeme stupanja ravnatelja na rad te druga pitanja u svezi s njegovim pravima i obvezama.</w:t>
      </w:r>
    </w:p>
    <w:p w14:paraId="74C3315A" w14:textId="77777777" w:rsidR="00C1612C" w:rsidRPr="0082135D" w:rsidRDefault="00C1612C" w:rsidP="00C1612C">
      <w:pPr>
        <w:pStyle w:val="Tijeloteksta"/>
        <w:numPr>
          <w:ilvl w:val="0"/>
          <w:numId w:val="83"/>
        </w:numPr>
        <w:rPr>
          <w:rFonts w:asciiTheme="minorHAnsi" w:hAnsiTheme="minorHAnsi" w:cstheme="minorHAnsi"/>
        </w:rPr>
      </w:pPr>
      <w:r w:rsidRPr="0082135D">
        <w:rPr>
          <w:rFonts w:asciiTheme="minorHAnsi" w:hAnsiTheme="minorHAnsi" w:cstheme="minorHAnsi"/>
        </w:rPr>
        <w:t xml:space="preserve">S imenovanim ravnateljem predsjednik Školskog odbora, uz prethodnu suglasnost Školskog odbora, sklapa ugovor o radu na određeno i puno radno vrijeme na rok od 5 godina. </w:t>
      </w:r>
    </w:p>
    <w:p w14:paraId="7F49506A" w14:textId="77777777" w:rsidR="00C1612C" w:rsidRPr="0082135D" w:rsidRDefault="00C1612C" w:rsidP="00C1612C">
      <w:pPr>
        <w:pStyle w:val="Tijeloteksta"/>
        <w:ind w:left="1080"/>
        <w:rPr>
          <w:rFonts w:asciiTheme="minorHAnsi" w:hAnsiTheme="minorHAnsi" w:cstheme="minorHAnsi"/>
        </w:rPr>
      </w:pPr>
    </w:p>
    <w:p w14:paraId="3A9EE320" w14:textId="7801CE7E"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75</w:t>
      </w:r>
      <w:r w:rsidRPr="0082135D">
        <w:rPr>
          <w:rFonts w:asciiTheme="minorHAnsi" w:hAnsiTheme="minorHAnsi" w:cstheme="minorHAnsi"/>
        </w:rPr>
        <w:t>.</w:t>
      </w:r>
    </w:p>
    <w:p w14:paraId="785BACE2" w14:textId="77777777" w:rsidR="00927AE5" w:rsidRPr="0082135D" w:rsidRDefault="00927AE5" w:rsidP="00C1612C">
      <w:pPr>
        <w:pStyle w:val="Tijeloteksta"/>
        <w:jc w:val="center"/>
        <w:rPr>
          <w:rFonts w:asciiTheme="minorHAnsi" w:hAnsiTheme="minorHAnsi" w:cstheme="minorHAnsi"/>
        </w:rPr>
      </w:pPr>
    </w:p>
    <w:p w14:paraId="7C7C1CC3" w14:textId="77777777" w:rsidR="00C1612C" w:rsidRPr="0082135D" w:rsidRDefault="00C1612C" w:rsidP="00C1612C">
      <w:pPr>
        <w:pStyle w:val="Tijeloteksta"/>
        <w:numPr>
          <w:ilvl w:val="0"/>
          <w:numId w:val="93"/>
        </w:numPr>
        <w:rPr>
          <w:rFonts w:asciiTheme="minorHAnsi" w:hAnsiTheme="minorHAnsi" w:cstheme="minorHAnsi"/>
        </w:rPr>
      </w:pPr>
      <w:r w:rsidRPr="0082135D">
        <w:rPr>
          <w:rFonts w:asciiTheme="minorHAnsi" w:hAnsiTheme="minorHAnsi" w:cstheme="minorHAnsi"/>
        </w:rPr>
        <w:t xml:space="preserve">Prije sklapanja ugovora o radu s ravnateljem Škola je obvezna pribaviti dokaz o nepostojanju zapreka za zasnivanje radnog odnosa prema članku 106. stavcima 1. i 2. Zakona o odgoju i obrazovanju u osnovnoj i srednjoj školi. </w:t>
      </w:r>
    </w:p>
    <w:p w14:paraId="40685263" w14:textId="77777777" w:rsidR="00C1612C" w:rsidRPr="0082135D" w:rsidRDefault="00C1612C" w:rsidP="00C1612C">
      <w:pPr>
        <w:pStyle w:val="Tijeloteksta"/>
        <w:numPr>
          <w:ilvl w:val="0"/>
          <w:numId w:val="93"/>
        </w:numPr>
        <w:rPr>
          <w:rFonts w:asciiTheme="minorHAnsi" w:hAnsiTheme="minorHAnsi" w:cstheme="minorHAnsi"/>
        </w:rPr>
      </w:pPr>
      <w:r w:rsidRPr="0082135D">
        <w:rPr>
          <w:rFonts w:asciiTheme="minorHAnsi" w:hAnsiTheme="minorHAnsi" w:cstheme="minorHAnsi"/>
        </w:rPr>
        <w:t>Na zahtjev osobe koja je imenovana ravnateljem Škole, a koja u Školi ima sklopljen ugovor o radu na neodređeno vrijeme za radno mjesto nastavnika ili stručnog suradnika, taj ugovor o radu mirovat će do prestanka mandata, a najdulje za vrijeme dva uzastopna mandata.</w:t>
      </w:r>
    </w:p>
    <w:p w14:paraId="7D2D6904" w14:textId="77777777" w:rsidR="00C1612C" w:rsidRPr="0082135D" w:rsidRDefault="00C1612C" w:rsidP="00C1612C">
      <w:pPr>
        <w:pStyle w:val="Tijeloteksta"/>
        <w:numPr>
          <w:ilvl w:val="0"/>
          <w:numId w:val="93"/>
        </w:numPr>
        <w:rPr>
          <w:rFonts w:asciiTheme="minorHAnsi" w:hAnsiTheme="minorHAnsi" w:cstheme="minorHAnsi"/>
        </w:rPr>
      </w:pPr>
      <w:r w:rsidRPr="0082135D">
        <w:rPr>
          <w:rFonts w:asciiTheme="minorHAnsi" w:hAnsiTheme="minorHAnsi" w:cstheme="minorHAnsi"/>
        </w:rPr>
        <w:t>Osoba iz stavka 1. ovoga članka ima pravo povratka na rad na poslove na kojima je prethodno radila u roku od trideset (30) dana od dana prestanka obavljanja ravnateljskih poslova, u protivnom joj prestaje radni odnos.</w:t>
      </w:r>
    </w:p>
    <w:p w14:paraId="193013BA" w14:textId="77777777" w:rsidR="00255932" w:rsidRPr="0082135D" w:rsidRDefault="00C1612C" w:rsidP="00255932">
      <w:pPr>
        <w:pStyle w:val="Tijeloteksta"/>
        <w:numPr>
          <w:ilvl w:val="0"/>
          <w:numId w:val="93"/>
        </w:numPr>
        <w:rPr>
          <w:rFonts w:asciiTheme="minorHAnsi" w:hAnsiTheme="minorHAnsi" w:cstheme="minorHAnsi"/>
        </w:rPr>
      </w:pPr>
      <w:r w:rsidRPr="0082135D">
        <w:rPr>
          <w:rFonts w:asciiTheme="minorHAnsi" w:hAnsiTheme="minorHAnsi" w:cstheme="minorHAnsi"/>
        </w:rPr>
        <w:t>Osobu imenovanu za ravnatelja, do povratka na poslove za koje joj ugovor o radu miruje, zamjenjuje osoba u radnom odnosu koji se zasniva na određeno vrijeme.</w:t>
      </w:r>
    </w:p>
    <w:p w14:paraId="7069AFC5" w14:textId="700456B4" w:rsidR="00255932" w:rsidRPr="0082135D" w:rsidRDefault="00255932" w:rsidP="00255932">
      <w:pPr>
        <w:pStyle w:val="Tijeloteksta"/>
        <w:ind w:left="360"/>
        <w:rPr>
          <w:rFonts w:asciiTheme="minorHAnsi" w:hAnsiTheme="minorHAnsi" w:cstheme="minorHAnsi"/>
        </w:rPr>
      </w:pPr>
    </w:p>
    <w:p w14:paraId="717F3A4A" w14:textId="77777777" w:rsidR="00927AE5" w:rsidRPr="0082135D" w:rsidRDefault="00927AE5" w:rsidP="00255932">
      <w:pPr>
        <w:pStyle w:val="Tijeloteksta"/>
        <w:ind w:left="360"/>
        <w:rPr>
          <w:rFonts w:asciiTheme="minorHAnsi" w:hAnsiTheme="minorHAnsi" w:cstheme="minorHAnsi"/>
        </w:rPr>
      </w:pPr>
    </w:p>
    <w:p w14:paraId="79431EF1" w14:textId="481570B3" w:rsidR="00C1612C" w:rsidRPr="0082135D" w:rsidRDefault="00C1612C" w:rsidP="00255932">
      <w:pPr>
        <w:pStyle w:val="Tijeloteksta"/>
        <w:ind w:left="360"/>
        <w:rPr>
          <w:rFonts w:asciiTheme="minorHAnsi" w:hAnsiTheme="minorHAnsi" w:cstheme="minorHAnsi"/>
        </w:rPr>
      </w:pPr>
      <w:r w:rsidRPr="0082135D">
        <w:rPr>
          <w:rFonts w:asciiTheme="minorHAnsi" w:hAnsiTheme="minorHAnsi" w:cstheme="minorHAnsi"/>
        </w:rPr>
        <w:t>IZVJEŠĆIVANJE KANDIDATA PRIJAVLJENIH NA NATJEČAJ ZA RAV</w:t>
      </w:r>
      <w:r w:rsidR="005B213C" w:rsidRPr="0082135D">
        <w:rPr>
          <w:rFonts w:asciiTheme="minorHAnsi" w:hAnsiTheme="minorHAnsi" w:cstheme="minorHAnsi"/>
        </w:rPr>
        <w:t>N</w:t>
      </w:r>
      <w:r w:rsidRPr="0082135D">
        <w:rPr>
          <w:rFonts w:asciiTheme="minorHAnsi" w:hAnsiTheme="minorHAnsi" w:cstheme="minorHAnsi"/>
        </w:rPr>
        <w:t>ATELJA</w:t>
      </w:r>
    </w:p>
    <w:p w14:paraId="7787BEAD" w14:textId="77777777" w:rsidR="00A85107" w:rsidRPr="0082135D" w:rsidRDefault="00A85107" w:rsidP="00C1612C">
      <w:pPr>
        <w:pStyle w:val="Tijeloteksta"/>
        <w:ind w:left="1200"/>
        <w:jc w:val="center"/>
        <w:rPr>
          <w:rFonts w:asciiTheme="minorHAnsi" w:hAnsiTheme="minorHAnsi" w:cstheme="minorHAnsi"/>
        </w:rPr>
      </w:pPr>
    </w:p>
    <w:p w14:paraId="1F070302" w14:textId="53142F3A" w:rsidR="00C1612C" w:rsidRPr="0082135D" w:rsidRDefault="00A85107" w:rsidP="00A85107">
      <w:pPr>
        <w:pStyle w:val="Tijeloteksta"/>
        <w:ind w:left="1200"/>
        <w:rPr>
          <w:rFonts w:asciiTheme="minorHAnsi" w:hAnsiTheme="minorHAnsi" w:cstheme="minorHAnsi"/>
        </w:rPr>
      </w:pPr>
      <w:r w:rsidRPr="0082135D">
        <w:rPr>
          <w:rFonts w:asciiTheme="minorHAnsi" w:hAnsiTheme="minorHAnsi" w:cstheme="minorHAnsi"/>
        </w:rPr>
        <w:lastRenderedPageBreak/>
        <w:t xml:space="preserve">                                                    </w:t>
      </w:r>
      <w:r w:rsidR="00C1612C" w:rsidRPr="0082135D">
        <w:rPr>
          <w:rFonts w:asciiTheme="minorHAnsi" w:hAnsiTheme="minorHAnsi" w:cstheme="minorHAnsi"/>
        </w:rPr>
        <w:t xml:space="preserve">Članak </w:t>
      </w:r>
      <w:r w:rsidRPr="0082135D">
        <w:rPr>
          <w:rFonts w:asciiTheme="minorHAnsi" w:hAnsiTheme="minorHAnsi" w:cstheme="minorHAnsi"/>
        </w:rPr>
        <w:t>76</w:t>
      </w:r>
      <w:r w:rsidR="00C1612C" w:rsidRPr="0082135D">
        <w:rPr>
          <w:rFonts w:asciiTheme="minorHAnsi" w:hAnsiTheme="minorHAnsi" w:cstheme="minorHAnsi"/>
        </w:rPr>
        <w:t>.</w:t>
      </w:r>
    </w:p>
    <w:p w14:paraId="4864A2A1" w14:textId="77777777" w:rsidR="00927AE5" w:rsidRPr="0082135D" w:rsidRDefault="00927AE5" w:rsidP="00A85107">
      <w:pPr>
        <w:pStyle w:val="Tijeloteksta"/>
        <w:ind w:left="1200"/>
        <w:rPr>
          <w:rFonts w:asciiTheme="minorHAnsi" w:hAnsiTheme="minorHAnsi" w:cstheme="minorHAnsi"/>
        </w:rPr>
      </w:pPr>
    </w:p>
    <w:p w14:paraId="6B0B1627"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dužan</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od 45 dana od dana </w:t>
      </w:r>
      <w:proofErr w:type="spellStart"/>
      <w:r w:rsidRPr="0082135D">
        <w:rPr>
          <w:rFonts w:asciiTheme="minorHAnsi" w:hAnsiTheme="minorHAnsi" w:cstheme="minorHAnsi"/>
        </w:rPr>
        <w:t>isteka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roka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podnošenje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obavijestiti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svakog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prijavljenog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imenovanju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dati</w:t>
      </w:r>
      <w:proofErr w:type="spellEnd"/>
      <w:r w:rsidRPr="0082135D">
        <w:rPr>
          <w:rFonts w:asciiTheme="minorHAnsi" w:hAnsiTheme="minorHAnsi" w:cstheme="minorHAnsi"/>
        </w:rPr>
        <w:t xml:space="preserve"> mu </w:t>
      </w:r>
      <w:proofErr w:type="spellStart"/>
      <w:r w:rsidRPr="0082135D">
        <w:rPr>
          <w:rFonts w:asciiTheme="minorHAnsi" w:hAnsiTheme="minorHAnsi" w:cstheme="minorHAnsi"/>
        </w:rPr>
        <w:t>pouku</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njegovu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pravu</w:t>
      </w:r>
      <w:proofErr w:type="spellEnd"/>
      <w:r w:rsidRPr="0082135D">
        <w:rPr>
          <w:rFonts w:asciiTheme="minorHAnsi" w:hAnsiTheme="minorHAnsi" w:cstheme="minorHAnsi"/>
        </w:rPr>
        <w:t xml:space="preserve"> da </w:t>
      </w:r>
      <w:proofErr w:type="spellStart"/>
      <w:r w:rsidRPr="0082135D">
        <w:rPr>
          <w:rFonts w:asciiTheme="minorHAnsi" w:hAnsiTheme="minorHAnsi" w:cstheme="minorHAnsi"/>
        </w:rPr>
        <w:t>pregleda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materijal</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da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od 15 dana od dana </w:t>
      </w:r>
      <w:proofErr w:type="spellStart"/>
      <w:r w:rsidRPr="0082135D">
        <w:rPr>
          <w:rFonts w:asciiTheme="minorHAnsi" w:hAnsiTheme="minorHAnsi" w:cstheme="minorHAnsi"/>
        </w:rPr>
        <w:t>primitka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obavijesti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zahtijevati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sudsku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zaštitu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nadležnog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suda</w:t>
      </w:r>
      <w:proofErr w:type="spellEnd"/>
      <w:r w:rsidRPr="0082135D">
        <w:rPr>
          <w:rFonts w:asciiTheme="minorHAnsi" w:hAnsiTheme="minorHAnsi" w:cstheme="minorHAnsi"/>
        </w:rPr>
        <w:t>.</w:t>
      </w:r>
    </w:p>
    <w:p w14:paraId="235DB960"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Osoba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podnijela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prijavu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natječaj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pobijati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tužbom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odluku</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imenovanju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povrede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postupka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zbog</w:t>
      </w:r>
      <w:proofErr w:type="spellEnd"/>
      <w:r w:rsidRPr="0082135D">
        <w:rPr>
          <w:rFonts w:asciiTheme="minorHAnsi" w:hAnsiTheme="minorHAnsi" w:cstheme="minorHAnsi"/>
        </w:rPr>
        <w:t xml:space="preserve"> toga </w:t>
      </w:r>
      <w:proofErr w:type="spellStart"/>
      <w:r w:rsidRPr="0082135D">
        <w:rPr>
          <w:rFonts w:asciiTheme="minorHAnsi" w:hAnsiTheme="minorHAnsi" w:cstheme="minorHAnsi"/>
        </w:rPr>
        <w:t>što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izabrani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koji </w:t>
      </w:r>
      <w:proofErr w:type="spellStart"/>
      <w:r w:rsidRPr="0082135D">
        <w:rPr>
          <w:rFonts w:asciiTheme="minorHAnsi" w:hAnsiTheme="minorHAnsi" w:cstheme="minorHAnsi"/>
        </w:rPr>
        <w:t>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objavljeni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natječaju</w:t>
      </w:r>
      <w:proofErr w:type="spellEnd"/>
      <w:r w:rsidRPr="0082135D">
        <w:rPr>
          <w:rFonts w:asciiTheme="minorHAnsi" w:hAnsiTheme="minorHAnsi" w:cstheme="minorHAnsi"/>
        </w:rPr>
        <w:t xml:space="preserve">. </w:t>
      </w:r>
    </w:p>
    <w:p w14:paraId="5D9D5E3B" w14:textId="0C373681"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Tužba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podnosi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općinskom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mjesno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nadležnom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sjedištu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223A9E51" w14:textId="77777777" w:rsidR="00255932" w:rsidRPr="0082135D" w:rsidRDefault="00255932" w:rsidP="00255932">
      <w:pPr>
        <w:pStyle w:val="Tijeloteksta"/>
        <w:rPr>
          <w:rFonts w:asciiTheme="minorHAnsi" w:hAnsiTheme="minorHAnsi" w:cstheme="minorHAnsi"/>
          <w:bCs/>
          <w:iCs/>
        </w:rPr>
      </w:pPr>
    </w:p>
    <w:p w14:paraId="2F45B1D2" w14:textId="77777777" w:rsidR="00255932" w:rsidRPr="0082135D" w:rsidRDefault="00255932" w:rsidP="00255932">
      <w:pPr>
        <w:pStyle w:val="Tijeloteksta"/>
        <w:rPr>
          <w:rFonts w:asciiTheme="minorHAnsi" w:hAnsiTheme="minorHAnsi" w:cstheme="minorHAnsi"/>
          <w:bCs/>
          <w:iCs/>
        </w:rPr>
      </w:pPr>
    </w:p>
    <w:p w14:paraId="1F6AF788" w14:textId="38EC0F50" w:rsidR="00C1612C" w:rsidRPr="0082135D" w:rsidRDefault="00C1612C" w:rsidP="00927AE5">
      <w:pPr>
        <w:pStyle w:val="Tijeloteksta"/>
        <w:rPr>
          <w:rFonts w:asciiTheme="minorHAnsi" w:hAnsiTheme="minorHAnsi" w:cstheme="minorHAnsi"/>
        </w:rPr>
      </w:pPr>
      <w:r w:rsidRPr="0082135D">
        <w:rPr>
          <w:rFonts w:asciiTheme="minorHAnsi" w:hAnsiTheme="minorHAnsi" w:cstheme="minorHAnsi"/>
          <w:bCs/>
          <w:iCs/>
        </w:rPr>
        <w:t>VRŠITELJ DUŽNOSTI RAVNATELJA</w:t>
      </w:r>
    </w:p>
    <w:p w14:paraId="0EDCB245" w14:textId="5B66464D" w:rsidR="00A85107" w:rsidRPr="0082135D" w:rsidRDefault="00A85107" w:rsidP="00C1612C">
      <w:pPr>
        <w:pStyle w:val="Tijeloteksta"/>
        <w:jc w:val="center"/>
        <w:rPr>
          <w:rFonts w:asciiTheme="minorHAnsi" w:hAnsiTheme="minorHAnsi" w:cstheme="minorHAnsi"/>
        </w:rPr>
      </w:pPr>
      <w:r w:rsidRPr="0082135D">
        <w:rPr>
          <w:rFonts w:asciiTheme="minorHAnsi" w:hAnsiTheme="minorHAnsi" w:cstheme="minorHAnsi"/>
        </w:rPr>
        <w:t>Članak 77.</w:t>
      </w:r>
    </w:p>
    <w:p w14:paraId="7DA3E5AA" w14:textId="77777777" w:rsidR="00B40278" w:rsidRPr="0082135D" w:rsidRDefault="00B40278" w:rsidP="00C1612C">
      <w:pPr>
        <w:pStyle w:val="Tijeloteksta"/>
        <w:jc w:val="center"/>
        <w:rPr>
          <w:rFonts w:asciiTheme="minorHAnsi" w:hAnsiTheme="minorHAnsi" w:cstheme="minorHAnsi"/>
        </w:rPr>
      </w:pPr>
    </w:p>
    <w:p w14:paraId="65A6EA1B"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postupku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određenom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statutom</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4F6FF582"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Za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ispunjava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uvjete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učitelja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suradnika</w:t>
      </w:r>
      <w:proofErr w:type="spellEnd"/>
      <w:r w:rsidRPr="0082135D">
        <w:rPr>
          <w:rFonts w:asciiTheme="minorHAnsi" w:hAnsiTheme="minorHAnsi" w:cstheme="minorHAnsi"/>
        </w:rPr>
        <w:t>.</w:t>
      </w:r>
    </w:p>
    <w:p w14:paraId="152A650E"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Glasovanje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tajnim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glasovanjem</w:t>
      </w:r>
      <w:proofErr w:type="spellEnd"/>
      <w:r w:rsidRPr="0082135D">
        <w:rPr>
          <w:rFonts w:asciiTheme="minorHAnsi" w:hAnsiTheme="minorHAnsi" w:cstheme="minorHAnsi"/>
        </w:rPr>
        <w:t xml:space="preserve">. </w:t>
      </w:r>
    </w:p>
    <w:p w14:paraId="167381FC"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(4) Mandat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traje</w:t>
      </w:r>
      <w:proofErr w:type="spellEnd"/>
      <w:r w:rsidRPr="0082135D">
        <w:rPr>
          <w:rFonts w:asciiTheme="minorHAnsi" w:hAnsiTheme="minorHAnsi" w:cstheme="minorHAnsi"/>
        </w:rPr>
        <w:t xml:space="preserve"> do </w:t>
      </w:r>
      <w:proofErr w:type="spellStart"/>
      <w:r w:rsidRPr="0082135D">
        <w:rPr>
          <w:rFonts w:asciiTheme="minorHAnsi" w:hAnsiTheme="minorHAnsi" w:cstheme="minorHAnsi"/>
        </w:rPr>
        <w:t>imenovanja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a </w:t>
      </w:r>
      <w:proofErr w:type="spellStart"/>
      <w:r w:rsidRPr="0082135D">
        <w:rPr>
          <w:rFonts w:asciiTheme="minorHAnsi" w:hAnsiTheme="minorHAnsi" w:cstheme="minorHAnsi"/>
        </w:rPr>
        <w:t>najdulje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godinu</w:t>
      </w:r>
      <w:proofErr w:type="spellEnd"/>
      <w:r w:rsidRPr="0082135D">
        <w:rPr>
          <w:rFonts w:asciiTheme="minorHAnsi" w:hAnsiTheme="minorHAnsi" w:cstheme="minorHAnsi"/>
        </w:rPr>
        <w:t xml:space="preserve"> dana.</w:t>
      </w:r>
    </w:p>
    <w:p w14:paraId="684E675A"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(5) Osoba </w:t>
      </w:r>
      <w:proofErr w:type="spellStart"/>
      <w:r w:rsidRPr="0082135D">
        <w:rPr>
          <w:rFonts w:asciiTheme="minorHAnsi" w:hAnsiTheme="minorHAnsi" w:cstheme="minorHAnsi"/>
        </w:rPr>
        <w:t>imenovana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sklapa</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predsjednikom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ugovor</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radu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određeno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obavljanje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22DFDA7D"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(6) </w:t>
      </w:r>
      <w:proofErr w:type="spellStart"/>
      <w:r w:rsidRPr="0082135D">
        <w:rPr>
          <w:rFonts w:asciiTheme="minorHAnsi" w:hAnsiTheme="minorHAnsi" w:cstheme="minorHAnsi"/>
        </w:rPr>
        <w:t>Ako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gramStart"/>
      <w:r w:rsidRPr="0082135D">
        <w:rPr>
          <w:rFonts w:asciiTheme="minorHAnsi" w:hAnsiTheme="minorHAnsi" w:cstheme="minorHAnsi"/>
        </w:rPr>
        <w:t xml:space="preserve">je  </w:t>
      </w:r>
      <w:proofErr w:type="spellStart"/>
      <w:r w:rsidRPr="0082135D">
        <w:rPr>
          <w:rFonts w:asciiTheme="minorHAnsi" w:hAnsiTheme="minorHAnsi" w:cstheme="minorHAnsi"/>
        </w:rPr>
        <w:t>imenovana</w:t>
      </w:r>
      <w:proofErr w:type="spellEnd"/>
      <w:proofErr w:type="gramEnd"/>
      <w:r w:rsidRPr="0082135D">
        <w:rPr>
          <w:rFonts w:asciiTheme="minorHAnsi" w:hAnsiTheme="minorHAnsi" w:cstheme="minorHAnsi"/>
        </w:rPr>
        <w:t xml:space="preserve"> za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w:t>
      </w:r>
      <w:proofErr w:type="spellEnd"/>
      <w:r w:rsidRPr="0082135D">
        <w:rPr>
          <w:rFonts w:asciiTheme="minorHAnsi" w:hAnsiTheme="minorHAnsi" w:cstheme="minorHAnsi"/>
        </w:rPr>
        <w:t xml:space="preserve"> Školom </w:t>
      </w:r>
      <w:proofErr w:type="spellStart"/>
      <w:r w:rsidRPr="0082135D">
        <w:rPr>
          <w:rFonts w:asciiTheme="minorHAnsi" w:hAnsiTheme="minorHAnsi" w:cstheme="minorHAnsi"/>
        </w:rPr>
        <w:t>sklopljen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ugovor</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radu</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neodređeno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suradnika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pravo</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mirovanje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ugovora</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radu</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razdoblje</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kojem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će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00CDAB61"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7 )</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Vršitelj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obveze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w:t>
      </w:r>
    </w:p>
    <w:p w14:paraId="6D346407"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(8) </w:t>
      </w:r>
      <w:proofErr w:type="spellStart"/>
      <w:r w:rsidRPr="0082135D">
        <w:rPr>
          <w:rFonts w:asciiTheme="minorHAnsi" w:hAnsiTheme="minorHAnsi" w:cstheme="minorHAnsi"/>
        </w:rPr>
        <w:t>Vršitelj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imenuje</w:t>
      </w:r>
      <w:proofErr w:type="spellEnd"/>
      <w:r w:rsidRPr="0082135D">
        <w:rPr>
          <w:rFonts w:asciiTheme="minorHAnsi" w:hAnsiTheme="minorHAnsi" w:cstheme="minorHAnsi"/>
        </w:rPr>
        <w:t xml:space="preserve"> se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odredbama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članka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slučaju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kada</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nema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
    <w:p w14:paraId="0CB7A00A" w14:textId="6555C7D8" w:rsidR="00C1612C" w:rsidRPr="0082135D" w:rsidRDefault="00C1612C" w:rsidP="00A85107">
      <w:pPr>
        <w:jc w:val="both"/>
        <w:rPr>
          <w:rFonts w:asciiTheme="minorHAnsi" w:hAnsiTheme="minorHAnsi" w:cstheme="minorHAnsi"/>
        </w:rPr>
      </w:pPr>
      <w:r w:rsidRPr="0082135D">
        <w:rPr>
          <w:rFonts w:asciiTheme="minorHAnsi" w:hAnsiTheme="minorHAnsi" w:cstheme="minorHAnsi"/>
        </w:rPr>
        <w:t xml:space="preserve">(9) Za </w:t>
      </w:r>
      <w:proofErr w:type="spellStart"/>
      <w:r w:rsidRPr="0082135D">
        <w:rPr>
          <w:rFonts w:asciiTheme="minorHAnsi" w:hAnsiTheme="minorHAnsi" w:cstheme="minorHAnsi"/>
        </w:rPr>
        <w:t>vršitelja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dužnosti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kojoj</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ministar</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uskratio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suglasnost</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postupku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imenovanja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ravnatelja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2AA9159B" w14:textId="77777777" w:rsidR="00255932" w:rsidRPr="0082135D" w:rsidRDefault="00255932" w:rsidP="00255932">
      <w:pPr>
        <w:pStyle w:val="Tijeloteksta"/>
        <w:rPr>
          <w:rFonts w:asciiTheme="minorHAnsi" w:hAnsiTheme="minorHAnsi" w:cstheme="minorHAnsi"/>
        </w:rPr>
      </w:pPr>
    </w:p>
    <w:p w14:paraId="1B1CD38B" w14:textId="1FC383EE" w:rsidR="00C1612C" w:rsidRPr="0082135D" w:rsidRDefault="00C1612C" w:rsidP="00255932">
      <w:pPr>
        <w:pStyle w:val="Tijeloteksta"/>
        <w:rPr>
          <w:rFonts w:asciiTheme="minorHAnsi" w:hAnsiTheme="minorHAnsi" w:cstheme="minorHAnsi"/>
          <w:bCs/>
          <w:iCs/>
        </w:rPr>
      </w:pPr>
      <w:r w:rsidRPr="0082135D">
        <w:rPr>
          <w:rFonts w:asciiTheme="minorHAnsi" w:hAnsiTheme="minorHAnsi" w:cstheme="minorHAnsi"/>
          <w:bCs/>
          <w:iCs/>
        </w:rPr>
        <w:t>OVLASTI  RAVNATELJA</w:t>
      </w:r>
    </w:p>
    <w:p w14:paraId="116A3939" w14:textId="77777777" w:rsidR="00A85107" w:rsidRPr="0082135D" w:rsidRDefault="00A85107" w:rsidP="00A85107">
      <w:pPr>
        <w:pStyle w:val="Tijeloteksta"/>
        <w:jc w:val="center"/>
        <w:rPr>
          <w:rFonts w:asciiTheme="minorHAnsi" w:hAnsiTheme="minorHAnsi" w:cstheme="minorHAnsi"/>
          <w:bCs/>
          <w:iCs/>
        </w:rPr>
      </w:pPr>
    </w:p>
    <w:p w14:paraId="2E6E764A" w14:textId="58DEFACD" w:rsidR="00B40278" w:rsidRPr="0082135D" w:rsidRDefault="00C1612C" w:rsidP="00B40278">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78</w:t>
      </w:r>
      <w:r w:rsidRPr="0082135D">
        <w:rPr>
          <w:rFonts w:asciiTheme="minorHAnsi" w:hAnsiTheme="minorHAnsi" w:cstheme="minorHAnsi"/>
        </w:rPr>
        <w:t>.</w:t>
      </w:r>
    </w:p>
    <w:p w14:paraId="7208F324"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poslovodni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stručni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voditelj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w:t>
      </w:r>
    </w:p>
    <w:p w14:paraId="5C64901B"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
    <w:p w14:paraId="18F94888"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predstavlja i zastupa Školu,</w:t>
      </w:r>
    </w:p>
    <w:p w14:paraId="2E605263"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odgovoran je za zakonitost rada i stručni rad Škole,</w:t>
      </w:r>
    </w:p>
    <w:p w14:paraId="404576A8"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poduzima sve pravne radnje u ime i za račun Škole,</w:t>
      </w:r>
    </w:p>
    <w:p w14:paraId="43E5EAF1"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zastupa Školu u svim postupcima pred sudovima, upravnim i drugim državnim tijelima te pravnim osobama s javnim ovlastima,</w:t>
      </w:r>
    </w:p>
    <w:p w14:paraId="6672E635"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organizira i vodi poslovanje i rad Škole, </w:t>
      </w:r>
    </w:p>
    <w:p w14:paraId="60F6641B"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predlaže Školskom odboru Statut i druge opće akte Škole, </w:t>
      </w:r>
    </w:p>
    <w:p w14:paraId="676B4C61"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predlaže Školskom odboru Godišnji plan i program rada Škole, </w:t>
      </w:r>
    </w:p>
    <w:p w14:paraId="1A5E06A6"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lastRenderedPageBreak/>
        <w:t xml:space="preserve">u suradnji s Učiteljskim vijećem predlaže Školskom odboru donošenje Školskog kurikuluma, </w:t>
      </w:r>
    </w:p>
    <w:p w14:paraId="2431C6E1"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predlaže Školskom odboru financijski plan, polugodišnji i godišnji obračun,</w:t>
      </w:r>
    </w:p>
    <w:p w14:paraId="24A75E89"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sudjeluje u radu Školskog odbora, bez prava odlučivanja,</w:t>
      </w:r>
    </w:p>
    <w:p w14:paraId="43E27B78"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obustavlja izvršenje odluka kolegijalnih tijela za koje smatra da nisu utemeljene na zakonu, podzakonskom ili općem aktu,</w:t>
      </w:r>
    </w:p>
    <w:p w14:paraId="62A7924B"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izdaje radne naloge radnicima te imenuje razrednike,</w:t>
      </w:r>
    </w:p>
    <w:p w14:paraId="51A43012"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izvršava odluke i zaključke osnivača, Školskog odbora i Učiteljskog vijeća,</w:t>
      </w:r>
    </w:p>
    <w:p w14:paraId="22D500CD"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saziva konstituirajuću sjednicu Školskog odbora i Vijeća roditelja,</w:t>
      </w:r>
    </w:p>
    <w:p w14:paraId="608C7F47"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planira, saziva i vodi sjednice Učiteljskog vijeća,</w:t>
      </w:r>
    </w:p>
    <w:p w14:paraId="08FBB996"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3C0B6D75"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1D7303AA"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u skladu s odredbama Zakona o odgoju i obrazovanju u osnovnoj i srednjoj školi otkazuje radniku koji odbije izvršiti odluku Školskog odbora o upućivanju na pregled kod ovlaštenog izabranog doktora specijaliste medicine rada radi utvrđivanja radne sposobnosti, </w:t>
      </w:r>
    </w:p>
    <w:p w14:paraId="60604249"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poduzima zakonske mjere zbog neizvršavanja poslova ili neispunjavanja drugih obveza iz radnog odnosa, </w:t>
      </w:r>
    </w:p>
    <w:p w14:paraId="67DBC6D4"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brine i odgovara za sigurnost učenika, učitelja, stručnih suradnika i ostalih radnika, </w:t>
      </w:r>
    </w:p>
    <w:p w14:paraId="7567AAD3"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surađuje s nadležnim tijelima i ustanovama te roditeljima i učenicima,</w:t>
      </w:r>
    </w:p>
    <w:p w14:paraId="25114B81"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nadzire pravodobno i točno unošenje podataka u e-maticu,</w:t>
      </w:r>
    </w:p>
    <w:p w14:paraId="238A483D"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eastAsia="Comic Sans MS" w:hAnsiTheme="minorHAnsi" w:cstheme="minorHAnsi"/>
          <w:sz w:val="24"/>
          <w:szCs w:val="24"/>
        </w:rPr>
        <w:t xml:space="preserve">sklapa pravne poslove o stjecanju, opterećivanju ili otuđivanju nekretnina i pokretne imovine te o investicijskim radovima </w:t>
      </w:r>
      <w:r w:rsidRPr="0082135D">
        <w:rPr>
          <w:rFonts w:asciiTheme="minorHAnsi" w:eastAsia="Comic Sans MS" w:hAnsiTheme="minorHAnsi" w:cstheme="minorHAnsi"/>
          <w:i/>
          <w:iCs/>
          <w:sz w:val="24"/>
          <w:szCs w:val="24"/>
        </w:rPr>
        <w:t>do 13.272,28 eura</w:t>
      </w:r>
      <w:r w:rsidRPr="0082135D">
        <w:rPr>
          <w:rFonts w:asciiTheme="minorHAnsi" w:eastAsia="Comic Sans MS" w:hAnsiTheme="minorHAnsi" w:cstheme="minorHAnsi"/>
          <w:sz w:val="24"/>
          <w:szCs w:val="24"/>
        </w:rPr>
        <w:t xml:space="preserve"> samostalno, </w:t>
      </w:r>
      <w:r w:rsidRPr="0082135D">
        <w:rPr>
          <w:rFonts w:asciiTheme="minorHAnsi" w:eastAsia="Comic Sans MS" w:hAnsiTheme="minorHAnsi" w:cstheme="minorHAnsi"/>
          <w:i/>
          <w:iCs/>
          <w:sz w:val="24"/>
          <w:szCs w:val="24"/>
        </w:rPr>
        <w:t>a preko 13.272,28 eura</w:t>
      </w:r>
      <w:r w:rsidRPr="0082135D">
        <w:rPr>
          <w:rFonts w:asciiTheme="minorHAnsi" w:eastAsia="Comic Sans MS" w:hAnsiTheme="minorHAnsi" w:cstheme="minorHAnsi"/>
          <w:sz w:val="24"/>
          <w:szCs w:val="24"/>
        </w:rPr>
        <w:t xml:space="preserve"> prema prethodnoj odluci Školskog odbora, odnosno suglasnosti osnivača,</w:t>
      </w:r>
    </w:p>
    <w:p w14:paraId="0B0224BB"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odlučuje o nastavku osnovnog školovanja, odnosno ispisu učenika koji je navršio 15 godina života, </w:t>
      </w:r>
    </w:p>
    <w:p w14:paraId="6C47C1DE"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izvješćuje kolegijalna tijela o nalazima i odlukama tijela upravnog i stručnog nadzora,</w:t>
      </w:r>
    </w:p>
    <w:p w14:paraId="17E55ABC" w14:textId="77777777" w:rsidR="00C1612C" w:rsidRPr="0082135D" w:rsidRDefault="00C1612C" w:rsidP="00C1612C">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 xml:space="preserve">posjećuje nastavu i druge oblike odgojno obrazovnog rada, analizira rad učitelja i stručnih suradnika te osigurava njihovo stručno osposobljavanje i usavršavanje </w:t>
      </w:r>
    </w:p>
    <w:p w14:paraId="0942A430" w14:textId="5500D193" w:rsidR="00B40278" w:rsidRPr="0082135D" w:rsidRDefault="00C1612C" w:rsidP="00A85107">
      <w:pPr>
        <w:pStyle w:val="Odlomakpopisa"/>
        <w:numPr>
          <w:ilvl w:val="0"/>
          <w:numId w:val="104"/>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obavlja druge poslove utvrđene zakonskim i podzakonskim propisima, Statutom i drugim općim aktima Škole te poslove za koje izrijekom zakonom, provedbenim propisima ili općim aktima nisu ovlaštena druga tijela Škole.</w:t>
      </w:r>
    </w:p>
    <w:p w14:paraId="504E65A4" w14:textId="57BFDD2B" w:rsidR="00255932" w:rsidRPr="0082135D" w:rsidRDefault="00255932" w:rsidP="00255932">
      <w:pPr>
        <w:pStyle w:val="Normal1"/>
        <w:rPr>
          <w:rFonts w:asciiTheme="minorHAnsi" w:eastAsia="Comic Sans MS" w:hAnsiTheme="minorHAnsi" w:cstheme="minorHAnsi"/>
          <w:bCs/>
          <w:color w:val="auto"/>
          <w:sz w:val="24"/>
          <w:szCs w:val="24"/>
        </w:rPr>
      </w:pPr>
    </w:p>
    <w:p w14:paraId="76949CED" w14:textId="3E5515ED" w:rsidR="00927AE5" w:rsidRPr="0082135D" w:rsidRDefault="00927AE5" w:rsidP="00255932">
      <w:pPr>
        <w:pStyle w:val="Normal1"/>
        <w:rPr>
          <w:rFonts w:asciiTheme="minorHAnsi" w:eastAsia="Comic Sans MS" w:hAnsiTheme="minorHAnsi" w:cstheme="minorHAnsi"/>
          <w:bCs/>
          <w:color w:val="auto"/>
          <w:sz w:val="24"/>
          <w:szCs w:val="24"/>
        </w:rPr>
      </w:pPr>
    </w:p>
    <w:p w14:paraId="6136F93E" w14:textId="77777777" w:rsidR="00927AE5" w:rsidRPr="0082135D" w:rsidRDefault="00927AE5" w:rsidP="00255932">
      <w:pPr>
        <w:pStyle w:val="Normal1"/>
        <w:rPr>
          <w:rFonts w:asciiTheme="minorHAnsi" w:eastAsia="Comic Sans MS" w:hAnsiTheme="minorHAnsi" w:cstheme="minorHAnsi"/>
          <w:bCs/>
          <w:color w:val="auto"/>
          <w:sz w:val="24"/>
          <w:szCs w:val="24"/>
        </w:rPr>
      </w:pPr>
    </w:p>
    <w:p w14:paraId="49B1076D" w14:textId="33AEB479" w:rsidR="00C1612C" w:rsidRPr="0082135D" w:rsidRDefault="00C1612C" w:rsidP="00255932">
      <w:pPr>
        <w:pStyle w:val="Normal1"/>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ODGOVORNOST RAVNATELJA</w:t>
      </w:r>
    </w:p>
    <w:p w14:paraId="3E0C5A48" w14:textId="77777777" w:rsidR="00A85107" w:rsidRPr="0082135D" w:rsidRDefault="00A85107" w:rsidP="00C1612C">
      <w:pPr>
        <w:pStyle w:val="Normal1"/>
        <w:jc w:val="center"/>
        <w:rPr>
          <w:rFonts w:asciiTheme="minorHAnsi" w:eastAsia="Comic Sans MS" w:hAnsiTheme="minorHAnsi" w:cstheme="minorHAnsi"/>
          <w:b/>
          <w:color w:val="auto"/>
          <w:sz w:val="24"/>
          <w:szCs w:val="24"/>
        </w:rPr>
      </w:pPr>
    </w:p>
    <w:p w14:paraId="2776B199" w14:textId="131CC35E"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 xml:space="preserve">Članak </w:t>
      </w:r>
      <w:r w:rsidR="00A85107" w:rsidRPr="0082135D">
        <w:rPr>
          <w:rFonts w:asciiTheme="minorHAnsi" w:eastAsia="Comic Sans MS" w:hAnsiTheme="minorHAnsi" w:cstheme="minorHAnsi"/>
          <w:bCs/>
          <w:color w:val="auto"/>
          <w:sz w:val="24"/>
          <w:szCs w:val="24"/>
        </w:rPr>
        <w:t>79.</w:t>
      </w:r>
    </w:p>
    <w:p w14:paraId="517F966F" w14:textId="77777777" w:rsidR="00B40278" w:rsidRPr="0082135D" w:rsidRDefault="00B40278" w:rsidP="00C1612C">
      <w:pPr>
        <w:pStyle w:val="Normal1"/>
        <w:jc w:val="center"/>
        <w:rPr>
          <w:rFonts w:asciiTheme="minorHAnsi" w:hAnsiTheme="minorHAnsi" w:cstheme="minorHAnsi"/>
          <w:bCs/>
          <w:color w:val="auto"/>
          <w:sz w:val="24"/>
          <w:szCs w:val="24"/>
        </w:rPr>
      </w:pPr>
    </w:p>
    <w:p w14:paraId="6ECCCFB6" w14:textId="7D486F3F"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Ravnatelj je samostalan u radu, a odgovoran je Školskom odboru i osnivaču sukladno zakonskim odredbama.</w:t>
      </w:r>
    </w:p>
    <w:p w14:paraId="4EBFA384" w14:textId="79425C4D" w:rsidR="00255932" w:rsidRPr="0082135D" w:rsidRDefault="00255932" w:rsidP="00255932">
      <w:pPr>
        <w:pStyle w:val="Tijeloteksta"/>
        <w:rPr>
          <w:rFonts w:asciiTheme="minorHAnsi" w:hAnsiTheme="minorHAnsi" w:cstheme="minorHAnsi"/>
          <w:bCs/>
          <w:iCs/>
        </w:rPr>
      </w:pPr>
    </w:p>
    <w:p w14:paraId="01DBE219" w14:textId="77777777" w:rsidR="00927AE5" w:rsidRPr="0082135D" w:rsidRDefault="00927AE5" w:rsidP="00255932">
      <w:pPr>
        <w:pStyle w:val="Tijeloteksta"/>
        <w:rPr>
          <w:rFonts w:asciiTheme="minorHAnsi" w:hAnsiTheme="minorHAnsi" w:cstheme="minorHAnsi"/>
          <w:bCs/>
          <w:iCs/>
        </w:rPr>
      </w:pPr>
    </w:p>
    <w:p w14:paraId="424967DD" w14:textId="6A9E1CB1" w:rsidR="00C1612C" w:rsidRPr="0082135D" w:rsidRDefault="00C1612C" w:rsidP="00255932">
      <w:pPr>
        <w:pStyle w:val="Tijeloteksta"/>
        <w:rPr>
          <w:rFonts w:asciiTheme="minorHAnsi" w:hAnsiTheme="minorHAnsi" w:cstheme="minorHAnsi"/>
          <w:bCs/>
          <w:iCs/>
        </w:rPr>
      </w:pPr>
      <w:r w:rsidRPr="0082135D">
        <w:rPr>
          <w:rFonts w:asciiTheme="minorHAnsi" w:hAnsiTheme="minorHAnsi" w:cstheme="minorHAnsi"/>
          <w:bCs/>
          <w:iCs/>
        </w:rPr>
        <w:t>OSNIVANJE RADNIH TIJELA</w:t>
      </w:r>
    </w:p>
    <w:p w14:paraId="15224EBF" w14:textId="77777777" w:rsidR="00C1612C" w:rsidRPr="0082135D" w:rsidRDefault="00C1612C" w:rsidP="00C1612C">
      <w:pPr>
        <w:pStyle w:val="Tijeloteksta"/>
        <w:jc w:val="center"/>
        <w:rPr>
          <w:rFonts w:asciiTheme="minorHAnsi" w:hAnsiTheme="minorHAnsi" w:cstheme="minorHAnsi"/>
          <w:bCs/>
          <w:iCs/>
        </w:rPr>
      </w:pPr>
    </w:p>
    <w:p w14:paraId="6033B779" w14:textId="740EEF64"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80</w:t>
      </w:r>
      <w:r w:rsidR="00B40278" w:rsidRPr="0082135D">
        <w:rPr>
          <w:rFonts w:asciiTheme="minorHAnsi" w:hAnsiTheme="minorHAnsi" w:cstheme="minorHAnsi"/>
        </w:rPr>
        <w:t>.</w:t>
      </w:r>
    </w:p>
    <w:p w14:paraId="7C02D11A" w14:textId="77777777" w:rsidR="00B40278" w:rsidRPr="0082135D" w:rsidRDefault="00B40278" w:rsidP="00C1612C">
      <w:pPr>
        <w:pStyle w:val="Tijeloteksta"/>
        <w:jc w:val="center"/>
        <w:rPr>
          <w:rFonts w:asciiTheme="minorHAnsi" w:hAnsiTheme="minorHAnsi" w:cstheme="minorHAnsi"/>
        </w:rPr>
      </w:pPr>
    </w:p>
    <w:p w14:paraId="3B127EBD" w14:textId="5EE0CFDA"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Ravnatelj može osnivati  povjerenstva i radne skupine za izradu nacrta pojedinih akata ili obavljanje poslova važnih za djelatnost Škole.</w:t>
      </w:r>
    </w:p>
    <w:p w14:paraId="6E97895E" w14:textId="77777777" w:rsidR="00B40278" w:rsidRPr="0082135D" w:rsidRDefault="00B40278" w:rsidP="00B40278">
      <w:pPr>
        <w:pStyle w:val="Tijeloteksta"/>
        <w:rPr>
          <w:rFonts w:asciiTheme="minorHAnsi" w:hAnsiTheme="minorHAnsi" w:cstheme="minorHAnsi"/>
        </w:rPr>
      </w:pPr>
    </w:p>
    <w:p w14:paraId="61B46723" w14:textId="77777777" w:rsidR="00B40278" w:rsidRPr="0082135D" w:rsidRDefault="00B40278" w:rsidP="00B40278">
      <w:pPr>
        <w:pStyle w:val="Tijeloteksta"/>
        <w:rPr>
          <w:rFonts w:asciiTheme="minorHAnsi" w:hAnsiTheme="minorHAnsi" w:cstheme="minorHAnsi"/>
        </w:rPr>
      </w:pPr>
    </w:p>
    <w:p w14:paraId="20644775" w14:textId="467DC326"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NADZOR NAD RADOM KOLEGIJALNIH TIJELA</w:t>
      </w:r>
    </w:p>
    <w:p w14:paraId="42162314" w14:textId="77777777" w:rsidR="00C1612C" w:rsidRPr="0082135D" w:rsidRDefault="00C1612C" w:rsidP="00C1612C">
      <w:pPr>
        <w:pStyle w:val="Tijeloteksta"/>
        <w:jc w:val="center"/>
        <w:rPr>
          <w:rFonts w:asciiTheme="minorHAnsi" w:hAnsiTheme="minorHAnsi" w:cstheme="minorHAnsi"/>
          <w:bCs/>
          <w:iCs/>
        </w:rPr>
      </w:pPr>
    </w:p>
    <w:p w14:paraId="664C8C5B" w14:textId="150498B1"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81</w:t>
      </w:r>
      <w:r w:rsidRPr="0082135D">
        <w:rPr>
          <w:rFonts w:asciiTheme="minorHAnsi" w:hAnsiTheme="minorHAnsi" w:cstheme="minorHAnsi"/>
        </w:rPr>
        <w:t>.</w:t>
      </w:r>
    </w:p>
    <w:p w14:paraId="6C62779E" w14:textId="77777777" w:rsidR="00927AE5" w:rsidRPr="0082135D" w:rsidRDefault="00927AE5" w:rsidP="00C1612C">
      <w:pPr>
        <w:pStyle w:val="Tijeloteksta"/>
        <w:jc w:val="center"/>
        <w:rPr>
          <w:rFonts w:asciiTheme="minorHAnsi" w:hAnsiTheme="minorHAnsi" w:cstheme="minorHAnsi"/>
        </w:rPr>
      </w:pPr>
    </w:p>
    <w:p w14:paraId="21B173F3" w14:textId="77777777" w:rsidR="00C1612C" w:rsidRPr="0082135D" w:rsidRDefault="00C1612C" w:rsidP="00C1612C">
      <w:pPr>
        <w:pStyle w:val="Tijeloteksta"/>
        <w:numPr>
          <w:ilvl w:val="0"/>
          <w:numId w:val="88"/>
        </w:numPr>
        <w:rPr>
          <w:rFonts w:asciiTheme="minorHAnsi" w:hAnsiTheme="minorHAnsi" w:cstheme="minorHAnsi"/>
        </w:rPr>
      </w:pPr>
      <w:r w:rsidRPr="0082135D">
        <w:rPr>
          <w:rFonts w:asciiTheme="minorHAnsi" w:hAnsiTheme="minorHAnsi" w:cstheme="minorHAnsi"/>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14:paraId="2FB9F28B" w14:textId="77777777" w:rsidR="00C1612C" w:rsidRPr="0082135D" w:rsidRDefault="00C1612C" w:rsidP="00C1612C">
      <w:pPr>
        <w:pStyle w:val="Tijeloteksta"/>
        <w:numPr>
          <w:ilvl w:val="0"/>
          <w:numId w:val="88"/>
        </w:numPr>
        <w:rPr>
          <w:rFonts w:asciiTheme="minorHAnsi" w:hAnsiTheme="minorHAnsi" w:cstheme="minorHAnsi"/>
        </w:rPr>
      </w:pPr>
      <w:r w:rsidRPr="0082135D">
        <w:rPr>
          <w:rFonts w:asciiTheme="minorHAnsi" w:hAnsiTheme="minorHAnsi" w:cstheme="minorHAnsi"/>
        </w:rPr>
        <w:t>Do donošenja akta nadzornog tijela kojim se rješava o prijedlogu obustave izvršenja općeg ili pojedinačnog akta, tijelo čiji se akt preispituje, ne smije izvršiti odredbe toga akta.</w:t>
      </w:r>
    </w:p>
    <w:p w14:paraId="63E5A2DD" w14:textId="77777777" w:rsidR="00B40278" w:rsidRPr="0082135D" w:rsidRDefault="00B40278" w:rsidP="00B40278">
      <w:pPr>
        <w:pStyle w:val="Tijeloteksta"/>
        <w:rPr>
          <w:rFonts w:asciiTheme="minorHAnsi" w:hAnsiTheme="minorHAnsi" w:cstheme="minorHAnsi"/>
        </w:rPr>
      </w:pPr>
    </w:p>
    <w:p w14:paraId="4046C14B" w14:textId="60E59DDA" w:rsidR="00C1612C" w:rsidRPr="0082135D" w:rsidRDefault="00C1612C" w:rsidP="00B40278">
      <w:pPr>
        <w:pStyle w:val="Tijeloteksta"/>
        <w:rPr>
          <w:rFonts w:asciiTheme="minorHAnsi" w:hAnsiTheme="minorHAnsi" w:cstheme="minorHAnsi"/>
        </w:rPr>
      </w:pPr>
      <w:r w:rsidRPr="0082135D">
        <w:rPr>
          <w:rFonts w:asciiTheme="minorHAnsi" w:hAnsiTheme="minorHAnsi" w:cstheme="minorHAnsi"/>
        </w:rPr>
        <w:t>PRESTANAK UGOVORA O RADU RAVNATELJA</w:t>
      </w:r>
    </w:p>
    <w:p w14:paraId="1DCDAFC9" w14:textId="77777777" w:rsidR="00A85107" w:rsidRPr="0082135D" w:rsidRDefault="00A85107" w:rsidP="00C1612C">
      <w:pPr>
        <w:pStyle w:val="Tijeloteksta"/>
        <w:jc w:val="center"/>
        <w:rPr>
          <w:rFonts w:asciiTheme="minorHAnsi" w:hAnsiTheme="minorHAnsi" w:cstheme="minorHAnsi"/>
        </w:rPr>
      </w:pPr>
    </w:p>
    <w:p w14:paraId="757220AD" w14:textId="1893E6E1" w:rsidR="00C1612C" w:rsidRPr="0082135D" w:rsidRDefault="00C1612C" w:rsidP="00C1612C">
      <w:pPr>
        <w:pStyle w:val="Tijeloteksta"/>
        <w:ind w:left="3600"/>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82</w:t>
      </w:r>
      <w:r w:rsidRPr="0082135D">
        <w:rPr>
          <w:rFonts w:asciiTheme="minorHAnsi" w:hAnsiTheme="minorHAnsi" w:cstheme="minorHAnsi"/>
        </w:rPr>
        <w:t>.</w:t>
      </w:r>
    </w:p>
    <w:p w14:paraId="7D0D1097" w14:textId="77777777" w:rsidR="00927AE5" w:rsidRPr="0082135D" w:rsidRDefault="00927AE5" w:rsidP="00C1612C">
      <w:pPr>
        <w:pStyle w:val="Tijeloteksta"/>
        <w:ind w:left="3600"/>
        <w:rPr>
          <w:rFonts w:asciiTheme="minorHAnsi" w:hAnsiTheme="minorHAnsi" w:cstheme="minorHAnsi"/>
        </w:rPr>
      </w:pPr>
    </w:p>
    <w:p w14:paraId="365C832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Ravnatelju Škole ugovor o radu prestaje: </w:t>
      </w:r>
    </w:p>
    <w:p w14:paraId="16208E8B"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smrću</w:t>
      </w:r>
    </w:p>
    <w:p w14:paraId="7A092B61"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istekom vremena na koje je sklopljen ugovor o radu na određeno vrijeme</w:t>
      </w:r>
    </w:p>
    <w:p w14:paraId="4CD233FB"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na kraju školske godine u kojoj je navršio 65 godina života i 15 godina mirovinskog staža</w:t>
      </w:r>
    </w:p>
    <w:p w14:paraId="3720F4E2"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sporazumom ravnatelja i školske ustanove</w:t>
      </w:r>
    </w:p>
    <w:p w14:paraId="065F4DA2"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dostavom pravomoćnog rješenja o priznanju prava na invalidsku mirovinu zbog potpunog gubitka radne sposobnosti</w:t>
      </w:r>
    </w:p>
    <w:p w14:paraId="1131F6ED" w14:textId="77777777" w:rsidR="00C1612C" w:rsidRPr="0082135D" w:rsidRDefault="00C1612C" w:rsidP="00C1612C">
      <w:pPr>
        <w:pStyle w:val="Tijeloteksta"/>
        <w:numPr>
          <w:ilvl w:val="0"/>
          <w:numId w:val="90"/>
        </w:numPr>
        <w:rPr>
          <w:rFonts w:asciiTheme="minorHAnsi" w:hAnsiTheme="minorHAnsi" w:cstheme="minorHAnsi"/>
        </w:rPr>
      </w:pPr>
      <w:r w:rsidRPr="0082135D">
        <w:rPr>
          <w:rFonts w:asciiTheme="minorHAnsi" w:hAnsiTheme="minorHAnsi" w:cstheme="minorHAnsi"/>
        </w:rPr>
        <w:t>otkazom školske ustanove.</w:t>
      </w:r>
    </w:p>
    <w:p w14:paraId="251BB48C" w14:textId="6B7D90C0" w:rsidR="00B40278" w:rsidRPr="0082135D" w:rsidRDefault="00B40278" w:rsidP="00B40278">
      <w:pPr>
        <w:pStyle w:val="Tijeloteksta"/>
        <w:rPr>
          <w:rFonts w:asciiTheme="minorHAnsi" w:hAnsiTheme="minorHAnsi" w:cstheme="minorHAnsi"/>
        </w:rPr>
      </w:pPr>
    </w:p>
    <w:p w14:paraId="4B271461" w14:textId="3545BD1B" w:rsidR="00927AE5" w:rsidRPr="0082135D" w:rsidRDefault="00927AE5" w:rsidP="00B40278">
      <w:pPr>
        <w:pStyle w:val="Tijeloteksta"/>
        <w:rPr>
          <w:rFonts w:asciiTheme="minorHAnsi" w:hAnsiTheme="minorHAnsi" w:cstheme="minorHAnsi"/>
        </w:rPr>
      </w:pPr>
    </w:p>
    <w:p w14:paraId="4F7495EA" w14:textId="46A81B6F" w:rsidR="00927AE5" w:rsidRPr="0082135D" w:rsidRDefault="00927AE5" w:rsidP="00B40278">
      <w:pPr>
        <w:pStyle w:val="Tijeloteksta"/>
        <w:rPr>
          <w:rFonts w:asciiTheme="minorHAnsi" w:hAnsiTheme="minorHAnsi" w:cstheme="minorHAnsi"/>
        </w:rPr>
      </w:pPr>
    </w:p>
    <w:p w14:paraId="3A313A9B" w14:textId="0DA21884" w:rsidR="00927AE5" w:rsidRPr="0082135D" w:rsidRDefault="00927AE5" w:rsidP="00B40278">
      <w:pPr>
        <w:pStyle w:val="Tijeloteksta"/>
        <w:rPr>
          <w:rFonts w:asciiTheme="minorHAnsi" w:hAnsiTheme="minorHAnsi" w:cstheme="minorHAnsi"/>
        </w:rPr>
      </w:pPr>
    </w:p>
    <w:p w14:paraId="1E932904" w14:textId="77777777" w:rsidR="00927AE5" w:rsidRPr="0082135D" w:rsidRDefault="00927AE5" w:rsidP="00B40278">
      <w:pPr>
        <w:pStyle w:val="Tijeloteksta"/>
        <w:rPr>
          <w:rFonts w:asciiTheme="minorHAnsi" w:hAnsiTheme="minorHAnsi" w:cstheme="minorHAnsi"/>
        </w:rPr>
      </w:pPr>
    </w:p>
    <w:p w14:paraId="13917895" w14:textId="7BA5DCFC"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RAZRJEŠENJE RAVNATELJA</w:t>
      </w:r>
    </w:p>
    <w:p w14:paraId="4ECBA5F9" w14:textId="77777777" w:rsidR="00C1612C" w:rsidRPr="0082135D" w:rsidRDefault="00C1612C" w:rsidP="00C1612C">
      <w:pPr>
        <w:pStyle w:val="Tijeloteksta"/>
        <w:jc w:val="center"/>
        <w:rPr>
          <w:rFonts w:asciiTheme="minorHAnsi" w:hAnsiTheme="minorHAnsi" w:cstheme="minorHAnsi"/>
          <w:bCs/>
          <w:iCs/>
        </w:rPr>
      </w:pPr>
    </w:p>
    <w:p w14:paraId="75AB23FC" w14:textId="6A4E6DC6"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lastRenderedPageBreak/>
        <w:t xml:space="preserve">Članak </w:t>
      </w:r>
      <w:r w:rsidR="00A85107" w:rsidRPr="0082135D">
        <w:rPr>
          <w:rFonts w:asciiTheme="minorHAnsi" w:hAnsiTheme="minorHAnsi" w:cstheme="minorHAnsi"/>
        </w:rPr>
        <w:t>83</w:t>
      </w:r>
      <w:r w:rsidRPr="0082135D">
        <w:rPr>
          <w:rFonts w:asciiTheme="minorHAnsi" w:hAnsiTheme="minorHAnsi" w:cstheme="minorHAnsi"/>
        </w:rPr>
        <w:t>.</w:t>
      </w:r>
    </w:p>
    <w:p w14:paraId="5DD643B5" w14:textId="77777777" w:rsidR="00A85107" w:rsidRPr="0082135D" w:rsidRDefault="00A85107" w:rsidP="00C1612C">
      <w:pPr>
        <w:pStyle w:val="Tijeloteksta"/>
        <w:jc w:val="center"/>
        <w:rPr>
          <w:rFonts w:asciiTheme="minorHAnsi" w:hAnsiTheme="minorHAnsi" w:cstheme="minorHAnsi"/>
        </w:rPr>
      </w:pPr>
    </w:p>
    <w:p w14:paraId="41907548" w14:textId="664967FE"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Školski odbor dužan je razriješiti ravnatelja i prije isteka roka na koji je imenovan ako ravnatelj zanemaruje obveze poslovodnog i stručnog voditelja Škole te u slučajevima propisanim Zakonom o ustanovama :</w:t>
      </w:r>
    </w:p>
    <w:p w14:paraId="292778B5" w14:textId="77777777" w:rsidR="00A85107" w:rsidRPr="0082135D" w:rsidRDefault="00A85107" w:rsidP="00A85107">
      <w:pPr>
        <w:pStyle w:val="Normal1"/>
        <w:ind w:left="360"/>
        <w:jc w:val="both"/>
        <w:rPr>
          <w:rFonts w:asciiTheme="minorHAnsi" w:hAnsiTheme="minorHAnsi" w:cstheme="minorHAnsi"/>
          <w:color w:val="auto"/>
          <w:sz w:val="24"/>
          <w:szCs w:val="24"/>
        </w:rPr>
      </w:pPr>
    </w:p>
    <w:p w14:paraId="5DF01303" w14:textId="77777777" w:rsidR="00C1612C" w:rsidRPr="0082135D" w:rsidRDefault="00C1612C" w:rsidP="00C1612C">
      <w:pPr>
        <w:pStyle w:val="Normal1"/>
        <w:numPr>
          <w:ilvl w:val="0"/>
          <w:numId w:val="63"/>
        </w:numPr>
        <w:ind w:left="1416"/>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ako ravnatelj sam zatraži razrješenje u skladu s ugovorom o radu,</w:t>
      </w:r>
    </w:p>
    <w:p w14:paraId="5E163B58" w14:textId="77777777" w:rsidR="00C1612C" w:rsidRPr="0082135D" w:rsidRDefault="00C1612C" w:rsidP="00C1612C">
      <w:pPr>
        <w:pStyle w:val="Normal1"/>
        <w:numPr>
          <w:ilvl w:val="0"/>
          <w:numId w:val="63"/>
        </w:numPr>
        <w:ind w:left="1416"/>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ako nastanu takvi razlozi koji po posebnim propisima ili općim propisima o radu dovede do prestanka radnog odnosa,</w:t>
      </w:r>
    </w:p>
    <w:p w14:paraId="15EF9655" w14:textId="77777777" w:rsidR="00C1612C" w:rsidRPr="0082135D" w:rsidRDefault="00C1612C" w:rsidP="00C1612C">
      <w:pPr>
        <w:pStyle w:val="Normal1"/>
        <w:numPr>
          <w:ilvl w:val="0"/>
          <w:numId w:val="63"/>
        </w:numPr>
        <w:ind w:left="1416"/>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ako ravnatelj ne postupa po propisima ili općim aktima Škole, ili neosnovano ne izvršava odluke Školskog odbora ili postupa protivno njima,</w:t>
      </w:r>
    </w:p>
    <w:p w14:paraId="2366FBEB" w14:textId="77777777" w:rsidR="00C1612C" w:rsidRPr="0082135D" w:rsidRDefault="00C1612C" w:rsidP="00C1612C">
      <w:pPr>
        <w:pStyle w:val="Normal1"/>
        <w:numPr>
          <w:ilvl w:val="0"/>
          <w:numId w:val="63"/>
        </w:numPr>
        <w:ind w:left="1416"/>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ako ravnatelj svojim nesavjesnim ili nepravilnim radom prouzroči Školi veću štetu ili ako zanemaruje ili nesavjesno obavlja svoje dužnosti tako da su nastale ili mogu nastati veće smetnje u obavljanju djelatnosti Škole,</w:t>
      </w:r>
    </w:p>
    <w:p w14:paraId="40DB3353" w14:textId="14649D36" w:rsidR="00C1612C" w:rsidRPr="0082135D" w:rsidRDefault="00C1612C" w:rsidP="00C1612C">
      <w:pPr>
        <w:pStyle w:val="Normal1"/>
        <w:numPr>
          <w:ilvl w:val="0"/>
          <w:numId w:val="63"/>
        </w:numPr>
        <w:ind w:left="1416"/>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ako nastanu okolnosti</w:t>
      </w:r>
      <w:r w:rsidRPr="0082135D">
        <w:rPr>
          <w:rFonts w:asciiTheme="minorHAnsi" w:hAnsiTheme="minorHAnsi" w:cstheme="minorHAnsi"/>
          <w:color w:val="auto"/>
          <w:sz w:val="24"/>
          <w:szCs w:val="24"/>
        </w:rPr>
        <w:t xml:space="preserve"> iz članka 39. stavka 2. Zakona o ustanovama.</w:t>
      </w:r>
    </w:p>
    <w:p w14:paraId="72EFD716" w14:textId="77777777" w:rsidR="00A85107" w:rsidRPr="0082135D" w:rsidRDefault="00A85107" w:rsidP="00A85107">
      <w:pPr>
        <w:pStyle w:val="Normal1"/>
        <w:ind w:left="1416"/>
        <w:jc w:val="both"/>
        <w:rPr>
          <w:rFonts w:asciiTheme="minorHAnsi" w:hAnsiTheme="minorHAnsi" w:cstheme="minorHAnsi"/>
          <w:color w:val="auto"/>
          <w:sz w:val="24"/>
          <w:szCs w:val="24"/>
        </w:rPr>
      </w:pPr>
    </w:p>
    <w:p w14:paraId="344CBF89"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Školski odbor može razriješiti ravnatelja Škole i na prijedlog prosvjetnog inspektora koji o prijedlogu za razrješenje izvješćuje ministra. </w:t>
      </w:r>
    </w:p>
    <w:p w14:paraId="7F5CB013"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21DBC9C8" w14:textId="77777777" w:rsidR="00C1612C" w:rsidRPr="0082135D" w:rsidRDefault="00C1612C" w:rsidP="00C1612C">
      <w:pPr>
        <w:pStyle w:val="Normal1"/>
        <w:numPr>
          <w:ilvl w:val="0"/>
          <w:numId w:val="35"/>
        </w:numPr>
        <w:ind w:left="360"/>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Kada se ravnatelja razrješuje iz razloga navedenih u stavku 1. točka 1. ovog članka s ravnateljem će Škola sklopiti sporazum o prestanku ugovora o radu u pisanom obliku. </w:t>
      </w:r>
    </w:p>
    <w:p w14:paraId="07D8C152"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U postupku odlučivanja o razrješenju ravnatelja temeljem stavka 1. točaka 3., 4. i 5. ovog članka te stavka 2. i 3. ovog članka, članovi Školskog odbora obvezni su utvrditi postojanje razloga i činjenica za razrješenje.</w:t>
      </w:r>
    </w:p>
    <w:p w14:paraId="217D1B17"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 prijedlogu za razrješenje ravnatelja članovi Školskog odbora odlučuju  tajnim glasovanjem.</w:t>
      </w:r>
    </w:p>
    <w:p w14:paraId="578512F4"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hAnsiTheme="minorHAnsi" w:cstheme="minorHAnsi"/>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2734ED10"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Nakon donošenja odluke o razrješenju ravnatelja zbog razloga navedenih u stavku 1. točkama 3., 4. i 5. ovog članka, Škola će ravnatelju otkazati ugovor o radu. </w:t>
      </w:r>
    </w:p>
    <w:p w14:paraId="34775129"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Otkaz mora biti u pisanom obliku i dostavljen razriješenom ravnatelju, a otkazni rok iznosi mjesec dana. </w:t>
      </w:r>
    </w:p>
    <w:p w14:paraId="60715D45" w14:textId="77777777" w:rsidR="00C1612C" w:rsidRPr="0082135D" w:rsidRDefault="00C1612C" w:rsidP="00C1612C">
      <w:pPr>
        <w:pStyle w:val="Normal1"/>
        <w:numPr>
          <w:ilvl w:val="0"/>
          <w:numId w:val="35"/>
        </w:numPr>
        <w:ind w:left="360"/>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Protiv odluke o otkazu ugovora o radu ravnatelj može podnijeti tužbu samo ako je podnio tužbu protiv odluke o razrješenju sukladno Zakonu o ustanovama. </w:t>
      </w:r>
    </w:p>
    <w:p w14:paraId="781415ED" w14:textId="77777777" w:rsidR="00C1612C" w:rsidRPr="0082135D" w:rsidRDefault="00C1612C" w:rsidP="00C1612C">
      <w:pPr>
        <w:pStyle w:val="Normal1"/>
        <w:numPr>
          <w:ilvl w:val="0"/>
          <w:numId w:val="35"/>
        </w:numPr>
        <w:ind w:left="360"/>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Tužba iz stavka 10. ovoga članka podnosi se općinskom sudu mjesno nadležnom prema sjedištu Škole u roku od 30 dana od dana primitka odluke o otkazu ugovora o radu.</w:t>
      </w:r>
    </w:p>
    <w:p w14:paraId="359A1A96" w14:textId="0E99469D" w:rsidR="00C1612C" w:rsidRPr="0082135D" w:rsidRDefault="00C1612C" w:rsidP="00C1612C">
      <w:pPr>
        <w:pStyle w:val="Normal1"/>
        <w:ind w:left="360"/>
        <w:jc w:val="both"/>
        <w:rPr>
          <w:rFonts w:asciiTheme="minorHAnsi" w:eastAsia="Comic Sans MS" w:hAnsiTheme="minorHAnsi" w:cstheme="minorHAnsi"/>
          <w:color w:val="auto"/>
          <w:sz w:val="24"/>
          <w:szCs w:val="24"/>
        </w:rPr>
      </w:pPr>
    </w:p>
    <w:p w14:paraId="2936A571" w14:textId="3075A091" w:rsidR="00927AE5" w:rsidRPr="0082135D" w:rsidRDefault="00927AE5" w:rsidP="00C1612C">
      <w:pPr>
        <w:pStyle w:val="Normal1"/>
        <w:ind w:left="360"/>
        <w:jc w:val="both"/>
        <w:rPr>
          <w:rFonts w:asciiTheme="minorHAnsi" w:eastAsia="Comic Sans MS" w:hAnsiTheme="minorHAnsi" w:cstheme="minorHAnsi"/>
          <w:color w:val="auto"/>
          <w:sz w:val="24"/>
          <w:szCs w:val="24"/>
        </w:rPr>
      </w:pPr>
    </w:p>
    <w:p w14:paraId="2B9D9D37" w14:textId="58A505D8" w:rsidR="00927AE5" w:rsidRPr="0082135D" w:rsidRDefault="00927AE5" w:rsidP="00C1612C">
      <w:pPr>
        <w:pStyle w:val="Normal1"/>
        <w:ind w:left="360"/>
        <w:jc w:val="both"/>
        <w:rPr>
          <w:rFonts w:asciiTheme="minorHAnsi" w:eastAsia="Comic Sans MS" w:hAnsiTheme="minorHAnsi" w:cstheme="minorHAnsi"/>
          <w:color w:val="auto"/>
          <w:sz w:val="24"/>
          <w:szCs w:val="24"/>
        </w:rPr>
      </w:pPr>
    </w:p>
    <w:p w14:paraId="4DDE1885" w14:textId="77777777" w:rsidR="00927AE5" w:rsidRPr="0082135D" w:rsidRDefault="00927AE5" w:rsidP="00C1612C">
      <w:pPr>
        <w:pStyle w:val="Normal1"/>
        <w:ind w:left="360"/>
        <w:jc w:val="both"/>
        <w:rPr>
          <w:rFonts w:asciiTheme="minorHAnsi" w:eastAsia="Comic Sans MS" w:hAnsiTheme="minorHAnsi" w:cstheme="minorHAnsi"/>
          <w:color w:val="auto"/>
          <w:sz w:val="24"/>
          <w:szCs w:val="24"/>
        </w:rPr>
      </w:pPr>
    </w:p>
    <w:p w14:paraId="73FABF23" w14:textId="77777777" w:rsidR="00C1612C" w:rsidRPr="0082135D" w:rsidRDefault="00C1612C"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IMENOVANJE VRŠITELJA DUŽNOSTI RAVNATELJA I RASPISIVANJE NATJEČAJA </w:t>
      </w:r>
    </w:p>
    <w:p w14:paraId="758388F7" w14:textId="77777777" w:rsidR="00C1612C" w:rsidRPr="0082135D" w:rsidRDefault="00C1612C" w:rsidP="00C1612C">
      <w:pPr>
        <w:pStyle w:val="Normal1"/>
        <w:jc w:val="both"/>
        <w:rPr>
          <w:rFonts w:asciiTheme="minorHAnsi" w:hAnsiTheme="minorHAnsi" w:cstheme="minorHAnsi"/>
          <w:bCs/>
          <w:color w:val="auto"/>
          <w:sz w:val="24"/>
          <w:szCs w:val="24"/>
        </w:rPr>
      </w:pPr>
    </w:p>
    <w:p w14:paraId="14A0577F" w14:textId="2F70E931" w:rsidR="00A85107" w:rsidRPr="0082135D" w:rsidRDefault="00C1612C" w:rsidP="00927AE5">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Članak 84.</w:t>
      </w:r>
    </w:p>
    <w:p w14:paraId="3C7C2F9D" w14:textId="7FF05D7A"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14:paraId="5B2FA37F" w14:textId="77777777" w:rsidR="00B40278" w:rsidRPr="0082135D" w:rsidRDefault="00B40278" w:rsidP="00B40278">
      <w:pPr>
        <w:pStyle w:val="Tijeloteksta"/>
        <w:rPr>
          <w:rFonts w:asciiTheme="minorHAnsi" w:hAnsiTheme="minorHAnsi" w:cstheme="minorHAnsi"/>
        </w:rPr>
      </w:pPr>
    </w:p>
    <w:p w14:paraId="6F6466A9" w14:textId="32EA2239"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TAJNIK ŠKOLE</w:t>
      </w:r>
    </w:p>
    <w:p w14:paraId="79C348F1" w14:textId="77777777" w:rsidR="00C1612C" w:rsidRPr="0082135D" w:rsidRDefault="00C1612C" w:rsidP="00C1612C">
      <w:pPr>
        <w:pStyle w:val="Tijeloteksta"/>
        <w:rPr>
          <w:rFonts w:asciiTheme="minorHAnsi" w:hAnsiTheme="minorHAnsi" w:cstheme="minorHAnsi"/>
          <w:bCs/>
        </w:rPr>
      </w:pPr>
    </w:p>
    <w:p w14:paraId="53D246F3" w14:textId="475B23A4"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A85107" w:rsidRPr="0082135D">
        <w:rPr>
          <w:rFonts w:asciiTheme="minorHAnsi" w:hAnsiTheme="minorHAnsi" w:cstheme="minorHAnsi"/>
        </w:rPr>
        <w:t>85</w:t>
      </w:r>
      <w:r w:rsidRPr="0082135D">
        <w:rPr>
          <w:rFonts w:asciiTheme="minorHAnsi" w:hAnsiTheme="minorHAnsi" w:cstheme="minorHAnsi"/>
        </w:rPr>
        <w:t>.</w:t>
      </w:r>
    </w:p>
    <w:p w14:paraId="44F8CCCA" w14:textId="77777777" w:rsidR="00C1612C" w:rsidRPr="0082135D" w:rsidRDefault="00C1612C" w:rsidP="00C1612C">
      <w:pPr>
        <w:spacing w:after="252"/>
        <w:ind w:left="-5" w:right="36"/>
        <w:rPr>
          <w:rFonts w:asciiTheme="minorHAnsi" w:hAnsiTheme="minorHAnsi" w:cstheme="minorHAnsi"/>
        </w:rPr>
      </w:pPr>
      <w:r w:rsidRPr="0082135D">
        <w:rPr>
          <w:rFonts w:asciiTheme="minorHAnsi" w:hAnsiTheme="minorHAnsi" w:cstheme="minorHAnsi"/>
        </w:rPr>
        <w:t xml:space="preserve">(1) Škola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tajnika</w:t>
      </w:r>
      <w:proofErr w:type="spellEnd"/>
      <w:r w:rsidRPr="0082135D">
        <w:rPr>
          <w:rFonts w:asciiTheme="minorHAnsi" w:hAnsiTheme="minorHAnsi" w:cstheme="minorHAnsi"/>
        </w:rPr>
        <w:t xml:space="preserve">. </w:t>
      </w:r>
    </w:p>
    <w:p w14:paraId="17D54C88" w14:textId="77777777" w:rsidR="00C1612C" w:rsidRPr="0082135D" w:rsidRDefault="00C1612C" w:rsidP="00C1612C">
      <w:pPr>
        <w:spacing w:after="301"/>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2)Za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tajnika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izabrana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ima</w:t>
      </w:r>
      <w:proofErr w:type="spellEnd"/>
      <w:r w:rsidRPr="0082135D">
        <w:rPr>
          <w:rFonts w:asciiTheme="minorHAnsi" w:hAnsiTheme="minorHAnsi" w:cstheme="minorHAnsi"/>
        </w:rPr>
        <w:t xml:space="preserve">: </w:t>
      </w:r>
    </w:p>
    <w:p w14:paraId="6CE5CD81" w14:textId="2EBB1DD6" w:rsidR="00C1612C" w:rsidRPr="0082135D" w:rsidRDefault="00C1612C" w:rsidP="00C1612C">
      <w:pPr>
        <w:numPr>
          <w:ilvl w:val="0"/>
          <w:numId w:val="105"/>
        </w:numPr>
        <w:spacing w:after="42" w:line="248" w:lineRule="auto"/>
        <w:ind w:left="717" w:right="36" w:hanging="360"/>
        <w:jc w:val="both"/>
        <w:rPr>
          <w:rFonts w:asciiTheme="minorHAnsi" w:hAnsiTheme="minorHAnsi" w:cstheme="minorHAnsi"/>
          <w:i/>
          <w:iCs/>
        </w:rPr>
      </w:pPr>
      <w:proofErr w:type="spellStart"/>
      <w:r w:rsidRPr="0082135D">
        <w:rPr>
          <w:rFonts w:asciiTheme="minorHAnsi" w:hAnsiTheme="minorHAnsi" w:cstheme="minorHAnsi"/>
          <w:i/>
          <w:iCs/>
        </w:rPr>
        <w:t>završen</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sveučilišni</w:t>
      </w:r>
      <w:proofErr w:type="spellEnd"/>
      <w:r w:rsidRPr="0082135D">
        <w:rPr>
          <w:rFonts w:asciiTheme="minorHAnsi" w:hAnsiTheme="minorHAnsi" w:cstheme="minorHAnsi"/>
          <w:i/>
          <w:iCs/>
        </w:rPr>
        <w:t xml:space="preserve"> </w:t>
      </w:r>
      <w:proofErr w:type="spellStart"/>
      <w:r w:rsidR="005B213C" w:rsidRPr="0082135D">
        <w:rPr>
          <w:rFonts w:asciiTheme="minorHAnsi" w:hAnsiTheme="minorHAnsi" w:cstheme="minorHAnsi"/>
          <w:i/>
          <w:iCs/>
        </w:rPr>
        <w:t>integrirani</w:t>
      </w:r>
      <w:proofErr w:type="spellEnd"/>
      <w:r w:rsidR="005B213C" w:rsidRPr="0082135D">
        <w:rPr>
          <w:rFonts w:asciiTheme="minorHAnsi" w:hAnsiTheme="minorHAnsi" w:cstheme="minorHAnsi"/>
          <w:i/>
          <w:iCs/>
        </w:rPr>
        <w:t xml:space="preserve"> </w:t>
      </w:r>
      <w:proofErr w:type="spellStart"/>
      <w:r w:rsidR="005B213C" w:rsidRPr="0082135D">
        <w:rPr>
          <w:rFonts w:asciiTheme="minorHAnsi" w:hAnsiTheme="minorHAnsi" w:cstheme="minorHAnsi"/>
          <w:i/>
          <w:iCs/>
        </w:rPr>
        <w:t>prije</w:t>
      </w:r>
      <w:r w:rsidRPr="0082135D">
        <w:rPr>
          <w:rFonts w:asciiTheme="minorHAnsi" w:hAnsiTheme="minorHAnsi" w:cstheme="minorHAnsi"/>
          <w:i/>
          <w:iCs/>
        </w:rPr>
        <w:t>diplomski</w:t>
      </w:r>
      <w:proofErr w:type="spellEnd"/>
      <w:r w:rsidRPr="0082135D">
        <w:rPr>
          <w:rFonts w:asciiTheme="minorHAnsi" w:hAnsiTheme="minorHAnsi" w:cstheme="minorHAnsi"/>
          <w:i/>
          <w:iCs/>
        </w:rPr>
        <w:t xml:space="preserve"> </w:t>
      </w:r>
      <w:r w:rsidR="005B213C" w:rsidRPr="0082135D">
        <w:rPr>
          <w:rFonts w:asciiTheme="minorHAnsi" w:hAnsiTheme="minorHAnsi" w:cstheme="minorHAnsi"/>
          <w:i/>
          <w:iCs/>
        </w:rPr>
        <w:t xml:space="preserve">I </w:t>
      </w:r>
      <w:proofErr w:type="spellStart"/>
      <w:r w:rsidR="005B213C" w:rsidRPr="0082135D">
        <w:rPr>
          <w:rFonts w:asciiTheme="minorHAnsi" w:hAnsiTheme="minorHAnsi" w:cstheme="minorHAnsi"/>
          <w:i/>
          <w:iCs/>
        </w:rPr>
        <w:t>diplomski</w:t>
      </w:r>
      <w:proofErr w:type="spellEnd"/>
      <w:r w:rsidR="005B213C" w:rsidRPr="0082135D">
        <w:rPr>
          <w:rFonts w:asciiTheme="minorHAnsi" w:hAnsiTheme="minorHAnsi" w:cstheme="minorHAnsi"/>
          <w:i/>
          <w:iCs/>
        </w:rPr>
        <w:t xml:space="preserve"> </w:t>
      </w:r>
      <w:proofErr w:type="spellStart"/>
      <w:r w:rsidRPr="0082135D">
        <w:rPr>
          <w:rFonts w:asciiTheme="minorHAnsi" w:hAnsiTheme="minorHAnsi" w:cstheme="minorHAnsi"/>
          <w:i/>
          <w:iCs/>
        </w:rPr>
        <w:t>studij</w:t>
      </w:r>
      <w:proofErr w:type="spellEnd"/>
      <w:r w:rsidRPr="0082135D">
        <w:rPr>
          <w:rFonts w:asciiTheme="minorHAnsi" w:hAnsiTheme="minorHAnsi" w:cstheme="minorHAnsi"/>
          <w:i/>
          <w:iCs/>
        </w:rPr>
        <w:t xml:space="preserve"> </w:t>
      </w:r>
      <w:proofErr w:type="spellStart"/>
      <w:proofErr w:type="gramStart"/>
      <w:r w:rsidRPr="0082135D">
        <w:rPr>
          <w:rFonts w:asciiTheme="minorHAnsi" w:hAnsiTheme="minorHAnsi" w:cstheme="minorHAnsi"/>
          <w:i/>
          <w:iCs/>
        </w:rPr>
        <w:t>pravne</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struke</w:t>
      </w:r>
      <w:proofErr w:type="spellEnd"/>
      <w:proofErr w:type="gramEnd"/>
      <w:r w:rsidRPr="0082135D">
        <w:rPr>
          <w:rFonts w:asciiTheme="minorHAnsi" w:hAnsiTheme="minorHAnsi" w:cstheme="minorHAnsi"/>
          <w:i/>
          <w:iCs/>
        </w:rPr>
        <w:t xml:space="preserve"> </w:t>
      </w:r>
      <w:proofErr w:type="spellStart"/>
      <w:r w:rsidRPr="0082135D">
        <w:rPr>
          <w:rFonts w:asciiTheme="minorHAnsi" w:hAnsiTheme="minorHAnsi" w:cstheme="minorHAnsi"/>
          <w:i/>
          <w:iCs/>
        </w:rPr>
        <w:t>ili</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stručni</w:t>
      </w:r>
      <w:proofErr w:type="spellEnd"/>
      <w:r w:rsidRPr="0082135D">
        <w:rPr>
          <w:rFonts w:asciiTheme="minorHAnsi" w:hAnsiTheme="minorHAnsi" w:cstheme="minorHAnsi"/>
          <w:i/>
          <w:iCs/>
        </w:rPr>
        <w:t xml:space="preserve"> </w:t>
      </w:r>
      <w:proofErr w:type="spellStart"/>
      <w:r w:rsidR="005B213C" w:rsidRPr="0082135D">
        <w:rPr>
          <w:rFonts w:asciiTheme="minorHAnsi" w:hAnsiTheme="minorHAnsi" w:cstheme="minorHAnsi"/>
          <w:i/>
          <w:iCs/>
        </w:rPr>
        <w:t>diplomski</w:t>
      </w:r>
      <w:proofErr w:type="spellEnd"/>
      <w:r w:rsidR="005B213C" w:rsidRPr="0082135D">
        <w:rPr>
          <w:rFonts w:asciiTheme="minorHAnsi" w:hAnsiTheme="minorHAnsi" w:cstheme="minorHAnsi"/>
          <w:i/>
          <w:iCs/>
        </w:rPr>
        <w:t xml:space="preserve"> </w:t>
      </w:r>
      <w:proofErr w:type="spellStart"/>
      <w:r w:rsidRPr="0082135D">
        <w:rPr>
          <w:rFonts w:asciiTheme="minorHAnsi" w:hAnsiTheme="minorHAnsi" w:cstheme="minorHAnsi"/>
          <w:i/>
          <w:iCs/>
        </w:rPr>
        <w:t>studij</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javne</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uprave</w:t>
      </w:r>
      <w:proofErr w:type="spellEnd"/>
      <w:r w:rsidRPr="0082135D">
        <w:rPr>
          <w:rFonts w:asciiTheme="minorHAnsi" w:hAnsiTheme="minorHAnsi" w:cstheme="minorHAnsi"/>
          <w:i/>
          <w:iCs/>
        </w:rPr>
        <w:t xml:space="preserve"> </w:t>
      </w:r>
    </w:p>
    <w:p w14:paraId="26A97ECA" w14:textId="11918052" w:rsidR="00B40278" w:rsidRPr="0082135D" w:rsidRDefault="00C1612C" w:rsidP="00B40278">
      <w:pPr>
        <w:numPr>
          <w:ilvl w:val="0"/>
          <w:numId w:val="105"/>
        </w:numPr>
        <w:spacing w:after="256" w:line="248" w:lineRule="auto"/>
        <w:ind w:left="717" w:right="36" w:hanging="360"/>
        <w:jc w:val="both"/>
        <w:rPr>
          <w:rFonts w:asciiTheme="minorHAnsi" w:hAnsiTheme="minorHAnsi" w:cstheme="minorHAnsi"/>
          <w:i/>
          <w:iCs/>
        </w:rPr>
      </w:pPr>
      <w:proofErr w:type="spellStart"/>
      <w:r w:rsidRPr="0082135D">
        <w:rPr>
          <w:rFonts w:asciiTheme="minorHAnsi" w:hAnsiTheme="minorHAnsi" w:cstheme="minorHAnsi"/>
          <w:i/>
          <w:iCs/>
        </w:rPr>
        <w:t>stručni</w:t>
      </w:r>
      <w:proofErr w:type="spellEnd"/>
      <w:r w:rsidRPr="0082135D">
        <w:rPr>
          <w:rFonts w:asciiTheme="minorHAnsi" w:hAnsiTheme="minorHAnsi" w:cstheme="minorHAnsi"/>
          <w:i/>
          <w:iCs/>
        </w:rPr>
        <w:t xml:space="preserve"> </w:t>
      </w:r>
      <w:proofErr w:type="spellStart"/>
      <w:r w:rsidR="005B213C" w:rsidRPr="0082135D">
        <w:rPr>
          <w:rFonts w:asciiTheme="minorHAnsi" w:hAnsiTheme="minorHAnsi" w:cstheme="minorHAnsi"/>
          <w:i/>
          <w:iCs/>
        </w:rPr>
        <w:t>prijediplomski</w:t>
      </w:r>
      <w:proofErr w:type="spellEnd"/>
      <w:r w:rsidR="005B213C" w:rsidRPr="0082135D">
        <w:rPr>
          <w:rFonts w:asciiTheme="minorHAnsi" w:hAnsiTheme="minorHAnsi" w:cstheme="minorHAnsi"/>
          <w:i/>
          <w:iCs/>
        </w:rPr>
        <w:t xml:space="preserve"> </w:t>
      </w:r>
      <w:proofErr w:type="spellStart"/>
      <w:r w:rsidRPr="0082135D">
        <w:rPr>
          <w:rFonts w:asciiTheme="minorHAnsi" w:hAnsiTheme="minorHAnsi" w:cstheme="minorHAnsi"/>
          <w:i/>
          <w:iCs/>
        </w:rPr>
        <w:t>studij</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upravne</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struke</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ako</w:t>
      </w:r>
      <w:proofErr w:type="spellEnd"/>
      <w:r w:rsidRPr="0082135D">
        <w:rPr>
          <w:rFonts w:asciiTheme="minorHAnsi" w:hAnsiTheme="minorHAnsi" w:cstheme="minorHAnsi"/>
          <w:i/>
          <w:iCs/>
        </w:rPr>
        <w:t xml:space="preserve"> se na </w:t>
      </w:r>
      <w:proofErr w:type="spellStart"/>
      <w:r w:rsidRPr="0082135D">
        <w:rPr>
          <w:rFonts w:asciiTheme="minorHAnsi" w:hAnsiTheme="minorHAnsi" w:cstheme="minorHAnsi"/>
          <w:i/>
          <w:iCs/>
        </w:rPr>
        <w:t>natječaj</w:t>
      </w:r>
      <w:proofErr w:type="spellEnd"/>
      <w:r w:rsidRPr="0082135D">
        <w:rPr>
          <w:rFonts w:asciiTheme="minorHAnsi" w:hAnsiTheme="minorHAnsi" w:cstheme="minorHAnsi"/>
          <w:i/>
          <w:iCs/>
        </w:rPr>
        <w:t xml:space="preserve"> ne </w:t>
      </w:r>
      <w:proofErr w:type="spellStart"/>
      <w:r w:rsidRPr="0082135D">
        <w:rPr>
          <w:rFonts w:asciiTheme="minorHAnsi" w:hAnsiTheme="minorHAnsi" w:cstheme="minorHAnsi"/>
          <w:i/>
          <w:iCs/>
        </w:rPr>
        <w:t>javi</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osoba</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iz</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točke</w:t>
      </w:r>
      <w:proofErr w:type="spellEnd"/>
      <w:r w:rsidRPr="0082135D">
        <w:rPr>
          <w:rFonts w:asciiTheme="minorHAnsi" w:hAnsiTheme="minorHAnsi" w:cstheme="minorHAnsi"/>
          <w:i/>
          <w:iCs/>
        </w:rPr>
        <w:t xml:space="preserve"> 1. </w:t>
      </w:r>
      <w:proofErr w:type="spellStart"/>
      <w:r w:rsidRPr="0082135D">
        <w:rPr>
          <w:rFonts w:asciiTheme="minorHAnsi" w:hAnsiTheme="minorHAnsi" w:cstheme="minorHAnsi"/>
          <w:i/>
          <w:iCs/>
        </w:rPr>
        <w:t>ovoga</w:t>
      </w:r>
      <w:proofErr w:type="spellEnd"/>
      <w:r w:rsidRPr="0082135D">
        <w:rPr>
          <w:rFonts w:asciiTheme="minorHAnsi" w:hAnsiTheme="minorHAnsi" w:cstheme="minorHAnsi"/>
          <w:i/>
          <w:iCs/>
        </w:rPr>
        <w:t xml:space="preserve"> </w:t>
      </w:r>
      <w:proofErr w:type="spellStart"/>
      <w:r w:rsidRPr="0082135D">
        <w:rPr>
          <w:rFonts w:asciiTheme="minorHAnsi" w:hAnsiTheme="minorHAnsi" w:cstheme="minorHAnsi"/>
          <w:i/>
          <w:iCs/>
        </w:rPr>
        <w:t>stavka</w:t>
      </w:r>
      <w:proofErr w:type="spellEnd"/>
      <w:r w:rsidRPr="0082135D">
        <w:rPr>
          <w:rFonts w:asciiTheme="minorHAnsi" w:hAnsiTheme="minorHAnsi" w:cstheme="minorHAnsi"/>
          <w:i/>
          <w:iCs/>
        </w:rPr>
        <w:t xml:space="preserve">. </w:t>
      </w:r>
    </w:p>
    <w:p w14:paraId="5CC76C28" w14:textId="19AEDBBD" w:rsidR="00B40278" w:rsidRPr="0082135D" w:rsidRDefault="00C1612C" w:rsidP="00927AE5">
      <w:pPr>
        <w:spacing w:line="259" w:lineRule="auto"/>
        <w:ind w:left="297" w:right="338"/>
        <w:jc w:val="center"/>
        <w:rPr>
          <w:rFonts w:asciiTheme="minorHAnsi" w:hAnsiTheme="minorHAnsi" w:cstheme="minorHAnsi"/>
          <w:bCs/>
        </w:rPr>
      </w:pPr>
      <w:proofErr w:type="spellStart"/>
      <w:r w:rsidRPr="0082135D">
        <w:rPr>
          <w:rFonts w:asciiTheme="minorHAnsi" w:hAnsiTheme="minorHAnsi" w:cstheme="minorHAnsi"/>
          <w:bCs/>
        </w:rPr>
        <w:t>Članak</w:t>
      </w:r>
      <w:proofErr w:type="spellEnd"/>
      <w:r w:rsidRPr="0082135D">
        <w:rPr>
          <w:rFonts w:asciiTheme="minorHAnsi" w:hAnsiTheme="minorHAnsi" w:cstheme="minorHAnsi"/>
          <w:bCs/>
        </w:rPr>
        <w:t xml:space="preserve"> 8</w:t>
      </w:r>
      <w:r w:rsidR="00A85107" w:rsidRPr="0082135D">
        <w:rPr>
          <w:rFonts w:asciiTheme="minorHAnsi" w:hAnsiTheme="minorHAnsi" w:cstheme="minorHAnsi"/>
          <w:bCs/>
        </w:rPr>
        <w:t>6</w:t>
      </w:r>
      <w:r w:rsidRPr="0082135D">
        <w:rPr>
          <w:rFonts w:asciiTheme="minorHAnsi" w:hAnsiTheme="minorHAnsi" w:cstheme="minorHAnsi"/>
          <w:bCs/>
        </w:rPr>
        <w:t xml:space="preserve">. </w:t>
      </w:r>
    </w:p>
    <w:p w14:paraId="1346042A"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1)</w:t>
      </w:r>
      <w:proofErr w:type="spellStart"/>
      <w:r w:rsidRPr="0082135D">
        <w:rPr>
          <w:rFonts w:asciiTheme="minorHAnsi" w:hAnsiTheme="minorHAnsi" w:cstheme="minorHAnsi"/>
        </w:rPr>
        <w:t>Tajnik</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zasniva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objavljuje</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mrežnim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stranicama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oglasnoj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ploči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Hrvatskog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zavoda</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zapošljavanje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mrežnim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stranicama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oglasnoj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ploči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001A847F"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2)</w:t>
      </w:r>
      <w:proofErr w:type="spellStart"/>
      <w:r w:rsidRPr="0082135D">
        <w:rPr>
          <w:rFonts w:asciiTheme="minorHAnsi" w:hAnsiTheme="minorHAnsi" w:cstheme="minorHAnsi"/>
        </w:rPr>
        <w:t>Rok</w:t>
      </w:r>
      <w:proofErr w:type="spellEnd"/>
      <w:proofErr w:type="gramEnd"/>
      <w:r w:rsidRPr="0082135D">
        <w:rPr>
          <w:rFonts w:asciiTheme="minorHAnsi" w:hAnsiTheme="minorHAnsi" w:cstheme="minorHAnsi"/>
        </w:rPr>
        <w:t xml:space="preserve"> za </w:t>
      </w:r>
      <w:proofErr w:type="spellStart"/>
      <w:r w:rsidRPr="0082135D">
        <w:rPr>
          <w:rFonts w:asciiTheme="minorHAnsi" w:hAnsiTheme="minorHAnsi" w:cstheme="minorHAnsi"/>
        </w:rPr>
        <w:t>primanje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ponuda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kandidata</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kraći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osam</w:t>
      </w:r>
      <w:proofErr w:type="spellEnd"/>
      <w:r w:rsidRPr="0082135D">
        <w:rPr>
          <w:rFonts w:asciiTheme="minorHAnsi" w:hAnsiTheme="minorHAnsi" w:cstheme="minorHAnsi"/>
        </w:rPr>
        <w:t xml:space="preserve"> (8) dana.  </w:t>
      </w:r>
    </w:p>
    <w:p w14:paraId="4EC17692" w14:textId="1768A8DE" w:rsidR="00C1612C" w:rsidRPr="0082135D" w:rsidRDefault="00C1612C" w:rsidP="00F101A8">
      <w:pPr>
        <w:ind w:left="-5" w:right="36"/>
        <w:rPr>
          <w:rFonts w:asciiTheme="minorHAnsi" w:hAnsiTheme="minorHAnsi" w:cstheme="minorHAnsi"/>
          <w:bCs/>
        </w:rPr>
      </w:pPr>
      <w:r w:rsidRPr="0082135D">
        <w:rPr>
          <w:rFonts w:asciiTheme="minorHAnsi" w:hAnsiTheme="minorHAnsi" w:cstheme="minorHAnsi"/>
        </w:rPr>
        <w:t>(</w:t>
      </w:r>
      <w:proofErr w:type="gramStart"/>
      <w:r w:rsidRPr="0082135D">
        <w:rPr>
          <w:rFonts w:asciiTheme="minorHAnsi" w:hAnsiTheme="minorHAnsi" w:cstheme="minorHAnsi"/>
        </w:rPr>
        <w:t>3)</w:t>
      </w:r>
      <w:proofErr w:type="spellStart"/>
      <w:r w:rsidRPr="0082135D">
        <w:rPr>
          <w:rFonts w:asciiTheme="minorHAnsi" w:hAnsiTheme="minorHAnsi" w:cstheme="minorHAnsi"/>
        </w:rPr>
        <w:t>Iznimno</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samostalno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zasnovati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tajnikom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bez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kada</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zbog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obavljanja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poslova</w:t>
      </w:r>
      <w:proofErr w:type="spellEnd"/>
      <w:r w:rsidRPr="0082135D">
        <w:rPr>
          <w:rFonts w:asciiTheme="minorHAnsi" w:hAnsiTheme="minorHAnsi" w:cstheme="minorHAnsi"/>
        </w:rPr>
        <w:t xml:space="preserve"> koji ne </w:t>
      </w:r>
      <w:proofErr w:type="spellStart"/>
      <w:r w:rsidRPr="0082135D">
        <w:rPr>
          <w:rFonts w:asciiTheme="minorHAnsi" w:hAnsiTheme="minorHAnsi" w:cstheme="minorHAnsi"/>
        </w:rPr>
        <w:t>trpe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odgodu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potrebno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zaposliti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osobu</w:t>
      </w:r>
      <w:proofErr w:type="spellEnd"/>
      <w:r w:rsidRPr="0082135D">
        <w:rPr>
          <w:rFonts w:asciiTheme="minorHAnsi" w:hAnsiTheme="minorHAnsi" w:cstheme="minorHAnsi"/>
        </w:rPr>
        <w:t xml:space="preserve"> bez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određeno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vrijeme</w:t>
      </w:r>
      <w:proofErr w:type="spellEnd"/>
      <w:r w:rsidRPr="0082135D">
        <w:rPr>
          <w:rFonts w:asciiTheme="minorHAnsi" w:hAnsiTheme="minorHAnsi" w:cstheme="minorHAnsi"/>
        </w:rPr>
        <w:t xml:space="preserve">, do </w:t>
      </w:r>
      <w:proofErr w:type="spellStart"/>
      <w:r w:rsidRPr="0082135D">
        <w:rPr>
          <w:rFonts w:asciiTheme="minorHAnsi" w:hAnsiTheme="minorHAnsi" w:cstheme="minorHAnsi"/>
        </w:rPr>
        <w:t>zasnivanja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odnosa</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natječaja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drugi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propisani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način</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ali</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dulje</w:t>
      </w:r>
      <w:proofErr w:type="spellEnd"/>
      <w:r w:rsidRPr="0082135D">
        <w:rPr>
          <w:rFonts w:asciiTheme="minorHAnsi" w:hAnsiTheme="minorHAnsi" w:cstheme="minorHAnsi"/>
        </w:rPr>
        <w:t xml:space="preserve"> od 60 dana </w:t>
      </w:r>
      <w:proofErr w:type="spellStart"/>
      <w:r w:rsidRPr="0082135D">
        <w:rPr>
          <w:rFonts w:asciiTheme="minorHAnsi" w:hAnsiTheme="minorHAnsi" w:cstheme="minorHAnsi"/>
        </w:rPr>
        <w:t>računajući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prvog</w:t>
      </w:r>
      <w:proofErr w:type="spellEnd"/>
      <w:r w:rsidRPr="0082135D">
        <w:rPr>
          <w:rFonts w:asciiTheme="minorHAnsi" w:hAnsiTheme="minorHAnsi" w:cstheme="minorHAnsi"/>
        </w:rPr>
        <w:t xml:space="preserve"> dana </w:t>
      </w:r>
      <w:proofErr w:type="spellStart"/>
      <w:r w:rsidRPr="0082135D">
        <w:rPr>
          <w:rFonts w:asciiTheme="minorHAnsi" w:hAnsiTheme="minorHAnsi" w:cstheme="minorHAnsi"/>
        </w:rPr>
        <w:t>trajanja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odnosa</w:t>
      </w:r>
      <w:proofErr w:type="spellEnd"/>
      <w:r w:rsidRPr="0082135D">
        <w:rPr>
          <w:rFonts w:asciiTheme="minorHAnsi" w:hAnsiTheme="minorHAnsi" w:cstheme="minorHAnsi"/>
        </w:rPr>
        <w:t xml:space="preserve">.  </w:t>
      </w:r>
    </w:p>
    <w:p w14:paraId="6783AD74" w14:textId="64309A74" w:rsidR="00B40278" w:rsidRPr="0082135D" w:rsidRDefault="00C1612C" w:rsidP="00927AE5">
      <w:pPr>
        <w:spacing w:line="259" w:lineRule="auto"/>
        <w:ind w:left="297" w:right="338"/>
        <w:jc w:val="center"/>
        <w:rPr>
          <w:rFonts w:asciiTheme="minorHAnsi" w:hAnsiTheme="minorHAnsi" w:cstheme="minorHAnsi"/>
          <w:bCs/>
        </w:rPr>
      </w:pPr>
      <w:proofErr w:type="spellStart"/>
      <w:r w:rsidRPr="0082135D">
        <w:rPr>
          <w:rFonts w:asciiTheme="minorHAnsi" w:hAnsiTheme="minorHAnsi" w:cstheme="minorHAnsi"/>
          <w:bCs/>
        </w:rPr>
        <w:t>Članak</w:t>
      </w:r>
      <w:proofErr w:type="spellEnd"/>
      <w:r w:rsidRPr="0082135D">
        <w:rPr>
          <w:rFonts w:asciiTheme="minorHAnsi" w:hAnsiTheme="minorHAnsi" w:cstheme="minorHAnsi"/>
          <w:bCs/>
        </w:rPr>
        <w:t xml:space="preserve"> 8</w:t>
      </w:r>
      <w:r w:rsidR="00A85107" w:rsidRPr="0082135D">
        <w:rPr>
          <w:rFonts w:asciiTheme="minorHAnsi" w:hAnsiTheme="minorHAnsi" w:cstheme="minorHAnsi"/>
          <w:bCs/>
        </w:rPr>
        <w:t>7</w:t>
      </w:r>
      <w:r w:rsidRPr="0082135D">
        <w:rPr>
          <w:rFonts w:asciiTheme="minorHAnsi" w:hAnsiTheme="minorHAnsi" w:cstheme="minorHAnsi"/>
          <w:bCs/>
        </w:rPr>
        <w:t xml:space="preserve">. </w:t>
      </w:r>
    </w:p>
    <w:p w14:paraId="39CCB675" w14:textId="77777777"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1)</w:t>
      </w:r>
      <w:proofErr w:type="spellStart"/>
      <w:r w:rsidRPr="0082135D">
        <w:rPr>
          <w:rFonts w:asciiTheme="minorHAnsi" w:hAnsiTheme="minorHAnsi" w:cstheme="minorHAnsi"/>
        </w:rPr>
        <w:t>Djelokrug</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tajnika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Ministar</w:t>
      </w:r>
      <w:proofErr w:type="spellEnd"/>
      <w:r w:rsidRPr="0082135D">
        <w:rPr>
          <w:rFonts w:asciiTheme="minorHAnsi" w:hAnsiTheme="minorHAnsi" w:cstheme="minorHAnsi"/>
        </w:rPr>
        <w:t xml:space="preserve">.   </w:t>
      </w:r>
    </w:p>
    <w:p w14:paraId="02407CBC" w14:textId="37A24835" w:rsidR="00C1612C" w:rsidRPr="0082135D" w:rsidRDefault="00C1612C" w:rsidP="00B40278">
      <w:pPr>
        <w:ind w:left="-5" w:right="36"/>
        <w:rPr>
          <w:rFonts w:asciiTheme="minorHAnsi" w:hAnsiTheme="minorHAnsi" w:cstheme="minorHAnsi"/>
        </w:rPr>
      </w:pPr>
      <w:r w:rsidRPr="0082135D">
        <w:rPr>
          <w:rFonts w:asciiTheme="minorHAnsi" w:hAnsiTheme="minorHAnsi" w:cstheme="minorHAnsi"/>
        </w:rPr>
        <w:t>(</w:t>
      </w:r>
      <w:proofErr w:type="gramStart"/>
      <w:r w:rsidRPr="0082135D">
        <w:rPr>
          <w:rFonts w:asciiTheme="minorHAnsi" w:hAnsiTheme="minorHAnsi" w:cstheme="minorHAnsi"/>
        </w:rPr>
        <w:t>2)</w:t>
      </w:r>
      <w:proofErr w:type="spellStart"/>
      <w:r w:rsidRPr="0082135D">
        <w:rPr>
          <w:rFonts w:asciiTheme="minorHAnsi" w:hAnsiTheme="minorHAnsi" w:cstheme="minorHAnsi"/>
        </w:rPr>
        <w:t>Tajnik</w:t>
      </w:r>
      <w:proofErr w:type="spellEnd"/>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obavlja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propisane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Pravilnikom</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djelokrugu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rada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tajnika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administrativno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tehničkim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pomoćnim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poslovima</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obavljaju</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osnovnoj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školi</w:t>
      </w:r>
      <w:proofErr w:type="spellEnd"/>
      <w:r w:rsidRPr="0082135D">
        <w:rPr>
          <w:rFonts w:asciiTheme="minorHAnsi" w:hAnsiTheme="minorHAnsi" w:cstheme="minorHAnsi"/>
        </w:rPr>
        <w:t xml:space="preserve">. </w:t>
      </w:r>
    </w:p>
    <w:p w14:paraId="67B8DA97" w14:textId="77777777" w:rsidR="00927AE5" w:rsidRPr="0082135D" w:rsidRDefault="00927AE5" w:rsidP="00B40278">
      <w:pPr>
        <w:ind w:left="-5" w:right="36"/>
        <w:rPr>
          <w:rFonts w:asciiTheme="minorHAnsi" w:hAnsiTheme="minorHAnsi" w:cstheme="minorHAnsi"/>
        </w:rPr>
      </w:pPr>
    </w:p>
    <w:p w14:paraId="6F876163" w14:textId="77777777" w:rsidR="00B40278" w:rsidRPr="0082135D" w:rsidRDefault="00B40278" w:rsidP="00B40278">
      <w:pPr>
        <w:ind w:left="-5" w:right="36"/>
        <w:rPr>
          <w:rFonts w:asciiTheme="minorHAnsi" w:hAnsiTheme="minorHAnsi" w:cstheme="minorHAnsi"/>
        </w:rPr>
      </w:pPr>
    </w:p>
    <w:p w14:paraId="7EFDD73D" w14:textId="77777777" w:rsidR="00C1612C" w:rsidRPr="0082135D" w:rsidRDefault="00C1612C" w:rsidP="00C1612C">
      <w:pPr>
        <w:pStyle w:val="Tijeloteksta"/>
        <w:numPr>
          <w:ilvl w:val="0"/>
          <w:numId w:val="40"/>
        </w:numPr>
        <w:rPr>
          <w:rFonts w:asciiTheme="minorHAnsi" w:hAnsiTheme="minorHAnsi" w:cstheme="minorHAnsi"/>
        </w:rPr>
      </w:pPr>
      <w:r w:rsidRPr="0082135D">
        <w:rPr>
          <w:rFonts w:asciiTheme="minorHAnsi" w:hAnsiTheme="minorHAnsi" w:cstheme="minorHAnsi"/>
        </w:rPr>
        <w:t xml:space="preserve">STRUČNA TIJELA </w:t>
      </w:r>
    </w:p>
    <w:p w14:paraId="760D8AB2" w14:textId="77777777" w:rsidR="00B40278" w:rsidRPr="0082135D" w:rsidRDefault="00B40278" w:rsidP="00B40278">
      <w:pPr>
        <w:pStyle w:val="Tijeloteksta"/>
        <w:rPr>
          <w:rFonts w:asciiTheme="minorHAnsi" w:hAnsiTheme="minorHAnsi" w:cstheme="minorHAnsi"/>
          <w:bCs/>
        </w:rPr>
      </w:pPr>
    </w:p>
    <w:p w14:paraId="41A09A5F" w14:textId="37B00070"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VRSTE STRUČNIH TIJELA</w:t>
      </w:r>
    </w:p>
    <w:p w14:paraId="494F0727" w14:textId="77777777" w:rsidR="00C1612C" w:rsidRPr="0082135D" w:rsidRDefault="00C1612C" w:rsidP="00C1612C">
      <w:pPr>
        <w:pStyle w:val="Tijeloteksta"/>
        <w:jc w:val="center"/>
        <w:rPr>
          <w:rFonts w:asciiTheme="minorHAnsi" w:hAnsiTheme="minorHAnsi" w:cstheme="minorHAnsi"/>
          <w:bCs/>
          <w:iCs/>
        </w:rPr>
      </w:pPr>
    </w:p>
    <w:p w14:paraId="77D2386F" w14:textId="57C4870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F101A8" w:rsidRPr="0082135D">
        <w:rPr>
          <w:rFonts w:asciiTheme="minorHAnsi" w:hAnsiTheme="minorHAnsi" w:cstheme="minorHAnsi"/>
        </w:rPr>
        <w:t>88</w:t>
      </w:r>
      <w:r w:rsidRPr="0082135D">
        <w:rPr>
          <w:rFonts w:asciiTheme="minorHAnsi" w:hAnsiTheme="minorHAnsi" w:cstheme="minorHAnsi"/>
        </w:rPr>
        <w:t>.</w:t>
      </w:r>
    </w:p>
    <w:p w14:paraId="56CBEF4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Stručna tijela Škole su:</w:t>
      </w:r>
    </w:p>
    <w:p w14:paraId="68A7B230" w14:textId="77777777" w:rsidR="00C1612C" w:rsidRPr="0082135D" w:rsidRDefault="00C1612C" w:rsidP="00C1612C">
      <w:pPr>
        <w:pStyle w:val="Tijeloteksta"/>
        <w:numPr>
          <w:ilvl w:val="0"/>
          <w:numId w:val="87"/>
        </w:numPr>
        <w:rPr>
          <w:rFonts w:asciiTheme="minorHAnsi" w:hAnsiTheme="minorHAnsi" w:cstheme="minorHAnsi"/>
        </w:rPr>
      </w:pPr>
      <w:r w:rsidRPr="0082135D">
        <w:rPr>
          <w:rFonts w:asciiTheme="minorHAnsi" w:hAnsiTheme="minorHAnsi" w:cstheme="minorHAnsi"/>
        </w:rPr>
        <w:t>Učiteljsko vijeće</w:t>
      </w:r>
    </w:p>
    <w:p w14:paraId="046BC025" w14:textId="77777777" w:rsidR="00C1612C" w:rsidRPr="0082135D" w:rsidRDefault="00C1612C" w:rsidP="00C1612C">
      <w:pPr>
        <w:pStyle w:val="Tijeloteksta"/>
        <w:numPr>
          <w:ilvl w:val="0"/>
          <w:numId w:val="87"/>
        </w:numPr>
        <w:rPr>
          <w:rFonts w:asciiTheme="minorHAnsi" w:hAnsiTheme="minorHAnsi" w:cstheme="minorHAnsi"/>
        </w:rPr>
      </w:pPr>
      <w:r w:rsidRPr="0082135D">
        <w:rPr>
          <w:rFonts w:asciiTheme="minorHAnsi" w:hAnsiTheme="minorHAnsi" w:cstheme="minorHAnsi"/>
        </w:rPr>
        <w:t>Razredno vijeće.</w:t>
      </w:r>
    </w:p>
    <w:p w14:paraId="01C84AA5" w14:textId="15F48848" w:rsidR="00B40278" w:rsidRPr="0082135D" w:rsidRDefault="00B40278" w:rsidP="00B40278">
      <w:pPr>
        <w:pStyle w:val="Tijeloteksta"/>
        <w:rPr>
          <w:rFonts w:asciiTheme="minorHAnsi" w:hAnsiTheme="minorHAnsi" w:cstheme="minorHAnsi"/>
        </w:rPr>
      </w:pPr>
    </w:p>
    <w:p w14:paraId="611CF85D" w14:textId="39A6BBAE" w:rsidR="00927AE5" w:rsidRPr="0082135D" w:rsidRDefault="00927AE5" w:rsidP="00B40278">
      <w:pPr>
        <w:pStyle w:val="Tijeloteksta"/>
        <w:rPr>
          <w:rFonts w:asciiTheme="minorHAnsi" w:hAnsiTheme="minorHAnsi" w:cstheme="minorHAnsi"/>
        </w:rPr>
      </w:pPr>
    </w:p>
    <w:p w14:paraId="4C7AE078" w14:textId="210248C4" w:rsidR="00927AE5" w:rsidRPr="0082135D" w:rsidRDefault="00927AE5" w:rsidP="00B40278">
      <w:pPr>
        <w:pStyle w:val="Tijeloteksta"/>
        <w:rPr>
          <w:rFonts w:asciiTheme="minorHAnsi" w:hAnsiTheme="minorHAnsi" w:cstheme="minorHAnsi"/>
        </w:rPr>
      </w:pPr>
    </w:p>
    <w:p w14:paraId="6FAE53A1" w14:textId="0DCB2BD2" w:rsidR="00927AE5" w:rsidRPr="0082135D" w:rsidRDefault="00927AE5" w:rsidP="00B40278">
      <w:pPr>
        <w:pStyle w:val="Tijeloteksta"/>
        <w:rPr>
          <w:rFonts w:asciiTheme="minorHAnsi" w:hAnsiTheme="minorHAnsi" w:cstheme="minorHAnsi"/>
        </w:rPr>
      </w:pPr>
    </w:p>
    <w:p w14:paraId="465CD328" w14:textId="77777777" w:rsidR="00927AE5" w:rsidRPr="0082135D" w:rsidRDefault="00927AE5" w:rsidP="00B40278">
      <w:pPr>
        <w:pStyle w:val="Tijeloteksta"/>
        <w:rPr>
          <w:rFonts w:asciiTheme="minorHAnsi" w:hAnsiTheme="minorHAnsi" w:cstheme="minorHAnsi"/>
        </w:rPr>
      </w:pPr>
    </w:p>
    <w:p w14:paraId="6C1646C4" w14:textId="75556836" w:rsidR="00C1612C" w:rsidRPr="0082135D" w:rsidRDefault="00C1612C" w:rsidP="00927AE5">
      <w:pPr>
        <w:pStyle w:val="Tijeloteksta"/>
        <w:rPr>
          <w:rFonts w:asciiTheme="minorHAnsi" w:hAnsiTheme="minorHAnsi" w:cstheme="minorHAnsi"/>
          <w:bCs/>
          <w:iCs/>
        </w:rPr>
      </w:pPr>
      <w:r w:rsidRPr="0082135D">
        <w:rPr>
          <w:rFonts w:asciiTheme="minorHAnsi" w:hAnsiTheme="minorHAnsi" w:cstheme="minorHAnsi"/>
        </w:rPr>
        <w:t>UČITELJSKO</w:t>
      </w:r>
      <w:r w:rsidRPr="0082135D">
        <w:rPr>
          <w:rFonts w:asciiTheme="minorHAnsi" w:hAnsiTheme="minorHAnsi" w:cstheme="minorHAnsi"/>
          <w:bCs/>
          <w:iCs/>
        </w:rPr>
        <w:t xml:space="preserve"> VIJEĆE</w:t>
      </w:r>
    </w:p>
    <w:p w14:paraId="2DA5AB64" w14:textId="721D8463"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lastRenderedPageBreak/>
        <w:t xml:space="preserve">Članak </w:t>
      </w:r>
      <w:r w:rsidR="00F101A8" w:rsidRPr="0082135D">
        <w:rPr>
          <w:rFonts w:asciiTheme="minorHAnsi" w:hAnsiTheme="minorHAnsi" w:cstheme="minorHAnsi"/>
        </w:rPr>
        <w:t>89</w:t>
      </w:r>
      <w:r w:rsidRPr="0082135D">
        <w:rPr>
          <w:rFonts w:asciiTheme="minorHAnsi" w:hAnsiTheme="minorHAnsi" w:cstheme="minorHAnsi"/>
        </w:rPr>
        <w:t>.</w:t>
      </w:r>
    </w:p>
    <w:p w14:paraId="716CC884" w14:textId="77777777" w:rsidR="00927AE5" w:rsidRPr="0082135D" w:rsidRDefault="00927AE5" w:rsidP="00C1612C">
      <w:pPr>
        <w:pStyle w:val="Tijeloteksta"/>
        <w:jc w:val="center"/>
        <w:rPr>
          <w:rFonts w:asciiTheme="minorHAnsi" w:hAnsiTheme="minorHAnsi" w:cstheme="minorHAnsi"/>
        </w:rPr>
      </w:pPr>
    </w:p>
    <w:p w14:paraId="47ACDB3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(1) </w:t>
      </w:r>
      <w:r w:rsidRPr="0082135D">
        <w:rPr>
          <w:rFonts w:asciiTheme="minorHAnsi" w:eastAsia="Comic Sans MS" w:hAnsiTheme="minorHAnsi" w:cstheme="minorHAnsi"/>
          <w:color w:val="auto"/>
          <w:sz w:val="24"/>
          <w:szCs w:val="24"/>
        </w:rPr>
        <w:t xml:space="preserve">Učiteljsko vijeće čine svi učitelji, stručni suradnici Škole i ravnatelj. </w:t>
      </w:r>
    </w:p>
    <w:p w14:paraId="4D63B10A"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Učiteljsko vijeće:</w:t>
      </w:r>
    </w:p>
    <w:p w14:paraId="048BAC78"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obavlja poslove u svezi s neposrednim odgojno obrazovnim radom i ostalim poslovima, potrebama i interesima učenika te promiče stručno pedagoški rad Škole </w:t>
      </w:r>
    </w:p>
    <w:p w14:paraId="7D643748"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u suradnji s ravnateljem predlaže  školski kurikulum,</w:t>
      </w:r>
    </w:p>
    <w:p w14:paraId="08A9AE22"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analizira i ocjenjuje odgojno-obrazovni  rad,</w:t>
      </w:r>
    </w:p>
    <w:p w14:paraId="708A1442"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odlučuje o zahtjevu roditelja o prelasku iz jedne škole u drugu,</w:t>
      </w:r>
    </w:p>
    <w:p w14:paraId="7C3813DF"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odlučuje o zahtjevu roditelja za preispitivanje ocjene iz pojedinog nastavnog predmeta i ocjeni iz vladanja,</w:t>
      </w:r>
    </w:p>
    <w:p w14:paraId="0E5F416F"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imenuje povjerenstvo za  polaganje ispita u postupku preispitivanja ocjene iz nastavnog predmeta,</w:t>
      </w:r>
    </w:p>
    <w:p w14:paraId="775DF6B1"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utvrđuje trajanje dopunskog nastavnog rada za učenike koji imaju najviše dvije ocjene nedovoljan na kraju nastavne godine,</w:t>
      </w:r>
    </w:p>
    <w:p w14:paraId="6ACDED6B"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određuje termine održavanja popravnih ispita i objavljuje ih na mrežnim stranicama i oglasnoj ploči Škole,</w:t>
      </w:r>
    </w:p>
    <w:p w14:paraId="791A0B4B"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glasuje o kandidatu za ravnatelja Škole i dostavlja pisani zaključak Školskom odboru </w:t>
      </w:r>
    </w:p>
    <w:p w14:paraId="77302BF6"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skrbi o primjeni suvremenih oblika i metoda nastavnog rada s učenicima,</w:t>
      </w:r>
    </w:p>
    <w:p w14:paraId="0E1375FB"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odlučuje o pedagoškim mjerama u skladu sa zakonskim i podzakonskim propisima,</w:t>
      </w:r>
    </w:p>
    <w:p w14:paraId="1BA1CA2B"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na prijedlog liječnika primarne zdravstvene zaštite donosi odluku o oslobađanju od pohađanja određenog nastavnog predmeta ili određene aktivnosti ako bi to sudjelovanje štetilo zdravlju učenika,</w:t>
      </w:r>
    </w:p>
    <w:p w14:paraId="28D59F00"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raspravlja o prijedlogu Etičkog kodeksa neposrednih nositelja odgojno –obrazovne djelatnosti i Kućnog reda,</w:t>
      </w:r>
    </w:p>
    <w:p w14:paraId="26419280"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 raspravlja i odlučuje o stručnim pitanjima,</w:t>
      </w:r>
    </w:p>
    <w:p w14:paraId="3C9E07A0"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daje prijedloge Školskom odboru i ravnatelju za unapređivanje organizacije rada i djelatnosti Škole te uvjetima za odvijanje odgojno obrazovnog rada,</w:t>
      </w:r>
    </w:p>
    <w:p w14:paraId="159757C6" w14:textId="77777777" w:rsidR="00C1612C" w:rsidRPr="0082135D" w:rsidRDefault="00C1612C" w:rsidP="00C1612C">
      <w:pPr>
        <w:pStyle w:val="Normal1"/>
        <w:numPr>
          <w:ilvl w:val="0"/>
          <w:numId w:val="106"/>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obavlja druge poslove utvrđene ovim statutom i drugim aktima Škole.</w:t>
      </w:r>
    </w:p>
    <w:p w14:paraId="6A0F07D1"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(3) Sjednice Učiteljskog vijeća saziva i predsjedava im ravnatelj Škole. </w:t>
      </w:r>
    </w:p>
    <w:p w14:paraId="7E6ED411" w14:textId="77777777" w:rsidR="00B40278" w:rsidRPr="0082135D" w:rsidRDefault="00B40278" w:rsidP="00B40278">
      <w:pPr>
        <w:pStyle w:val="Tijeloteksta"/>
        <w:rPr>
          <w:rFonts w:asciiTheme="minorHAnsi" w:hAnsiTheme="minorHAnsi" w:cstheme="minorHAnsi"/>
          <w:bCs/>
          <w:iCs/>
        </w:rPr>
      </w:pPr>
    </w:p>
    <w:p w14:paraId="2E2D73EE" w14:textId="421FC0A6" w:rsidR="00C1612C" w:rsidRPr="0082135D" w:rsidRDefault="00C1612C" w:rsidP="00C1612C">
      <w:pPr>
        <w:pStyle w:val="Tijeloteksta"/>
        <w:rPr>
          <w:rFonts w:asciiTheme="minorHAnsi" w:hAnsiTheme="minorHAnsi" w:cstheme="minorHAnsi"/>
          <w:bCs/>
          <w:iCs/>
        </w:rPr>
      </w:pPr>
      <w:r w:rsidRPr="0082135D">
        <w:rPr>
          <w:rFonts w:asciiTheme="minorHAnsi" w:hAnsiTheme="minorHAnsi" w:cstheme="minorHAnsi"/>
          <w:bCs/>
          <w:iCs/>
        </w:rPr>
        <w:t>RAZREDNO VIJEĆE</w:t>
      </w:r>
    </w:p>
    <w:p w14:paraId="20C52CA8" w14:textId="688BCDF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w:t>
      </w:r>
      <w:r w:rsidR="00F101A8" w:rsidRPr="0082135D">
        <w:rPr>
          <w:rFonts w:asciiTheme="minorHAnsi" w:hAnsiTheme="minorHAnsi" w:cstheme="minorHAnsi"/>
        </w:rPr>
        <w:t xml:space="preserve"> 90</w:t>
      </w:r>
      <w:r w:rsidRPr="0082135D">
        <w:rPr>
          <w:rFonts w:asciiTheme="minorHAnsi" w:hAnsiTheme="minorHAnsi" w:cstheme="minorHAnsi"/>
        </w:rPr>
        <w:t>.</w:t>
      </w:r>
    </w:p>
    <w:p w14:paraId="566A2BD0" w14:textId="77777777" w:rsidR="00927AE5" w:rsidRPr="0082135D" w:rsidRDefault="00927AE5" w:rsidP="00C1612C">
      <w:pPr>
        <w:pStyle w:val="Tijeloteksta"/>
        <w:jc w:val="center"/>
        <w:rPr>
          <w:rFonts w:asciiTheme="minorHAnsi" w:hAnsiTheme="minorHAnsi" w:cstheme="minorHAnsi"/>
        </w:rPr>
      </w:pPr>
    </w:p>
    <w:p w14:paraId="474EEF8A" w14:textId="77777777" w:rsidR="00C1612C" w:rsidRPr="0082135D" w:rsidRDefault="00C1612C" w:rsidP="00C1612C">
      <w:pPr>
        <w:pStyle w:val="Normal1"/>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Razredno vijeće čine učitelji koji izvode nastavu u razrednom odjelu.</w:t>
      </w:r>
    </w:p>
    <w:p w14:paraId="3A48580D"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Razredno vijeće:</w:t>
      </w:r>
    </w:p>
    <w:p w14:paraId="0466B92D"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skrbi o odgoju i obrazovanju učenika u razrednom odjelu,</w:t>
      </w:r>
    </w:p>
    <w:p w14:paraId="73DAADA4"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skrbi o ostvarivanju nastavnog plana i programa i školskog kurikuluma,</w:t>
      </w:r>
    </w:p>
    <w:p w14:paraId="2744528F"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utvrđuje ocjenu iz vladanja na prijedlog razrednika,</w:t>
      </w:r>
    </w:p>
    <w:p w14:paraId="031FF3AC"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u slučaju izbivanja ili spriječenosti učitelja određenog nastavnog predmeta ili razrednika utvrđuje ocjenu iz nastavnog predmeta na prijedlog učitelja ili stručnog suradnika kojeg je odredio ravnatelj,  </w:t>
      </w:r>
    </w:p>
    <w:p w14:paraId="7BD3B80A"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predlaže izlete i ekskurzije razrednog odjela,</w:t>
      </w:r>
    </w:p>
    <w:p w14:paraId="04485E6F" w14:textId="77777777" w:rsidR="00C1612C" w:rsidRPr="0082135D" w:rsidRDefault="00C1612C" w:rsidP="00C1612C">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surađuje s roditeljima i skrbnicima učenika,</w:t>
      </w:r>
    </w:p>
    <w:p w14:paraId="03595C3F" w14:textId="158FC08A" w:rsidR="00B40278" w:rsidRPr="0082135D" w:rsidRDefault="00C1612C" w:rsidP="00B40278">
      <w:pPr>
        <w:pStyle w:val="Normal1"/>
        <w:numPr>
          <w:ilvl w:val="0"/>
          <w:numId w:val="107"/>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obavlja druge poslove određene ovim statutom i drugim aktima Škole.</w:t>
      </w:r>
    </w:p>
    <w:p w14:paraId="6C495521" w14:textId="7CCA98EB" w:rsidR="00C1612C" w:rsidRPr="0082135D" w:rsidRDefault="00C1612C" w:rsidP="00B40278">
      <w:pPr>
        <w:pStyle w:val="Tijeloteksta"/>
        <w:rPr>
          <w:rFonts w:asciiTheme="minorHAnsi" w:hAnsiTheme="minorHAnsi" w:cstheme="minorHAnsi"/>
          <w:iCs/>
        </w:rPr>
      </w:pPr>
      <w:r w:rsidRPr="0082135D">
        <w:rPr>
          <w:rFonts w:asciiTheme="minorHAnsi" w:hAnsiTheme="minorHAnsi" w:cstheme="minorHAnsi"/>
          <w:iCs/>
        </w:rPr>
        <w:t>RAZREDNIK</w:t>
      </w:r>
    </w:p>
    <w:p w14:paraId="5453B42B" w14:textId="77777777" w:rsidR="00C1612C" w:rsidRPr="0082135D" w:rsidRDefault="00C1612C" w:rsidP="00C1612C">
      <w:pPr>
        <w:pStyle w:val="Tijeloteksta"/>
        <w:jc w:val="center"/>
        <w:rPr>
          <w:rFonts w:asciiTheme="minorHAnsi" w:hAnsiTheme="minorHAnsi" w:cstheme="minorHAnsi"/>
          <w:b/>
          <w:bCs/>
          <w:iCs/>
        </w:rPr>
      </w:pPr>
    </w:p>
    <w:p w14:paraId="2A33C617" w14:textId="46DA31DE"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lastRenderedPageBreak/>
        <w:t xml:space="preserve">Članak </w:t>
      </w:r>
      <w:r w:rsidR="00F101A8" w:rsidRPr="0082135D">
        <w:rPr>
          <w:rFonts w:asciiTheme="minorHAnsi" w:hAnsiTheme="minorHAnsi" w:cstheme="minorHAnsi"/>
        </w:rPr>
        <w:t>91</w:t>
      </w:r>
      <w:r w:rsidRPr="0082135D">
        <w:rPr>
          <w:rFonts w:asciiTheme="minorHAnsi" w:hAnsiTheme="minorHAnsi" w:cstheme="minorHAnsi"/>
        </w:rPr>
        <w:t>.</w:t>
      </w:r>
    </w:p>
    <w:p w14:paraId="3BB7F348" w14:textId="77777777" w:rsidR="00927AE5" w:rsidRPr="0082135D" w:rsidRDefault="00927AE5" w:rsidP="00C1612C">
      <w:pPr>
        <w:pStyle w:val="Tijeloteksta"/>
        <w:jc w:val="center"/>
        <w:rPr>
          <w:rFonts w:asciiTheme="minorHAnsi" w:hAnsiTheme="minorHAnsi" w:cstheme="minorHAnsi"/>
        </w:rPr>
      </w:pPr>
    </w:p>
    <w:p w14:paraId="1F432C7C"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(1) Svaki razredni odjel ima razrednika. Razrednik je stručni voditelj razrednog odjela   </w:t>
      </w:r>
    </w:p>
    <w:p w14:paraId="6F0E5980" w14:textId="77777777" w:rsidR="00C1612C" w:rsidRPr="0082135D" w:rsidRDefault="00C1612C" w:rsidP="00C1612C">
      <w:pPr>
        <w:pStyle w:val="Tijeloteksta"/>
        <w:ind w:firstLine="720"/>
        <w:rPr>
          <w:rFonts w:asciiTheme="minorHAnsi" w:hAnsiTheme="minorHAnsi" w:cstheme="minorHAnsi"/>
        </w:rPr>
      </w:pPr>
      <w:r w:rsidRPr="0082135D">
        <w:rPr>
          <w:rFonts w:asciiTheme="minorHAnsi" w:hAnsiTheme="minorHAnsi" w:cstheme="minorHAnsi"/>
        </w:rPr>
        <w:t xml:space="preserve">     i  razrednog vijeća.  </w:t>
      </w:r>
    </w:p>
    <w:p w14:paraId="148C7625"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(2) Razrednik:</w:t>
      </w:r>
    </w:p>
    <w:p w14:paraId="6B9D199E"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skrbi o redovitom pohađanju nastave i izvršavanju drugih obveza učenika</w:t>
      </w:r>
    </w:p>
    <w:p w14:paraId="04ECBABD"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skrbi o ostvarivanju godišnjeg plana i programa rada i školskog kurikuluma u svom razrednom odjelu</w:t>
      </w:r>
    </w:p>
    <w:p w14:paraId="08C48D5A"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prati život i rad učenika izvan Škole</w:t>
      </w:r>
    </w:p>
    <w:p w14:paraId="776F5B02"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skrbi o redovitom popunjavanju razredne dokumentacije</w:t>
      </w:r>
    </w:p>
    <w:p w14:paraId="0603471A"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 xml:space="preserve">predlaže razrednom vijeću utvrđivanje općeg uspjeha učenika </w:t>
      </w:r>
    </w:p>
    <w:p w14:paraId="46CB6F29"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izvješćuje i poziva na razgovor u Školu roditelja kod problema s učenikovim izvršavanjem školskih obveza</w:t>
      </w:r>
    </w:p>
    <w:p w14:paraId="05745303"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saziva sjednice razrednog vijeća i predsjeda im</w:t>
      </w:r>
    </w:p>
    <w:p w14:paraId="5AA148C5" w14:textId="51BA20E8"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 xml:space="preserve">podnosi izvješće o radu razrednog vijeća </w:t>
      </w:r>
      <w:r w:rsidR="005B213C" w:rsidRPr="0082135D">
        <w:rPr>
          <w:rFonts w:asciiTheme="minorHAnsi" w:hAnsiTheme="minorHAnsi" w:cstheme="minorHAnsi"/>
        </w:rPr>
        <w:t>učiteljskom</w:t>
      </w:r>
      <w:r w:rsidRPr="0082135D">
        <w:rPr>
          <w:rFonts w:asciiTheme="minorHAnsi" w:hAnsiTheme="minorHAnsi" w:cstheme="minorHAnsi"/>
        </w:rPr>
        <w:t xml:space="preserve"> vijeću i ravnatelju Škole</w:t>
      </w:r>
    </w:p>
    <w:p w14:paraId="78718D9F"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izvješćuje učenike i njihove roditelje odnosno skrbnike o postignutim rezultatima učenika razrednog odjela u učenju i vladanju</w:t>
      </w:r>
    </w:p>
    <w:p w14:paraId="375307B8"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predlaže ocjenu učenika iz vladanja</w:t>
      </w:r>
    </w:p>
    <w:p w14:paraId="075BFA89"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priopćuje učeniku opći uspjeh</w:t>
      </w:r>
    </w:p>
    <w:p w14:paraId="6EA70154"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 xml:space="preserve">skrbi o redovitom ocjenjivanju učenika iz nastavnih predmeta </w:t>
      </w:r>
    </w:p>
    <w:p w14:paraId="17EAF020"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pomaže učenicima u rješavanju školskih i drugih problema</w:t>
      </w:r>
    </w:p>
    <w:p w14:paraId="2B0AB1CD" w14:textId="77777777" w:rsidR="00C1612C" w:rsidRPr="0082135D" w:rsidRDefault="00C1612C" w:rsidP="00C1612C">
      <w:pPr>
        <w:pStyle w:val="Tijeloteksta"/>
        <w:numPr>
          <w:ilvl w:val="0"/>
          <w:numId w:val="85"/>
        </w:numPr>
        <w:rPr>
          <w:rFonts w:asciiTheme="minorHAnsi" w:hAnsiTheme="minorHAnsi" w:cstheme="minorHAnsi"/>
        </w:rPr>
      </w:pPr>
      <w:r w:rsidRPr="0082135D">
        <w:rPr>
          <w:rFonts w:asciiTheme="minorHAnsi" w:hAnsiTheme="minorHAnsi" w:cstheme="minorHAnsi"/>
        </w:rPr>
        <w:t>obavlja druge potrebne poslove za razredni odjel.</w:t>
      </w:r>
    </w:p>
    <w:p w14:paraId="5453C576" w14:textId="77777777" w:rsidR="00C1612C" w:rsidRPr="0082135D" w:rsidRDefault="00C1612C" w:rsidP="00C1612C">
      <w:pPr>
        <w:pStyle w:val="Tijeloteksta"/>
        <w:rPr>
          <w:rFonts w:asciiTheme="minorHAnsi" w:hAnsiTheme="minorHAnsi" w:cstheme="minorHAnsi"/>
        </w:rPr>
      </w:pPr>
    </w:p>
    <w:p w14:paraId="2CCB1E5A" w14:textId="1AFCDEA2"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9</w:t>
      </w:r>
      <w:r w:rsidR="00F101A8" w:rsidRPr="0082135D">
        <w:rPr>
          <w:rFonts w:asciiTheme="minorHAnsi" w:eastAsia="Comic Sans MS" w:hAnsiTheme="minorHAnsi" w:cstheme="minorHAnsi"/>
          <w:bCs/>
          <w:color w:val="auto"/>
          <w:sz w:val="24"/>
          <w:szCs w:val="24"/>
        </w:rPr>
        <w:t>2</w:t>
      </w:r>
      <w:r w:rsidRPr="0082135D">
        <w:rPr>
          <w:rFonts w:asciiTheme="minorHAnsi" w:eastAsia="Comic Sans MS" w:hAnsiTheme="minorHAnsi" w:cstheme="minorHAnsi"/>
          <w:bCs/>
          <w:color w:val="auto"/>
          <w:sz w:val="24"/>
          <w:szCs w:val="24"/>
        </w:rPr>
        <w:t>.</w:t>
      </w:r>
    </w:p>
    <w:p w14:paraId="71F5BFA5" w14:textId="77777777" w:rsidR="00927AE5" w:rsidRPr="0082135D" w:rsidRDefault="00927AE5" w:rsidP="00C1612C">
      <w:pPr>
        <w:pStyle w:val="Normal1"/>
        <w:jc w:val="center"/>
        <w:rPr>
          <w:rFonts w:asciiTheme="minorHAnsi" w:hAnsiTheme="minorHAnsi" w:cstheme="minorHAnsi"/>
          <w:bCs/>
          <w:color w:val="auto"/>
          <w:sz w:val="24"/>
          <w:szCs w:val="24"/>
        </w:rPr>
      </w:pPr>
    </w:p>
    <w:p w14:paraId="07583E6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Na sjednicama Učiteljskog i Razrednog vijeća odlučuje se javnim glasovanjem ako za pojedino pitanje u odredbama ovog statuta, Poslovnika o radu kolegijalnih tijela ili drugim općim aktom nije određeno drukčije.</w:t>
      </w:r>
    </w:p>
    <w:p w14:paraId="5F5F0235" w14:textId="77777777" w:rsidR="00C1612C" w:rsidRPr="0082135D" w:rsidRDefault="00C1612C" w:rsidP="00C1612C">
      <w:pPr>
        <w:pStyle w:val="Normal1"/>
        <w:ind w:left="360"/>
        <w:jc w:val="both"/>
        <w:rPr>
          <w:rFonts w:asciiTheme="minorHAnsi" w:hAnsiTheme="minorHAnsi" w:cstheme="minorHAnsi"/>
          <w:color w:val="auto"/>
          <w:sz w:val="24"/>
          <w:szCs w:val="24"/>
        </w:rPr>
      </w:pPr>
    </w:p>
    <w:p w14:paraId="5AE490B5" w14:textId="77777777" w:rsidR="00C1612C" w:rsidRPr="0082135D" w:rsidRDefault="00C1612C" w:rsidP="00C1612C">
      <w:pPr>
        <w:pStyle w:val="Tijeloteksta"/>
        <w:rPr>
          <w:rFonts w:asciiTheme="minorHAnsi" w:hAnsiTheme="minorHAnsi" w:cstheme="minorHAnsi"/>
        </w:rPr>
      </w:pPr>
    </w:p>
    <w:p w14:paraId="0D904759" w14:textId="77777777" w:rsidR="00C1612C" w:rsidRPr="0082135D" w:rsidRDefault="00C1612C" w:rsidP="00C1612C">
      <w:pPr>
        <w:pStyle w:val="Tijeloteksta"/>
        <w:numPr>
          <w:ilvl w:val="0"/>
          <w:numId w:val="33"/>
        </w:numPr>
        <w:rPr>
          <w:rFonts w:asciiTheme="minorHAnsi" w:hAnsiTheme="minorHAnsi" w:cstheme="minorHAnsi"/>
          <w:sz w:val="28"/>
          <w:szCs w:val="28"/>
        </w:rPr>
      </w:pPr>
      <w:r w:rsidRPr="0082135D">
        <w:rPr>
          <w:rFonts w:asciiTheme="minorHAnsi" w:hAnsiTheme="minorHAnsi" w:cstheme="minorHAnsi"/>
          <w:sz w:val="28"/>
          <w:szCs w:val="28"/>
        </w:rPr>
        <w:t xml:space="preserve">OBAVLJANJE POSLOVA </w:t>
      </w:r>
    </w:p>
    <w:p w14:paraId="7925D65E" w14:textId="77777777" w:rsidR="00B40278" w:rsidRPr="0082135D" w:rsidRDefault="00B40278" w:rsidP="00B40278">
      <w:pPr>
        <w:pStyle w:val="Tijeloteksta"/>
        <w:rPr>
          <w:rFonts w:asciiTheme="minorHAnsi" w:hAnsiTheme="minorHAnsi" w:cstheme="minorHAnsi"/>
        </w:rPr>
      </w:pPr>
    </w:p>
    <w:p w14:paraId="769B247F" w14:textId="16348D85" w:rsidR="00C1612C" w:rsidRPr="0082135D" w:rsidRDefault="00C1612C" w:rsidP="00B40278">
      <w:pPr>
        <w:pStyle w:val="Tijeloteksta"/>
        <w:rPr>
          <w:rFonts w:asciiTheme="minorHAnsi" w:hAnsiTheme="minorHAnsi" w:cstheme="minorHAnsi"/>
        </w:rPr>
      </w:pPr>
      <w:r w:rsidRPr="0082135D">
        <w:rPr>
          <w:rFonts w:asciiTheme="minorHAnsi" w:hAnsiTheme="minorHAnsi" w:cstheme="minorHAnsi"/>
        </w:rPr>
        <w:t>VRSTE UGOVORA</w:t>
      </w:r>
    </w:p>
    <w:p w14:paraId="38D40590" w14:textId="77777777" w:rsidR="00C1612C" w:rsidRPr="0082135D" w:rsidRDefault="00C1612C" w:rsidP="00C1612C">
      <w:pPr>
        <w:pStyle w:val="Tijeloteksta"/>
        <w:ind w:left="1080"/>
        <w:jc w:val="center"/>
        <w:rPr>
          <w:rFonts w:asciiTheme="minorHAnsi" w:hAnsiTheme="minorHAnsi" w:cstheme="minorHAnsi"/>
        </w:rPr>
      </w:pPr>
    </w:p>
    <w:p w14:paraId="38E62EAB" w14:textId="7BC61220"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F101A8" w:rsidRPr="0082135D">
        <w:rPr>
          <w:rFonts w:asciiTheme="minorHAnsi" w:hAnsiTheme="minorHAnsi" w:cstheme="minorHAnsi"/>
        </w:rPr>
        <w:t>93</w:t>
      </w:r>
      <w:r w:rsidRPr="0082135D">
        <w:rPr>
          <w:rFonts w:asciiTheme="minorHAnsi" w:hAnsiTheme="minorHAnsi" w:cstheme="minorHAnsi"/>
        </w:rPr>
        <w:t>.</w:t>
      </w:r>
    </w:p>
    <w:p w14:paraId="78B2591F" w14:textId="77777777" w:rsidR="00927AE5" w:rsidRPr="0082135D" w:rsidRDefault="00927AE5" w:rsidP="00C1612C">
      <w:pPr>
        <w:pStyle w:val="Tijeloteksta"/>
        <w:jc w:val="center"/>
        <w:rPr>
          <w:rFonts w:asciiTheme="minorHAnsi" w:hAnsiTheme="minorHAnsi" w:cstheme="minorHAnsi"/>
        </w:rPr>
      </w:pPr>
    </w:p>
    <w:p w14:paraId="7199294A" w14:textId="77777777" w:rsidR="00C1612C" w:rsidRPr="0082135D" w:rsidRDefault="00C1612C" w:rsidP="00C1612C">
      <w:pPr>
        <w:pStyle w:val="Tijeloteksta"/>
        <w:numPr>
          <w:ilvl w:val="0"/>
          <w:numId w:val="38"/>
        </w:numPr>
        <w:rPr>
          <w:rFonts w:asciiTheme="minorHAnsi" w:hAnsiTheme="minorHAnsi" w:cstheme="minorHAnsi"/>
        </w:rPr>
      </w:pPr>
      <w:r w:rsidRPr="0082135D">
        <w:rPr>
          <w:rFonts w:asciiTheme="minorHAnsi" w:hAnsiTheme="minorHAnsi" w:cstheme="minorHAnsi"/>
        </w:rPr>
        <w:t>U Školi se poslovi obavljaju prema ugovoru o radu, ugovoru o djelu i ugovoru o volontiranju.</w:t>
      </w:r>
    </w:p>
    <w:p w14:paraId="1BD1ED8D" w14:textId="77777777" w:rsidR="00C1612C" w:rsidRPr="0082135D" w:rsidRDefault="00C1612C" w:rsidP="00C1612C">
      <w:pPr>
        <w:pStyle w:val="Tijeloteksta"/>
        <w:numPr>
          <w:ilvl w:val="0"/>
          <w:numId w:val="38"/>
        </w:numPr>
        <w:rPr>
          <w:rFonts w:asciiTheme="minorHAnsi" w:hAnsiTheme="minorHAnsi" w:cstheme="minorHAnsi"/>
        </w:rPr>
      </w:pPr>
      <w:r w:rsidRPr="0082135D">
        <w:rPr>
          <w:rFonts w:asciiTheme="minorHAnsi" w:hAnsiTheme="minorHAnsi" w:cstheme="minorHAnsi"/>
        </w:rPr>
        <w:t xml:space="preserve">Ugovore iz stavka 1. ovoga članka sa zainteresiranim osobama sklapa ravnatelj. </w:t>
      </w:r>
    </w:p>
    <w:p w14:paraId="5F9302D4" w14:textId="77777777" w:rsidR="00C1612C" w:rsidRPr="0082135D" w:rsidRDefault="00C1612C" w:rsidP="00C1612C">
      <w:pPr>
        <w:pStyle w:val="Normal1"/>
        <w:numPr>
          <w:ilvl w:val="0"/>
          <w:numId w:val="38"/>
        </w:numPr>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stručno komunikacijskim posrednicima.</w:t>
      </w:r>
    </w:p>
    <w:p w14:paraId="2ACBFA96" w14:textId="77777777" w:rsidR="00C1612C" w:rsidRPr="0082135D" w:rsidRDefault="00C1612C" w:rsidP="00C1612C">
      <w:pPr>
        <w:pStyle w:val="Tijeloteksta"/>
        <w:jc w:val="left"/>
        <w:rPr>
          <w:rFonts w:asciiTheme="minorHAnsi" w:hAnsiTheme="minorHAnsi" w:cstheme="minorHAnsi"/>
        </w:rPr>
      </w:pPr>
    </w:p>
    <w:p w14:paraId="69F8A0E4" w14:textId="7DB5DC44" w:rsidR="00C1612C" w:rsidRPr="0082135D" w:rsidRDefault="00C1612C" w:rsidP="00C1612C">
      <w:pPr>
        <w:pStyle w:val="Tijeloteksta"/>
        <w:numPr>
          <w:ilvl w:val="0"/>
          <w:numId w:val="23"/>
        </w:numPr>
        <w:rPr>
          <w:rFonts w:asciiTheme="minorHAnsi" w:hAnsiTheme="minorHAnsi" w:cstheme="minorHAnsi"/>
          <w:sz w:val="28"/>
          <w:szCs w:val="28"/>
        </w:rPr>
      </w:pPr>
      <w:r w:rsidRPr="0082135D">
        <w:rPr>
          <w:rFonts w:asciiTheme="minorHAnsi" w:hAnsiTheme="minorHAnsi" w:cstheme="minorHAnsi"/>
          <w:sz w:val="28"/>
          <w:szCs w:val="28"/>
        </w:rPr>
        <w:t xml:space="preserve">RADNICI </w:t>
      </w:r>
    </w:p>
    <w:p w14:paraId="5A99E453" w14:textId="77777777" w:rsidR="00B40278" w:rsidRPr="0082135D" w:rsidRDefault="00B40278" w:rsidP="00B40278">
      <w:pPr>
        <w:pStyle w:val="Tijeloteksta"/>
        <w:rPr>
          <w:rFonts w:asciiTheme="minorHAnsi" w:hAnsiTheme="minorHAnsi" w:cstheme="minorHAnsi"/>
          <w:bCs/>
          <w:iCs/>
        </w:rPr>
      </w:pPr>
    </w:p>
    <w:p w14:paraId="02412B6A" w14:textId="66C97BA9"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lastRenderedPageBreak/>
        <w:t xml:space="preserve"> RADNICI ŠKOLE</w:t>
      </w:r>
    </w:p>
    <w:p w14:paraId="192B3A28" w14:textId="77777777" w:rsidR="00C1612C" w:rsidRPr="0082135D" w:rsidRDefault="00C1612C" w:rsidP="00C1612C">
      <w:pPr>
        <w:pStyle w:val="Tijeloteksta"/>
        <w:jc w:val="center"/>
        <w:rPr>
          <w:rFonts w:asciiTheme="minorHAnsi" w:hAnsiTheme="minorHAnsi" w:cstheme="minorHAnsi"/>
          <w:bCs/>
          <w:iCs/>
        </w:rPr>
      </w:pPr>
    </w:p>
    <w:p w14:paraId="2A62D04D" w14:textId="213D6A9B"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F101A8" w:rsidRPr="0082135D">
        <w:rPr>
          <w:rFonts w:asciiTheme="minorHAnsi" w:hAnsiTheme="minorHAnsi" w:cstheme="minorHAnsi"/>
        </w:rPr>
        <w:t>94</w:t>
      </w:r>
      <w:r w:rsidRPr="0082135D">
        <w:rPr>
          <w:rFonts w:asciiTheme="minorHAnsi" w:hAnsiTheme="minorHAnsi" w:cstheme="minorHAnsi"/>
        </w:rPr>
        <w:t>.</w:t>
      </w:r>
    </w:p>
    <w:p w14:paraId="2BDDD432" w14:textId="77777777" w:rsidR="00C1612C" w:rsidRPr="0082135D" w:rsidRDefault="00C1612C" w:rsidP="00C1612C">
      <w:pPr>
        <w:pStyle w:val="Tijeloteksta"/>
        <w:numPr>
          <w:ilvl w:val="0"/>
          <w:numId w:val="60"/>
        </w:numPr>
        <w:rPr>
          <w:rFonts w:asciiTheme="minorHAnsi" w:hAnsiTheme="minorHAnsi" w:cstheme="minorHAnsi"/>
        </w:rPr>
      </w:pPr>
      <w:r w:rsidRPr="0082135D">
        <w:rPr>
          <w:rFonts w:asciiTheme="minorHAnsi" w:hAnsiTheme="minorHAnsi" w:cstheme="minorHAnsi"/>
        </w:rPr>
        <w:t>Radnici Škole su osobe koje su sa Školom sklopile ugovor o radu na neodređeno ili određeno vrijeme s punim ili nepunim radnim vremenom.</w:t>
      </w:r>
    </w:p>
    <w:p w14:paraId="78223ACF" w14:textId="77777777" w:rsidR="00C1612C" w:rsidRPr="0082135D" w:rsidRDefault="00C1612C" w:rsidP="00C1612C">
      <w:pPr>
        <w:pStyle w:val="Tijeloteksta"/>
        <w:numPr>
          <w:ilvl w:val="0"/>
          <w:numId w:val="60"/>
        </w:numPr>
        <w:rPr>
          <w:rFonts w:asciiTheme="minorHAnsi" w:hAnsiTheme="minorHAnsi" w:cstheme="minorHAnsi"/>
        </w:rPr>
      </w:pPr>
      <w:r w:rsidRPr="0082135D">
        <w:rPr>
          <w:rFonts w:asciiTheme="minorHAnsi" w:hAnsiTheme="minorHAnsi" w:cstheme="minorHAnsi"/>
        </w:rPr>
        <w:t>Radnici Škole su nastavnici, stručni suradnici, drugi stručni i pomoćno-tehnički radnici.</w:t>
      </w:r>
    </w:p>
    <w:p w14:paraId="62C1157A" w14:textId="77777777" w:rsidR="00F101A8" w:rsidRPr="0082135D" w:rsidRDefault="00F101A8" w:rsidP="00C1612C">
      <w:pPr>
        <w:pStyle w:val="Tijeloteksta"/>
        <w:rPr>
          <w:rFonts w:asciiTheme="minorHAnsi" w:hAnsiTheme="minorHAnsi" w:cstheme="minorHAnsi"/>
          <w:bCs/>
        </w:rPr>
      </w:pPr>
    </w:p>
    <w:p w14:paraId="5CA1492B" w14:textId="12B3702E" w:rsidR="00C1612C" w:rsidRPr="0082135D" w:rsidRDefault="00B40278"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STRUČNO OSPOSOBLJAVANJE I USAVRŠAVANJE </w:t>
      </w:r>
    </w:p>
    <w:p w14:paraId="3280E5AA" w14:textId="77777777" w:rsidR="00C1612C" w:rsidRPr="0082135D" w:rsidRDefault="00C1612C" w:rsidP="00C1612C">
      <w:pPr>
        <w:pStyle w:val="Normal1"/>
        <w:jc w:val="both"/>
        <w:rPr>
          <w:rFonts w:asciiTheme="minorHAnsi" w:hAnsiTheme="minorHAnsi" w:cstheme="minorHAnsi"/>
          <w:bCs/>
          <w:color w:val="auto"/>
          <w:sz w:val="24"/>
          <w:szCs w:val="24"/>
        </w:rPr>
      </w:pPr>
    </w:p>
    <w:p w14:paraId="15F78BF1" w14:textId="59825FC9"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9</w:t>
      </w:r>
      <w:r w:rsidR="00F101A8" w:rsidRPr="0082135D">
        <w:rPr>
          <w:rFonts w:asciiTheme="minorHAnsi" w:eastAsia="Comic Sans MS" w:hAnsiTheme="minorHAnsi" w:cstheme="minorHAnsi"/>
          <w:bCs/>
          <w:color w:val="auto"/>
          <w:sz w:val="24"/>
          <w:szCs w:val="24"/>
        </w:rPr>
        <w:t>5</w:t>
      </w:r>
      <w:r w:rsidRPr="0082135D">
        <w:rPr>
          <w:rFonts w:asciiTheme="minorHAnsi" w:eastAsia="Comic Sans MS" w:hAnsiTheme="minorHAnsi" w:cstheme="minorHAnsi"/>
          <w:bCs/>
          <w:color w:val="auto"/>
          <w:sz w:val="24"/>
          <w:szCs w:val="24"/>
        </w:rPr>
        <w:t>.</w:t>
      </w:r>
    </w:p>
    <w:p w14:paraId="54C0669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p>
    <w:p w14:paraId="742C2749" w14:textId="77777777" w:rsidR="00C1612C" w:rsidRPr="0082135D" w:rsidRDefault="00C1612C" w:rsidP="00C1612C">
      <w:pPr>
        <w:pStyle w:val="Normal1"/>
        <w:jc w:val="both"/>
        <w:rPr>
          <w:rFonts w:asciiTheme="minorHAnsi" w:eastAsia="Comic Sans MS" w:hAnsiTheme="minorHAnsi" w:cstheme="minorHAnsi"/>
          <w:b/>
          <w:color w:val="auto"/>
          <w:sz w:val="24"/>
          <w:szCs w:val="24"/>
        </w:rPr>
      </w:pPr>
    </w:p>
    <w:p w14:paraId="5CEC0E75" w14:textId="10E81B89" w:rsidR="00C1612C" w:rsidRPr="0082135D" w:rsidRDefault="00B40278" w:rsidP="00C1612C">
      <w:pPr>
        <w:pStyle w:val="Normal1"/>
        <w:jc w:val="both"/>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 xml:space="preserve">NAPREDOVANJE U STRUCI </w:t>
      </w:r>
    </w:p>
    <w:p w14:paraId="66F390EB" w14:textId="77777777" w:rsidR="00C1612C" w:rsidRPr="0082135D" w:rsidRDefault="00C1612C" w:rsidP="00C1612C">
      <w:pPr>
        <w:pStyle w:val="Normal1"/>
        <w:jc w:val="both"/>
        <w:rPr>
          <w:rFonts w:asciiTheme="minorHAnsi" w:eastAsia="Comic Sans MS" w:hAnsiTheme="minorHAnsi" w:cstheme="minorHAnsi"/>
          <w:b/>
          <w:color w:val="auto"/>
          <w:sz w:val="24"/>
          <w:szCs w:val="24"/>
        </w:rPr>
      </w:pPr>
    </w:p>
    <w:p w14:paraId="290B6F39" w14:textId="42DFFB2E" w:rsidR="00C1612C" w:rsidRPr="0082135D" w:rsidRDefault="00C1612C" w:rsidP="00C1612C">
      <w:pPr>
        <w:pStyle w:val="Normal1"/>
        <w:jc w:val="center"/>
        <w:rPr>
          <w:rFonts w:asciiTheme="minorHAnsi" w:hAnsiTheme="minorHAnsi" w:cstheme="minorHAnsi"/>
          <w:color w:val="auto"/>
          <w:sz w:val="24"/>
          <w:szCs w:val="24"/>
        </w:rPr>
      </w:pPr>
      <w:r w:rsidRPr="0082135D">
        <w:rPr>
          <w:rFonts w:asciiTheme="minorHAnsi" w:eastAsia="Comic Sans MS" w:hAnsiTheme="minorHAnsi" w:cstheme="minorHAnsi"/>
          <w:bCs/>
          <w:color w:val="auto"/>
          <w:sz w:val="24"/>
          <w:szCs w:val="24"/>
        </w:rPr>
        <w:t>Članak 9</w:t>
      </w:r>
      <w:r w:rsidR="00F101A8"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
          <w:color w:val="auto"/>
          <w:sz w:val="24"/>
          <w:szCs w:val="24"/>
        </w:rPr>
        <w:t>.</w:t>
      </w:r>
    </w:p>
    <w:p w14:paraId="36B6AE1B"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Učitelji, stručni suradnici i ravnatelji mogu napredovati u struci odnosno zanimanju u najmanje dvije razine i stjecati odgovarajuća zvanja.</w:t>
      </w:r>
    </w:p>
    <w:p w14:paraId="194217D4"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Učitelji, stručni suradnici i ravnatelj Škole mogu biti nagrađeni za izvanredna postignuća u odgojno-obrazovnoj djelatnosti. </w:t>
      </w:r>
    </w:p>
    <w:p w14:paraId="1798E793"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(3)Ministar propisuje razine, odgovarajuća zvanja, uvjete i način napredovanja i nagrađivanja. </w:t>
      </w:r>
    </w:p>
    <w:p w14:paraId="5FF8B7C9" w14:textId="77777777" w:rsidR="00C1612C" w:rsidRPr="0082135D" w:rsidRDefault="00C1612C" w:rsidP="00C1612C">
      <w:pPr>
        <w:pStyle w:val="Normal1"/>
        <w:jc w:val="both"/>
        <w:rPr>
          <w:rFonts w:asciiTheme="minorHAnsi" w:hAnsiTheme="minorHAnsi" w:cstheme="minorHAnsi"/>
          <w:color w:val="auto"/>
          <w:sz w:val="24"/>
          <w:szCs w:val="24"/>
        </w:rPr>
      </w:pPr>
    </w:p>
    <w:p w14:paraId="63AF7B80" w14:textId="56ADD853" w:rsidR="00C1612C" w:rsidRPr="0082135D" w:rsidRDefault="00B40278"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RADNI ODNOS I PRAVILNIK O RADU </w:t>
      </w:r>
    </w:p>
    <w:p w14:paraId="5E21C367" w14:textId="77777777" w:rsidR="00C1612C" w:rsidRPr="0082135D" w:rsidRDefault="00C1612C" w:rsidP="00C1612C">
      <w:pPr>
        <w:pStyle w:val="Normal1"/>
        <w:jc w:val="both"/>
        <w:rPr>
          <w:rFonts w:asciiTheme="minorHAnsi" w:hAnsiTheme="minorHAnsi" w:cstheme="minorHAnsi"/>
          <w:color w:val="auto"/>
          <w:sz w:val="24"/>
          <w:szCs w:val="24"/>
        </w:rPr>
      </w:pPr>
    </w:p>
    <w:p w14:paraId="50522175" w14:textId="33E0FD93"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9</w:t>
      </w:r>
      <w:r w:rsidR="00F101A8" w:rsidRPr="0082135D">
        <w:rPr>
          <w:rFonts w:asciiTheme="minorHAnsi" w:eastAsia="Comic Sans MS" w:hAnsiTheme="minorHAnsi" w:cstheme="minorHAnsi"/>
          <w:bCs/>
          <w:color w:val="auto"/>
          <w:sz w:val="24"/>
          <w:szCs w:val="24"/>
        </w:rPr>
        <w:t>7.</w:t>
      </w:r>
    </w:p>
    <w:p w14:paraId="596CB795" w14:textId="77777777" w:rsidR="00927AE5" w:rsidRPr="0082135D" w:rsidRDefault="00927AE5" w:rsidP="00C1612C">
      <w:pPr>
        <w:pStyle w:val="Normal1"/>
        <w:jc w:val="center"/>
        <w:rPr>
          <w:rFonts w:asciiTheme="minorHAnsi" w:hAnsiTheme="minorHAnsi" w:cstheme="minorHAnsi"/>
          <w:bCs/>
          <w:color w:val="auto"/>
          <w:sz w:val="24"/>
          <w:szCs w:val="24"/>
        </w:rPr>
      </w:pPr>
    </w:p>
    <w:p w14:paraId="79DA539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Zasnivanje i prestanak radnog odnosa radnika Škole provodi se u skladu sa zakonskim i podzakonskim propisima, općim aktima Škole te Kolektivnim ugovorima. </w:t>
      </w:r>
    </w:p>
    <w:p w14:paraId="47C538F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Ugovore o radu s radnicima sklapa ravnatelj Škole u skladu sa zakonskim odredbama, pravilnikom o radu, Kolektivnim ugovorima te odredbama ovoga Statuta. </w:t>
      </w:r>
    </w:p>
    <w:p w14:paraId="74267035"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Raspored radnih obveza radnika određuje ravnatelj u skladu sa zakonom, podzakonskim aktima, općim aktima Škole, ugovorom o radu i godišnjim planom i programom rada Škole.</w:t>
      </w:r>
    </w:p>
    <w:p w14:paraId="01AB885C" w14:textId="77777777" w:rsidR="00C1612C" w:rsidRPr="0082135D" w:rsidRDefault="00C1612C" w:rsidP="00C1612C">
      <w:pPr>
        <w:pStyle w:val="Normal1"/>
        <w:jc w:val="both"/>
        <w:rPr>
          <w:rFonts w:asciiTheme="minorHAnsi" w:hAnsiTheme="minorHAnsi" w:cstheme="minorHAnsi"/>
          <w:color w:val="auto"/>
          <w:sz w:val="24"/>
          <w:szCs w:val="24"/>
        </w:rPr>
      </w:pPr>
    </w:p>
    <w:p w14:paraId="2C9AE280" w14:textId="6B3C6641"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9</w:t>
      </w:r>
      <w:r w:rsidR="00F101A8" w:rsidRPr="0082135D">
        <w:rPr>
          <w:rFonts w:asciiTheme="minorHAnsi" w:eastAsia="Comic Sans MS" w:hAnsiTheme="minorHAnsi" w:cstheme="minorHAnsi"/>
          <w:bCs/>
          <w:color w:val="auto"/>
          <w:sz w:val="24"/>
          <w:szCs w:val="24"/>
        </w:rPr>
        <w:t>8</w:t>
      </w:r>
      <w:r w:rsidRPr="0082135D">
        <w:rPr>
          <w:rFonts w:asciiTheme="minorHAnsi" w:eastAsia="Comic Sans MS" w:hAnsiTheme="minorHAnsi" w:cstheme="minorHAnsi"/>
          <w:bCs/>
          <w:color w:val="auto"/>
          <w:sz w:val="24"/>
          <w:szCs w:val="24"/>
        </w:rPr>
        <w:t>.</w:t>
      </w:r>
    </w:p>
    <w:p w14:paraId="072BBC3C" w14:textId="77777777" w:rsidR="00927AE5" w:rsidRPr="0082135D" w:rsidRDefault="00927AE5" w:rsidP="00C1612C">
      <w:pPr>
        <w:pStyle w:val="Normal1"/>
        <w:jc w:val="center"/>
        <w:rPr>
          <w:rFonts w:asciiTheme="minorHAnsi" w:hAnsiTheme="minorHAnsi" w:cstheme="minorHAnsi"/>
          <w:bCs/>
          <w:color w:val="auto"/>
          <w:sz w:val="24"/>
          <w:szCs w:val="24"/>
        </w:rPr>
      </w:pPr>
    </w:p>
    <w:p w14:paraId="4CF0215E"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Pravilnikom o radu Škole detaljno se propisuje  zasnivanje i prestanak radnog odnosa, prava i obveze iz radnog odnosa i druga pitanja u svezi s radnim odnosima radnika Škole. </w:t>
      </w:r>
    </w:p>
    <w:p w14:paraId="4315201C" w14:textId="77777777" w:rsidR="00B40278" w:rsidRPr="0082135D" w:rsidRDefault="00B40278" w:rsidP="00B40278">
      <w:pPr>
        <w:pStyle w:val="Tijeloteksta"/>
        <w:rPr>
          <w:rFonts w:asciiTheme="minorHAnsi" w:hAnsiTheme="minorHAnsi" w:cstheme="minorHAnsi"/>
        </w:rPr>
      </w:pPr>
    </w:p>
    <w:p w14:paraId="66F7C918" w14:textId="6650C151"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VRSTE OPĆIH AKATA</w:t>
      </w:r>
    </w:p>
    <w:p w14:paraId="4AEA972D" w14:textId="77777777" w:rsidR="00C1612C" w:rsidRPr="0082135D" w:rsidRDefault="00C1612C" w:rsidP="00C1612C">
      <w:pPr>
        <w:pStyle w:val="Tijeloteksta"/>
        <w:jc w:val="center"/>
        <w:rPr>
          <w:rFonts w:asciiTheme="minorHAnsi" w:hAnsiTheme="minorHAnsi" w:cstheme="minorHAnsi"/>
          <w:bCs/>
          <w:iCs/>
        </w:rPr>
      </w:pPr>
    </w:p>
    <w:p w14:paraId="24B6840C" w14:textId="0FD3CDD8"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F101A8" w:rsidRPr="0082135D">
        <w:rPr>
          <w:rFonts w:asciiTheme="minorHAnsi" w:hAnsiTheme="minorHAnsi" w:cstheme="minorHAnsi"/>
        </w:rPr>
        <w:t>99</w:t>
      </w:r>
      <w:r w:rsidRPr="0082135D">
        <w:rPr>
          <w:rFonts w:asciiTheme="minorHAnsi" w:hAnsiTheme="minorHAnsi" w:cstheme="minorHAnsi"/>
        </w:rPr>
        <w:t>.</w:t>
      </w:r>
    </w:p>
    <w:p w14:paraId="4B8C94FC" w14:textId="77777777" w:rsidR="00927AE5" w:rsidRPr="0082135D" w:rsidRDefault="00927AE5" w:rsidP="00C1612C">
      <w:pPr>
        <w:pStyle w:val="Tijeloteksta"/>
        <w:jc w:val="center"/>
        <w:rPr>
          <w:rFonts w:asciiTheme="minorHAnsi" w:hAnsiTheme="minorHAnsi" w:cstheme="minorHAnsi"/>
        </w:rPr>
      </w:pPr>
    </w:p>
    <w:p w14:paraId="57DB36D7" w14:textId="3ACBBE66" w:rsidR="00927AE5" w:rsidRPr="0082135D" w:rsidRDefault="00C1612C" w:rsidP="00B40278">
      <w:pPr>
        <w:pStyle w:val="Tijeloteksta"/>
        <w:rPr>
          <w:rFonts w:asciiTheme="minorHAnsi" w:hAnsiTheme="minorHAnsi" w:cstheme="minorHAnsi"/>
        </w:rPr>
      </w:pPr>
      <w:r w:rsidRPr="0082135D">
        <w:rPr>
          <w:rFonts w:asciiTheme="minorHAnsi" w:hAnsiTheme="minorHAnsi" w:cstheme="minorHAnsi"/>
        </w:rPr>
        <w:t>Zapošljavanje radnika i radni odnosi u Školi uređuju se Pravilnikom o načinu i postupku zapošljavanja i Pravilnikom o radu.</w:t>
      </w:r>
    </w:p>
    <w:p w14:paraId="2E5D7929" w14:textId="3B471DF9" w:rsidR="00C1612C" w:rsidRPr="0082135D" w:rsidRDefault="00C1612C" w:rsidP="00B40278">
      <w:pPr>
        <w:pStyle w:val="Tijeloteksta"/>
        <w:rPr>
          <w:rFonts w:asciiTheme="minorHAnsi" w:hAnsiTheme="minorHAnsi" w:cstheme="minorHAnsi"/>
          <w:bCs/>
          <w:iCs/>
        </w:rPr>
      </w:pPr>
      <w:r w:rsidRPr="0082135D">
        <w:rPr>
          <w:rFonts w:asciiTheme="minorHAnsi" w:hAnsiTheme="minorHAnsi" w:cstheme="minorHAnsi"/>
          <w:bCs/>
          <w:iCs/>
        </w:rPr>
        <w:t xml:space="preserve">PRAVA I OBVEZE </w:t>
      </w:r>
      <w:r w:rsidR="005B213C" w:rsidRPr="0082135D">
        <w:rPr>
          <w:rFonts w:asciiTheme="minorHAnsi" w:hAnsiTheme="minorHAnsi" w:cstheme="minorHAnsi"/>
          <w:bCs/>
          <w:iCs/>
        </w:rPr>
        <w:t>UČITELJA</w:t>
      </w:r>
      <w:r w:rsidRPr="0082135D">
        <w:rPr>
          <w:rFonts w:asciiTheme="minorHAnsi" w:hAnsiTheme="minorHAnsi" w:cstheme="minorHAnsi"/>
          <w:bCs/>
          <w:iCs/>
        </w:rPr>
        <w:t xml:space="preserve"> I STRUČNIH SURADNIKA</w:t>
      </w:r>
    </w:p>
    <w:p w14:paraId="52FDF2E9" w14:textId="77777777" w:rsidR="00C1612C" w:rsidRPr="0082135D" w:rsidRDefault="00C1612C" w:rsidP="00C1612C">
      <w:pPr>
        <w:pStyle w:val="Tijeloteksta"/>
        <w:jc w:val="center"/>
        <w:rPr>
          <w:rFonts w:asciiTheme="minorHAnsi" w:hAnsiTheme="minorHAnsi" w:cstheme="minorHAnsi"/>
          <w:bCs/>
          <w:iCs/>
        </w:rPr>
      </w:pPr>
    </w:p>
    <w:p w14:paraId="735CA663" w14:textId="6BD23624"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lastRenderedPageBreak/>
        <w:t>Članak 1</w:t>
      </w:r>
      <w:r w:rsidR="00F101A8" w:rsidRPr="0082135D">
        <w:rPr>
          <w:rFonts w:asciiTheme="minorHAnsi" w:hAnsiTheme="minorHAnsi" w:cstheme="minorHAnsi"/>
        </w:rPr>
        <w:t>00</w:t>
      </w:r>
      <w:r w:rsidRPr="0082135D">
        <w:rPr>
          <w:rFonts w:asciiTheme="minorHAnsi" w:hAnsiTheme="minorHAnsi" w:cstheme="minorHAnsi"/>
        </w:rPr>
        <w:t>.</w:t>
      </w:r>
    </w:p>
    <w:p w14:paraId="44682AB0" w14:textId="0594AB12" w:rsidR="00C1612C" w:rsidRPr="0082135D" w:rsidRDefault="005B213C" w:rsidP="00C1612C">
      <w:pPr>
        <w:pStyle w:val="Tijeloteksta"/>
        <w:numPr>
          <w:ilvl w:val="0"/>
          <w:numId w:val="27"/>
        </w:numPr>
        <w:rPr>
          <w:rFonts w:asciiTheme="minorHAnsi" w:hAnsiTheme="minorHAnsi" w:cstheme="minorHAnsi"/>
        </w:rPr>
      </w:pPr>
      <w:r w:rsidRPr="0082135D">
        <w:rPr>
          <w:rFonts w:asciiTheme="minorHAnsi" w:hAnsiTheme="minorHAnsi" w:cstheme="minorHAnsi"/>
        </w:rPr>
        <w:t xml:space="preserve">Učitelji </w:t>
      </w:r>
      <w:r w:rsidR="00C1612C" w:rsidRPr="0082135D">
        <w:rPr>
          <w:rFonts w:asciiTheme="minorHAnsi" w:hAnsiTheme="minorHAnsi" w:cstheme="minorHAnsi"/>
        </w:rPr>
        <w:t>i stručni suradnici imaju pravo i dužnost stručno se osposobljavati i usavršavati, pratiti znanstvena dostignuća i unaprjeđivati pedagošku praksu.</w:t>
      </w:r>
    </w:p>
    <w:p w14:paraId="6B3A6C30" w14:textId="77777777" w:rsidR="00C1612C" w:rsidRPr="0082135D" w:rsidRDefault="00C1612C" w:rsidP="00C1612C">
      <w:pPr>
        <w:pStyle w:val="Tijeloteksta"/>
        <w:numPr>
          <w:ilvl w:val="0"/>
          <w:numId w:val="27"/>
        </w:numPr>
        <w:rPr>
          <w:rFonts w:asciiTheme="minorHAnsi" w:hAnsiTheme="minorHAnsi" w:cstheme="minorHAnsi"/>
        </w:rPr>
      </w:pPr>
      <w:r w:rsidRPr="0082135D">
        <w:rPr>
          <w:rFonts w:asciiTheme="minorHAnsi" w:hAnsiTheme="minorHAnsi" w:cstheme="minorHAnsi"/>
        </w:rPr>
        <w:t>Osposobljavanje i usavršavanje iz stavka 1. ovoga članka sastavni je dio radnih obveza nastavnika i stručnih suradnika.</w:t>
      </w:r>
    </w:p>
    <w:p w14:paraId="3B556DDD" w14:textId="173A0D55" w:rsidR="00C1612C" w:rsidRPr="0082135D" w:rsidRDefault="00C1612C" w:rsidP="00C1612C">
      <w:pPr>
        <w:pStyle w:val="Tijeloteksta"/>
        <w:numPr>
          <w:ilvl w:val="0"/>
          <w:numId w:val="27"/>
        </w:numPr>
        <w:rPr>
          <w:rFonts w:asciiTheme="minorHAnsi" w:hAnsiTheme="minorHAnsi" w:cstheme="minorHAnsi"/>
        </w:rPr>
      </w:pPr>
      <w:r w:rsidRPr="0082135D">
        <w:rPr>
          <w:rFonts w:asciiTheme="minorHAnsi" w:hAnsiTheme="minorHAnsi" w:cstheme="minorHAnsi"/>
        </w:rPr>
        <w:t xml:space="preserve">U svakodnevnom radu i ponašanju </w:t>
      </w:r>
      <w:r w:rsidR="005B213C" w:rsidRPr="0082135D">
        <w:rPr>
          <w:rFonts w:asciiTheme="minorHAnsi" w:hAnsiTheme="minorHAnsi" w:cstheme="minorHAnsi"/>
        </w:rPr>
        <w:t>učitelji</w:t>
      </w:r>
      <w:r w:rsidRPr="0082135D">
        <w:rPr>
          <w:rFonts w:asciiTheme="minorHAnsi" w:hAnsiTheme="minorHAnsi" w:cstheme="minorHAnsi"/>
        </w:rPr>
        <w:t xml:space="preserve"> i stručni suradnici dužni su poštivati Etički kodeks neposrednih nositelja odgojno-obrazovne djelatnosti.</w:t>
      </w:r>
    </w:p>
    <w:p w14:paraId="57649E03" w14:textId="32D38039" w:rsidR="00C1612C" w:rsidRPr="0082135D" w:rsidRDefault="00C1612C" w:rsidP="00C1612C">
      <w:pPr>
        <w:pStyle w:val="Tijeloteksta"/>
        <w:numPr>
          <w:ilvl w:val="0"/>
          <w:numId w:val="27"/>
        </w:numPr>
        <w:rPr>
          <w:rFonts w:asciiTheme="minorHAnsi" w:hAnsiTheme="minorHAnsi" w:cstheme="minorHAnsi"/>
        </w:rPr>
      </w:pPr>
      <w:r w:rsidRPr="0082135D">
        <w:rPr>
          <w:rFonts w:asciiTheme="minorHAnsi" w:hAnsiTheme="minorHAnsi" w:cstheme="minorHAnsi"/>
        </w:rPr>
        <w:t xml:space="preserve">Etički kodeks iz stavka 3. ovoga članka donosi Školski odbor nakon provedene rasprave na </w:t>
      </w:r>
      <w:r w:rsidR="005B213C" w:rsidRPr="0082135D">
        <w:rPr>
          <w:rFonts w:asciiTheme="minorHAnsi" w:hAnsiTheme="minorHAnsi" w:cstheme="minorHAnsi"/>
        </w:rPr>
        <w:t xml:space="preserve">Učiteljskom </w:t>
      </w:r>
      <w:r w:rsidRPr="0082135D">
        <w:rPr>
          <w:rFonts w:asciiTheme="minorHAnsi" w:hAnsiTheme="minorHAnsi" w:cstheme="minorHAnsi"/>
        </w:rPr>
        <w:t>vijeću, Vijeću roditelja i Vijeću učenika</w:t>
      </w:r>
    </w:p>
    <w:p w14:paraId="311E4432" w14:textId="1D178D58" w:rsidR="00C1612C" w:rsidRPr="0082135D" w:rsidRDefault="005B213C" w:rsidP="00C1612C">
      <w:pPr>
        <w:pStyle w:val="Tijeloteksta"/>
        <w:numPr>
          <w:ilvl w:val="0"/>
          <w:numId w:val="27"/>
        </w:numPr>
        <w:rPr>
          <w:rFonts w:asciiTheme="minorHAnsi" w:hAnsiTheme="minorHAnsi" w:cstheme="minorHAnsi"/>
        </w:rPr>
      </w:pPr>
      <w:r w:rsidRPr="0082135D">
        <w:rPr>
          <w:rFonts w:asciiTheme="minorHAnsi" w:hAnsiTheme="minorHAnsi" w:cstheme="minorHAnsi"/>
        </w:rPr>
        <w:t>Učitelji</w:t>
      </w:r>
      <w:r w:rsidR="00C1612C" w:rsidRPr="0082135D">
        <w:rPr>
          <w:rFonts w:asciiTheme="minorHAnsi" w:hAnsiTheme="minorHAnsi" w:cstheme="minorHAnsi"/>
        </w:rPr>
        <w:t xml:space="preserve"> i stručni suradnici dužni su prijaviti policiji ili ovlaštenom općinskom državnom odvjetniku za počinitelje nasilja u obitelji učenika za koje su saznali u obavljanju svojih poslova.</w:t>
      </w:r>
    </w:p>
    <w:p w14:paraId="712AF419" w14:textId="77777777" w:rsidR="00C1612C" w:rsidRPr="0082135D" w:rsidRDefault="00C1612C" w:rsidP="00C1612C">
      <w:pPr>
        <w:pStyle w:val="Tijeloteksta"/>
        <w:rPr>
          <w:rFonts w:asciiTheme="minorHAnsi" w:hAnsiTheme="minorHAnsi" w:cstheme="minorHAnsi"/>
          <w:sz w:val="28"/>
          <w:szCs w:val="28"/>
        </w:rPr>
      </w:pPr>
    </w:p>
    <w:p w14:paraId="087EC39E" w14:textId="2147EA43" w:rsidR="00C1612C" w:rsidRPr="0082135D" w:rsidRDefault="00C1612C" w:rsidP="00F101A8">
      <w:pPr>
        <w:pStyle w:val="Tijeloteksta"/>
        <w:ind w:left="720"/>
        <w:rPr>
          <w:rFonts w:asciiTheme="minorHAnsi" w:hAnsiTheme="minorHAnsi" w:cstheme="minorHAnsi"/>
          <w:sz w:val="28"/>
          <w:szCs w:val="28"/>
        </w:rPr>
      </w:pPr>
      <w:r w:rsidRPr="0082135D">
        <w:rPr>
          <w:rFonts w:asciiTheme="minorHAnsi" w:hAnsiTheme="minorHAnsi" w:cstheme="minorHAnsi"/>
          <w:sz w:val="28"/>
          <w:szCs w:val="28"/>
        </w:rPr>
        <w:t>VII. UČENICI</w:t>
      </w:r>
    </w:p>
    <w:p w14:paraId="31A1BAFF" w14:textId="77777777" w:rsidR="00B40278" w:rsidRPr="0082135D" w:rsidRDefault="00B40278" w:rsidP="00B40278">
      <w:pPr>
        <w:pStyle w:val="Tijeloteksta"/>
        <w:rPr>
          <w:rFonts w:asciiTheme="minorHAnsi" w:hAnsiTheme="minorHAnsi" w:cstheme="minorHAnsi"/>
          <w:bCs/>
          <w:iCs/>
        </w:rPr>
      </w:pPr>
    </w:p>
    <w:p w14:paraId="1AC78DB3" w14:textId="5EA48C46"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UPIS UČENIKA</w:t>
      </w:r>
    </w:p>
    <w:p w14:paraId="7493BEFA" w14:textId="15CF2CFB"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F101A8" w:rsidRPr="0082135D">
        <w:rPr>
          <w:rFonts w:asciiTheme="minorHAnsi" w:hAnsiTheme="minorHAnsi" w:cstheme="minorHAnsi"/>
        </w:rPr>
        <w:t>01</w:t>
      </w:r>
      <w:r w:rsidRPr="0082135D">
        <w:rPr>
          <w:rFonts w:asciiTheme="minorHAnsi" w:hAnsiTheme="minorHAnsi" w:cstheme="minorHAnsi"/>
        </w:rPr>
        <w:t>.</w:t>
      </w:r>
    </w:p>
    <w:p w14:paraId="47FD61FA" w14:textId="77777777" w:rsidR="002003BE" w:rsidRPr="0082135D" w:rsidRDefault="002003BE" w:rsidP="00C1612C">
      <w:pPr>
        <w:pStyle w:val="Tijeloteksta"/>
        <w:jc w:val="center"/>
        <w:rPr>
          <w:rFonts w:asciiTheme="minorHAnsi" w:hAnsiTheme="minorHAnsi" w:cstheme="minorHAnsi"/>
        </w:rPr>
      </w:pPr>
    </w:p>
    <w:p w14:paraId="63128171"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U prvi razred Škola upisuje djecu koja  do 1. travnja tekuće godine imaju navršenih šest  godina života., a upisi se mogu provoditi elektroničkim putem.</w:t>
      </w:r>
    </w:p>
    <w:p w14:paraId="57FCB95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Iznimno od stavka 1. ovog članka u prvi razred može se upisati i dijete koje do 31. ožujka tekuće godine nema navršenih šest godina života, na zahtjev roditelja i sukladno rješenju upravnog tijela županije nadležnog za poslove obrazovanja.</w:t>
      </w:r>
    </w:p>
    <w:p w14:paraId="15604BE1"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Upis djece u prvi razred provodi se prema planu upisa koji donosi upravno tijelo županije nadležno za poslove obrazovanja.</w:t>
      </w:r>
    </w:p>
    <w:p w14:paraId="2A4BAC77"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(4) U prvi razred upisuju se učenici koji pripadaju upisnom području Škole, a iznimno se može upisati u prvi razred Škole i učenike koji ne pripadaju upisnom području ako to ne izaziva povećanje broja razrednih odjela utvrđenih planom upisa u Školi te u skladu s odredbom članka 18. stavka 3. Zakona o odgoju i obrazovanju u osnovnoj i srednjoj školi. </w:t>
      </w:r>
    </w:p>
    <w:p w14:paraId="34240DC6" w14:textId="77777777" w:rsidR="00C1612C" w:rsidRPr="0082135D" w:rsidRDefault="00C1612C" w:rsidP="00C1612C">
      <w:pPr>
        <w:rPr>
          <w:rFonts w:asciiTheme="minorHAnsi" w:hAnsiTheme="minorHAnsi" w:cstheme="minorHAnsi"/>
          <w:i/>
        </w:rPr>
      </w:pPr>
    </w:p>
    <w:p w14:paraId="663135C6" w14:textId="00E9AE62"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 xml:space="preserve">Članak </w:t>
      </w:r>
      <w:r w:rsidR="00F101A8" w:rsidRPr="0082135D">
        <w:rPr>
          <w:rFonts w:asciiTheme="minorHAnsi" w:eastAsia="Comic Sans MS" w:hAnsiTheme="minorHAnsi" w:cstheme="minorHAnsi"/>
          <w:bCs/>
          <w:color w:val="auto"/>
          <w:sz w:val="24"/>
          <w:szCs w:val="24"/>
        </w:rPr>
        <w:t>102</w:t>
      </w:r>
      <w:r w:rsidRPr="0082135D">
        <w:rPr>
          <w:rFonts w:asciiTheme="minorHAnsi" w:eastAsia="Comic Sans MS" w:hAnsiTheme="minorHAnsi" w:cstheme="minorHAnsi"/>
          <w:bCs/>
          <w:color w:val="auto"/>
          <w:sz w:val="24"/>
          <w:szCs w:val="24"/>
        </w:rPr>
        <w:t>.</w:t>
      </w:r>
    </w:p>
    <w:p w14:paraId="1FD3A78A" w14:textId="77777777" w:rsidR="002003BE" w:rsidRPr="0082135D" w:rsidRDefault="002003BE" w:rsidP="00C1612C">
      <w:pPr>
        <w:pStyle w:val="Normal1"/>
        <w:jc w:val="center"/>
        <w:rPr>
          <w:rFonts w:asciiTheme="minorHAnsi" w:hAnsiTheme="minorHAnsi" w:cstheme="minorHAnsi"/>
          <w:bCs/>
          <w:color w:val="auto"/>
          <w:sz w:val="24"/>
          <w:szCs w:val="24"/>
        </w:rPr>
      </w:pPr>
    </w:p>
    <w:p w14:paraId="08E8ECC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Psihofizičko stanje djeteta prije redovitog upisa u prvi razred utvrđuje stručno povjerenstvo Škole za utvrđivanje psihofizičkog stanja djeteta odnosno učenika</w:t>
      </w:r>
      <w:r w:rsidRPr="0082135D">
        <w:rPr>
          <w:rFonts w:asciiTheme="minorHAnsi" w:eastAsia="Comic Sans MS" w:hAnsiTheme="minorHAnsi" w:cstheme="minorHAnsi"/>
          <w:b/>
          <w:color w:val="auto"/>
          <w:sz w:val="24"/>
          <w:szCs w:val="24"/>
        </w:rPr>
        <w:t xml:space="preserve">. </w:t>
      </w:r>
    </w:p>
    <w:p w14:paraId="6ACFA3AB"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nadležnog za poslove obrazovanja.</w:t>
      </w:r>
    </w:p>
    <w:p w14:paraId="3AC6C51E" w14:textId="77777777" w:rsidR="00C1612C" w:rsidRPr="0082135D" w:rsidRDefault="00C1612C" w:rsidP="00C1612C">
      <w:pPr>
        <w:pStyle w:val="Normal1"/>
        <w:jc w:val="both"/>
        <w:rPr>
          <w:rFonts w:asciiTheme="minorHAnsi" w:hAnsiTheme="minorHAnsi" w:cstheme="minorHAnsi"/>
          <w:color w:val="auto"/>
          <w:sz w:val="24"/>
          <w:szCs w:val="24"/>
        </w:rPr>
      </w:pPr>
    </w:p>
    <w:p w14:paraId="7684DC3F" w14:textId="710DDDE4"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w:t>
      </w:r>
      <w:r w:rsidR="00F101A8" w:rsidRPr="0082135D">
        <w:rPr>
          <w:rFonts w:asciiTheme="minorHAnsi" w:eastAsia="Comic Sans MS" w:hAnsiTheme="minorHAnsi" w:cstheme="minorHAnsi"/>
          <w:bCs/>
          <w:color w:val="auto"/>
          <w:sz w:val="24"/>
          <w:szCs w:val="24"/>
        </w:rPr>
        <w:t xml:space="preserve"> 103</w:t>
      </w:r>
      <w:r w:rsidRPr="0082135D">
        <w:rPr>
          <w:rFonts w:asciiTheme="minorHAnsi" w:eastAsia="Comic Sans MS" w:hAnsiTheme="minorHAnsi" w:cstheme="minorHAnsi"/>
          <w:bCs/>
          <w:color w:val="auto"/>
          <w:sz w:val="24"/>
          <w:szCs w:val="24"/>
        </w:rPr>
        <w:t>.</w:t>
      </w:r>
    </w:p>
    <w:p w14:paraId="3C065DDA" w14:textId="77777777" w:rsidR="00B40278" w:rsidRPr="0082135D" w:rsidRDefault="00B40278" w:rsidP="00C1612C">
      <w:pPr>
        <w:pStyle w:val="Normal1"/>
        <w:jc w:val="center"/>
        <w:rPr>
          <w:rFonts w:asciiTheme="minorHAnsi" w:hAnsiTheme="minorHAnsi" w:cstheme="minorHAnsi"/>
          <w:bCs/>
          <w:color w:val="auto"/>
          <w:sz w:val="24"/>
          <w:szCs w:val="24"/>
        </w:rPr>
      </w:pPr>
    </w:p>
    <w:p w14:paraId="6202609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Pri upisu u prvi razred uzimaju se podaci iz izvoda iz matice rođenih, domovnice za djecu koja su hrvatski državljani, isprava o prebivalištu ili boravištu roditelja odnosno skrbnika te podaci koje Školi dostavi nadležno upravno tijelo.</w:t>
      </w:r>
    </w:p>
    <w:p w14:paraId="1041271A" w14:textId="3FDE8134"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Kod upisa u prvi razred povjerenstvo iz članka</w:t>
      </w:r>
      <w:r w:rsidR="005D569F" w:rsidRPr="0082135D">
        <w:rPr>
          <w:rFonts w:asciiTheme="minorHAnsi" w:eastAsia="Comic Sans MS" w:hAnsiTheme="minorHAnsi" w:cstheme="minorHAnsi"/>
          <w:color w:val="auto"/>
          <w:sz w:val="24"/>
          <w:szCs w:val="24"/>
        </w:rPr>
        <w:t xml:space="preserve"> 102</w:t>
      </w:r>
      <w:r w:rsidRPr="0082135D">
        <w:rPr>
          <w:rFonts w:asciiTheme="minorHAnsi" w:eastAsia="Comic Sans MS" w:hAnsiTheme="minorHAnsi" w:cstheme="minorHAnsi"/>
          <w:color w:val="auto"/>
          <w:sz w:val="24"/>
          <w:szCs w:val="24"/>
        </w:rPr>
        <w:t>.</w:t>
      </w:r>
      <w:r w:rsidRPr="0082135D">
        <w:rPr>
          <w:rFonts w:asciiTheme="minorHAnsi" w:eastAsia="Comic Sans MS" w:hAnsiTheme="minorHAnsi" w:cstheme="minorHAnsi"/>
          <w:b/>
          <w:color w:val="auto"/>
          <w:sz w:val="24"/>
          <w:szCs w:val="24"/>
        </w:rPr>
        <w:t xml:space="preserve"> </w:t>
      </w:r>
      <w:r w:rsidRPr="0082135D">
        <w:rPr>
          <w:rFonts w:asciiTheme="minorHAnsi" w:eastAsia="Comic Sans MS" w:hAnsiTheme="minorHAnsi" w:cstheme="minorHAnsi"/>
          <w:color w:val="auto"/>
          <w:sz w:val="24"/>
          <w:szCs w:val="24"/>
        </w:rPr>
        <w:t xml:space="preserve">stavka 1. ovoga statuta prikuplja podatke o socijalnom i zdravstvenom položaju djeteta te obilježjima njegove sredine, koji su </w:t>
      </w:r>
      <w:r w:rsidRPr="0082135D">
        <w:rPr>
          <w:rFonts w:asciiTheme="minorHAnsi" w:eastAsia="Comic Sans MS" w:hAnsiTheme="minorHAnsi" w:cstheme="minorHAnsi"/>
          <w:color w:val="auto"/>
          <w:sz w:val="24"/>
          <w:szCs w:val="24"/>
        </w:rPr>
        <w:lastRenderedPageBreak/>
        <w:t>značajni za praćenje razvoja učenika i popunjavanje evidencijskog lista učenika i druge pedagoške dokumentacije.</w:t>
      </w:r>
    </w:p>
    <w:p w14:paraId="0F06A880" w14:textId="77777777" w:rsidR="00F101A8" w:rsidRPr="0082135D" w:rsidRDefault="00F101A8" w:rsidP="00C1612C">
      <w:pPr>
        <w:pStyle w:val="Normal1"/>
        <w:jc w:val="both"/>
        <w:rPr>
          <w:rFonts w:asciiTheme="minorHAnsi" w:eastAsia="Comic Sans MS" w:hAnsiTheme="minorHAnsi" w:cstheme="minorHAnsi"/>
          <w:color w:val="auto"/>
          <w:sz w:val="24"/>
          <w:szCs w:val="24"/>
        </w:rPr>
      </w:pPr>
    </w:p>
    <w:p w14:paraId="2E85CF89" w14:textId="77777777" w:rsidR="00C1612C" w:rsidRPr="0082135D" w:rsidRDefault="00C1612C" w:rsidP="00927AE5">
      <w:pPr>
        <w:rPr>
          <w:rFonts w:asciiTheme="minorHAnsi" w:eastAsia="Comic Sans MS" w:hAnsiTheme="minorHAnsi" w:cstheme="minorHAnsi"/>
          <w:lang w:val="hr-HR" w:eastAsia="hr-HR"/>
        </w:rPr>
      </w:pPr>
      <w:r w:rsidRPr="0082135D">
        <w:rPr>
          <w:rFonts w:asciiTheme="minorHAnsi" w:eastAsia="Comic Sans MS" w:hAnsiTheme="minorHAnsi" w:cstheme="minorHAnsi"/>
          <w:lang w:val="hr-HR" w:eastAsia="hr-HR"/>
        </w:rPr>
        <w:t>PRIZNAVANJE RAZDOBLJA OBRAZOVANJA PROVEDENOG U INOZEMSTVU U SVRHU NASTAVKA OBRAZOVANJA U ŠKOLI</w:t>
      </w:r>
    </w:p>
    <w:p w14:paraId="5E77925C" w14:textId="77777777" w:rsidR="00C1612C" w:rsidRPr="0082135D" w:rsidRDefault="00C1612C" w:rsidP="00C1612C">
      <w:pPr>
        <w:jc w:val="center"/>
        <w:rPr>
          <w:rFonts w:asciiTheme="minorHAnsi" w:eastAsia="Comic Sans MS" w:hAnsiTheme="minorHAnsi" w:cstheme="minorHAnsi"/>
          <w:lang w:val="hr-HR" w:eastAsia="hr-HR"/>
        </w:rPr>
      </w:pPr>
    </w:p>
    <w:p w14:paraId="2C36BA3A" w14:textId="69A6307F" w:rsidR="00C1612C" w:rsidRPr="0082135D" w:rsidRDefault="00C1612C" w:rsidP="00C1612C">
      <w:pPr>
        <w:jc w:val="center"/>
        <w:rPr>
          <w:rFonts w:asciiTheme="minorHAnsi" w:eastAsia="Comic Sans MS" w:hAnsiTheme="minorHAnsi" w:cstheme="minorHAnsi"/>
          <w:lang w:val="hr-HR" w:eastAsia="hr-HR"/>
        </w:rPr>
      </w:pPr>
      <w:r w:rsidRPr="0082135D">
        <w:rPr>
          <w:rFonts w:asciiTheme="minorHAnsi" w:eastAsia="Comic Sans MS" w:hAnsiTheme="minorHAnsi" w:cstheme="minorHAnsi"/>
          <w:lang w:val="hr-HR" w:eastAsia="hr-HR"/>
        </w:rPr>
        <w:t>Članak 1</w:t>
      </w:r>
      <w:r w:rsidR="00F101A8" w:rsidRPr="0082135D">
        <w:rPr>
          <w:rFonts w:asciiTheme="minorHAnsi" w:eastAsia="Comic Sans MS" w:hAnsiTheme="minorHAnsi" w:cstheme="minorHAnsi"/>
          <w:lang w:val="hr-HR" w:eastAsia="hr-HR"/>
        </w:rPr>
        <w:t>04</w:t>
      </w:r>
      <w:r w:rsidRPr="0082135D">
        <w:rPr>
          <w:rFonts w:asciiTheme="minorHAnsi" w:eastAsia="Comic Sans MS" w:hAnsiTheme="minorHAnsi" w:cstheme="minorHAnsi"/>
          <w:lang w:val="hr-HR" w:eastAsia="hr-HR"/>
        </w:rPr>
        <w:t>.</w:t>
      </w:r>
    </w:p>
    <w:p w14:paraId="279F5486" w14:textId="77777777" w:rsidR="002003BE" w:rsidRPr="0082135D" w:rsidRDefault="002003BE" w:rsidP="00C1612C">
      <w:pPr>
        <w:jc w:val="center"/>
        <w:rPr>
          <w:rFonts w:asciiTheme="minorHAnsi" w:eastAsia="Comic Sans MS" w:hAnsiTheme="minorHAnsi" w:cstheme="minorHAnsi"/>
          <w:lang w:val="hr-HR" w:eastAsia="hr-HR"/>
        </w:rPr>
      </w:pPr>
    </w:p>
    <w:p w14:paraId="4A92FEA3"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043F9C91" w14:textId="77777777" w:rsidR="00C1612C" w:rsidRPr="0082135D" w:rsidRDefault="00C1612C" w:rsidP="00C1612C">
      <w:pPr>
        <w:jc w:val="both"/>
        <w:rPr>
          <w:rFonts w:asciiTheme="minorHAnsi" w:hAnsiTheme="minorHAnsi" w:cstheme="minorHAnsi"/>
          <w:i/>
          <w:vertAlign w:val="superscript"/>
        </w:rPr>
      </w:pPr>
      <w:r w:rsidRPr="0082135D">
        <w:rPr>
          <w:rFonts w:asciiTheme="minorHAnsi" w:hAnsiTheme="minorHAnsi" w:cstheme="minorHAnsi"/>
        </w:rPr>
        <w:t xml:space="preserve">(2) </w:t>
      </w:r>
      <w:proofErr w:type="spellStart"/>
      <w:r w:rsidRPr="0082135D">
        <w:rPr>
          <w:rFonts w:asciiTheme="minorHAnsi" w:hAnsiTheme="minorHAnsi" w:cstheme="minorHAnsi"/>
        </w:rPr>
        <w:t>Postupak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priznavanja</w:t>
      </w:r>
      <w:proofErr w:type="spellEnd"/>
      <w:r w:rsidRPr="0082135D">
        <w:rPr>
          <w:rFonts w:asciiTheme="minorHAnsi" w:hAnsiTheme="minorHAnsi" w:cstheme="minorHAnsi"/>
        </w:rPr>
        <w:t xml:space="preserve"> </w:t>
      </w:r>
      <w:proofErr w:type="spellStart"/>
      <w:r w:rsidRPr="0082135D">
        <w:rPr>
          <w:rFonts w:asciiTheme="minorHAnsi" w:eastAsia="Comic Sans MS" w:hAnsiTheme="minorHAnsi" w:cstheme="minorHAnsi"/>
        </w:rPr>
        <w:t>razdoblja</w:t>
      </w:r>
      <w:proofErr w:type="spellEnd"/>
      <w:r w:rsidRPr="0082135D">
        <w:rPr>
          <w:rFonts w:asciiTheme="minorHAnsi" w:eastAsia="Comic Sans MS" w:hAnsiTheme="minorHAnsi" w:cstheme="minorHAnsi"/>
        </w:rPr>
        <w:t xml:space="preserve"> </w:t>
      </w:r>
      <w:proofErr w:type="spellStart"/>
      <w:r w:rsidRPr="0082135D">
        <w:rPr>
          <w:rFonts w:asciiTheme="minorHAnsi" w:eastAsia="Comic Sans MS" w:hAnsiTheme="minorHAnsi" w:cstheme="minorHAnsi"/>
        </w:rPr>
        <w:t>obrazovanja</w:t>
      </w:r>
      <w:proofErr w:type="spellEnd"/>
      <w:r w:rsidRPr="0082135D">
        <w:rPr>
          <w:rFonts w:asciiTheme="minorHAnsi" w:eastAsia="Comic Sans MS" w:hAnsiTheme="minorHAnsi" w:cstheme="minorHAnsi"/>
        </w:rPr>
        <w:t xml:space="preserve"> u </w:t>
      </w:r>
      <w:proofErr w:type="spellStart"/>
      <w:r w:rsidRPr="0082135D">
        <w:rPr>
          <w:rFonts w:asciiTheme="minorHAnsi" w:eastAsia="Comic Sans MS" w:hAnsiTheme="minorHAnsi" w:cstheme="minorHAnsi"/>
        </w:rPr>
        <w:t>inozemstvu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pokreće</w:t>
      </w:r>
      <w:proofErr w:type="spellEnd"/>
      <w:r w:rsidRPr="0082135D">
        <w:rPr>
          <w:rFonts w:asciiTheme="minorHAnsi" w:hAnsiTheme="minorHAnsi" w:cstheme="minorHAnsi"/>
        </w:rPr>
        <w:t xml:space="preserve"> se na </w:t>
      </w:r>
      <w:proofErr w:type="spellStart"/>
      <w:r w:rsidRPr="0082135D">
        <w:rPr>
          <w:rFonts w:asciiTheme="minorHAnsi" w:hAnsiTheme="minorHAnsi" w:cstheme="minorHAnsi"/>
        </w:rPr>
        <w:t>temelju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pisanog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zahtjeva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i/>
        </w:rPr>
        <w:t>.</w:t>
      </w:r>
    </w:p>
    <w:p w14:paraId="176628FD"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w:t>
      </w:r>
      <w:proofErr w:type="spellStart"/>
      <w:r w:rsidRPr="0082135D">
        <w:rPr>
          <w:rFonts w:asciiTheme="minorHAnsi" w:hAnsiTheme="minorHAnsi" w:cstheme="minorHAnsi"/>
        </w:rPr>
        <w:t>Zahtjev</w:t>
      </w:r>
      <w:proofErr w:type="spellEnd"/>
      <w:r w:rsidRPr="0082135D">
        <w:rPr>
          <w:rFonts w:asciiTheme="minorHAnsi" w:hAnsiTheme="minorHAnsi" w:cstheme="minorHAnsi"/>
        </w:rPr>
        <w:t xml:space="preserve"> za </w:t>
      </w:r>
      <w:proofErr w:type="spellStart"/>
      <w:r w:rsidRPr="0082135D">
        <w:rPr>
          <w:rFonts w:asciiTheme="minorHAnsi" w:hAnsiTheme="minorHAnsi" w:cstheme="minorHAnsi"/>
        </w:rPr>
        <w:t>priznavanje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razdoblja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inozemstvu</w:t>
      </w:r>
      <w:proofErr w:type="spellEnd"/>
      <w:r w:rsidRPr="0082135D">
        <w:rPr>
          <w:rFonts w:asciiTheme="minorHAnsi" w:hAnsiTheme="minorHAnsi" w:cstheme="minorHAnsi"/>
        </w:rPr>
        <w:t xml:space="preserve"> mora </w:t>
      </w:r>
      <w:proofErr w:type="spellStart"/>
      <w:r w:rsidRPr="0082135D">
        <w:rPr>
          <w:rFonts w:asciiTheme="minorHAnsi" w:hAnsiTheme="minorHAnsi" w:cstheme="minorHAnsi"/>
        </w:rPr>
        <w:t>sadržavati</w:t>
      </w:r>
      <w:proofErr w:type="spellEnd"/>
      <w:r w:rsidRPr="0082135D">
        <w:rPr>
          <w:rFonts w:asciiTheme="minorHAnsi" w:hAnsiTheme="minorHAnsi" w:cstheme="minorHAnsi"/>
        </w:rPr>
        <w:t>:</w:t>
      </w:r>
    </w:p>
    <w:p w14:paraId="453F423C" w14:textId="77777777" w:rsidR="00C1612C" w:rsidRPr="0082135D" w:rsidRDefault="00C1612C" w:rsidP="00C1612C">
      <w:pPr>
        <w:pStyle w:val="Odlomakpopisa"/>
        <w:numPr>
          <w:ilvl w:val="0"/>
          <w:numId w:val="108"/>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ispravu kojom se dokazuje razdoblje obrazovanja u inozemstvu u izvorniku,</w:t>
      </w:r>
    </w:p>
    <w:p w14:paraId="26DCC6D9" w14:textId="77777777" w:rsidR="00C1612C" w:rsidRPr="0082135D" w:rsidRDefault="00C1612C" w:rsidP="00C1612C">
      <w:pPr>
        <w:pStyle w:val="Odlomakpopisa"/>
        <w:numPr>
          <w:ilvl w:val="0"/>
          <w:numId w:val="108"/>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ovjereni prijevod isprave kojom se dokazuje razdoblje obrazovanja u inozemstvu</w:t>
      </w:r>
    </w:p>
    <w:p w14:paraId="7EC53E82" w14:textId="6374FD3D" w:rsidR="00C1612C" w:rsidRPr="0082135D" w:rsidRDefault="00C1612C" w:rsidP="00C1612C">
      <w:pPr>
        <w:pStyle w:val="Odlomakpopisa"/>
        <w:numPr>
          <w:ilvl w:val="0"/>
          <w:numId w:val="108"/>
        </w:numPr>
        <w:spacing w:after="0" w:line="240" w:lineRule="auto"/>
        <w:jc w:val="both"/>
        <w:rPr>
          <w:rFonts w:asciiTheme="minorHAnsi" w:hAnsiTheme="minorHAnsi" w:cstheme="minorHAnsi"/>
          <w:sz w:val="24"/>
          <w:szCs w:val="24"/>
        </w:rPr>
      </w:pPr>
      <w:r w:rsidRPr="0082135D">
        <w:rPr>
          <w:rFonts w:asciiTheme="minorHAnsi" w:hAnsiTheme="minorHAnsi" w:cstheme="minorHAnsi"/>
          <w:sz w:val="24"/>
          <w:szCs w:val="24"/>
        </w:rPr>
        <w:t>ispravu o državljanstvu, osim u slučaju apatrida ili osoba bez državljanstva.</w:t>
      </w:r>
    </w:p>
    <w:p w14:paraId="1A23F8D6" w14:textId="77777777" w:rsidR="00B40278" w:rsidRPr="0082135D" w:rsidRDefault="00B40278" w:rsidP="00B40278">
      <w:pPr>
        <w:pStyle w:val="Odlomakpopisa"/>
        <w:spacing w:after="0" w:line="240" w:lineRule="auto"/>
        <w:jc w:val="both"/>
        <w:rPr>
          <w:rFonts w:asciiTheme="minorHAnsi" w:hAnsiTheme="minorHAnsi" w:cstheme="minorHAnsi"/>
          <w:sz w:val="24"/>
          <w:szCs w:val="24"/>
        </w:rPr>
      </w:pPr>
    </w:p>
    <w:p w14:paraId="6FFBEC99"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(4) Rješenje o priznavanju razdoblja obrazovanja u inozemstvu donosi ravnatelj u skladu sa Zakonom o priznavanju i vrednovanju inozemnih obrazovnih kvalifikacija i Zakonom o općem upravnom postupku. </w:t>
      </w:r>
    </w:p>
    <w:p w14:paraId="2EB08EA9" w14:textId="77777777" w:rsidR="00C1612C" w:rsidRPr="0082135D" w:rsidRDefault="00C1612C" w:rsidP="00C1612C">
      <w:pPr>
        <w:pStyle w:val="Normal1"/>
        <w:jc w:val="both"/>
        <w:rPr>
          <w:rFonts w:asciiTheme="minorHAnsi" w:hAnsiTheme="minorHAnsi" w:cstheme="minorHAnsi"/>
          <w:color w:val="auto"/>
          <w:sz w:val="24"/>
          <w:szCs w:val="24"/>
          <w:u w:val="single"/>
        </w:rPr>
      </w:pPr>
      <w:r w:rsidRPr="0082135D">
        <w:rPr>
          <w:rFonts w:asciiTheme="minorHAnsi" w:eastAsia="Comic Sans MS" w:hAnsiTheme="minorHAnsi" w:cstheme="minorHAnsi"/>
          <w:color w:val="auto"/>
          <w:sz w:val="24"/>
          <w:szCs w:val="24"/>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164B6425" w14:textId="77777777" w:rsidR="00C1612C" w:rsidRPr="0082135D" w:rsidRDefault="00C1612C" w:rsidP="00C1612C">
      <w:pPr>
        <w:jc w:val="both"/>
        <w:rPr>
          <w:rFonts w:asciiTheme="minorHAnsi" w:hAnsiTheme="minorHAnsi" w:cstheme="minorHAnsi"/>
          <w:lang w:val="hr-HR" w:eastAsia="hr-HR"/>
        </w:rPr>
      </w:pPr>
    </w:p>
    <w:p w14:paraId="6C5A8F6B" w14:textId="267A7119" w:rsidR="00C1612C" w:rsidRPr="0082135D" w:rsidRDefault="00B40278"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PROMJENA ŠKOLE</w:t>
      </w:r>
    </w:p>
    <w:p w14:paraId="693CFB52" w14:textId="2E761001"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10</w:t>
      </w:r>
      <w:r w:rsidR="00F101A8" w:rsidRPr="0082135D">
        <w:rPr>
          <w:rFonts w:asciiTheme="minorHAnsi" w:eastAsia="Comic Sans MS" w:hAnsiTheme="minorHAnsi" w:cstheme="minorHAnsi"/>
          <w:bCs/>
          <w:color w:val="auto"/>
          <w:sz w:val="24"/>
          <w:szCs w:val="24"/>
        </w:rPr>
        <w:t>5</w:t>
      </w:r>
      <w:r w:rsidRPr="0082135D">
        <w:rPr>
          <w:rFonts w:asciiTheme="minorHAnsi" w:eastAsia="Comic Sans MS" w:hAnsiTheme="minorHAnsi" w:cstheme="minorHAnsi"/>
          <w:bCs/>
          <w:color w:val="auto"/>
          <w:sz w:val="24"/>
          <w:szCs w:val="24"/>
        </w:rPr>
        <w:t>.</w:t>
      </w:r>
    </w:p>
    <w:p w14:paraId="0250C5B7" w14:textId="77777777" w:rsidR="002003BE" w:rsidRPr="0082135D" w:rsidRDefault="002003BE" w:rsidP="00C1612C">
      <w:pPr>
        <w:pStyle w:val="Normal1"/>
        <w:jc w:val="center"/>
        <w:rPr>
          <w:rFonts w:asciiTheme="minorHAnsi" w:hAnsiTheme="minorHAnsi" w:cstheme="minorHAnsi"/>
          <w:bCs/>
          <w:color w:val="auto"/>
          <w:sz w:val="24"/>
          <w:szCs w:val="24"/>
        </w:rPr>
      </w:pPr>
    </w:p>
    <w:p w14:paraId="638277F1"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w:t>
      </w:r>
      <w:proofErr w:type="spellStart"/>
      <w:r w:rsidRPr="0082135D">
        <w:rPr>
          <w:rFonts w:asciiTheme="minorHAnsi" w:hAnsiTheme="minorHAnsi" w:cstheme="minorHAnsi"/>
        </w:rPr>
        <w:t>Učenik</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koja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ostvaruje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isti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obrazovni</w:t>
      </w:r>
      <w:proofErr w:type="spellEnd"/>
      <w:r w:rsidRPr="0082135D">
        <w:rPr>
          <w:rFonts w:asciiTheme="minorHAnsi" w:hAnsiTheme="minorHAnsi" w:cstheme="minorHAnsi"/>
        </w:rPr>
        <w:t xml:space="preserve"> program </w:t>
      </w:r>
      <w:proofErr w:type="spellStart"/>
      <w:r w:rsidRPr="0082135D">
        <w:rPr>
          <w:rFonts w:asciiTheme="minorHAnsi" w:hAnsiTheme="minorHAnsi" w:cstheme="minorHAnsi"/>
        </w:rPr>
        <w:t>može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prijeći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nastaviti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obrazovanje</w:t>
      </w:r>
      <w:proofErr w:type="spellEnd"/>
      <w:r w:rsidRPr="0082135D">
        <w:rPr>
          <w:rFonts w:asciiTheme="minorHAnsi" w:hAnsiTheme="minorHAnsi" w:cstheme="minorHAnsi"/>
        </w:rPr>
        <w:t xml:space="preserve"> u Školi na </w:t>
      </w:r>
      <w:proofErr w:type="spellStart"/>
      <w:r w:rsidRPr="0082135D">
        <w:rPr>
          <w:rFonts w:asciiTheme="minorHAnsi" w:hAnsiTheme="minorHAnsi" w:cstheme="minorHAnsi"/>
        </w:rPr>
        <w:t>zahtjev</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roditelja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ili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skrbnika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najkasnije</w:t>
      </w:r>
      <w:proofErr w:type="spellEnd"/>
      <w:r w:rsidRPr="0082135D">
        <w:rPr>
          <w:rFonts w:asciiTheme="minorHAnsi" w:hAnsiTheme="minorHAnsi" w:cstheme="minorHAnsi"/>
        </w:rPr>
        <w:t xml:space="preserve"> do </w:t>
      </w:r>
      <w:proofErr w:type="spellStart"/>
      <w:r w:rsidRPr="0082135D">
        <w:rPr>
          <w:rFonts w:asciiTheme="minorHAnsi" w:hAnsiTheme="minorHAnsi" w:cstheme="minorHAnsi"/>
        </w:rPr>
        <w:t>početka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polugodišta</w:t>
      </w:r>
      <w:proofErr w:type="spellEnd"/>
      <w:r w:rsidRPr="0082135D">
        <w:rPr>
          <w:rFonts w:asciiTheme="minorHAnsi" w:hAnsiTheme="minorHAnsi" w:cstheme="minorHAnsi"/>
        </w:rPr>
        <w:t xml:space="preserve">. </w:t>
      </w:r>
    </w:p>
    <w:p w14:paraId="1F403BC2"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O </w:t>
      </w:r>
      <w:proofErr w:type="spellStart"/>
      <w:r w:rsidRPr="0082135D">
        <w:rPr>
          <w:rFonts w:asciiTheme="minorHAnsi" w:hAnsiTheme="minorHAnsi" w:cstheme="minorHAnsi"/>
        </w:rPr>
        <w:t>zahtjevu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odlučuje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Učiteljsko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vijeće</w:t>
      </w:r>
      <w:proofErr w:type="spellEnd"/>
      <w:r w:rsidRPr="0082135D">
        <w:rPr>
          <w:rFonts w:asciiTheme="minorHAnsi" w:hAnsiTheme="minorHAnsi" w:cstheme="minorHAnsi"/>
        </w:rPr>
        <w:t xml:space="preserve">, </w:t>
      </w:r>
      <w:proofErr w:type="gramStart"/>
      <w:r w:rsidRPr="0082135D">
        <w:rPr>
          <w:rFonts w:asciiTheme="minorHAnsi" w:hAnsiTheme="minorHAnsi" w:cstheme="minorHAnsi"/>
        </w:rPr>
        <w:t>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odluka</w:t>
      </w:r>
      <w:proofErr w:type="spellEnd"/>
      <w:r w:rsidRPr="0082135D">
        <w:rPr>
          <w:rFonts w:asciiTheme="minorHAnsi" w:hAnsiTheme="minorHAnsi" w:cstheme="minorHAnsi"/>
        </w:rPr>
        <w:t xml:space="preserve"> ne </w:t>
      </w:r>
      <w:proofErr w:type="spellStart"/>
      <w:r w:rsidRPr="0082135D">
        <w:rPr>
          <w:rFonts w:asciiTheme="minorHAnsi" w:hAnsiTheme="minorHAnsi" w:cstheme="minorHAnsi"/>
        </w:rPr>
        <w:t>smije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utjecati</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kvalitetu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odgojno-obrazovnog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procesa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treba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biti</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skladu</w:t>
      </w:r>
      <w:proofErr w:type="spellEnd"/>
      <w:r w:rsidRPr="0082135D">
        <w:rPr>
          <w:rFonts w:asciiTheme="minorHAnsi" w:hAnsiTheme="minorHAnsi" w:cstheme="minorHAnsi"/>
        </w:rPr>
        <w:t xml:space="preserve"> s </w:t>
      </w:r>
      <w:proofErr w:type="spellStart"/>
      <w:r w:rsidRPr="0082135D">
        <w:rPr>
          <w:rFonts w:asciiTheme="minorHAnsi" w:hAnsiTheme="minorHAnsi" w:cstheme="minorHAnsi"/>
        </w:rPr>
        <w:t>propisanim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pedagoškim</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standardima</w:t>
      </w:r>
      <w:proofErr w:type="spellEnd"/>
      <w:r w:rsidRPr="0082135D">
        <w:rPr>
          <w:rFonts w:asciiTheme="minorHAnsi" w:hAnsiTheme="minorHAnsi" w:cstheme="minorHAnsi"/>
        </w:rPr>
        <w:t xml:space="preserve">. </w:t>
      </w:r>
    </w:p>
    <w:p w14:paraId="7E4147D5"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(3) U </w:t>
      </w:r>
      <w:proofErr w:type="spellStart"/>
      <w:r w:rsidRPr="0082135D">
        <w:rPr>
          <w:rFonts w:asciiTheme="minorHAnsi" w:hAnsiTheme="minorHAnsi" w:cstheme="minorHAnsi"/>
        </w:rPr>
        <w:t>slučaju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prelaska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drugu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školu</w:t>
      </w:r>
      <w:proofErr w:type="spellEnd"/>
      <w:r w:rsidRPr="0082135D">
        <w:rPr>
          <w:rFonts w:asciiTheme="minorHAnsi" w:hAnsiTheme="minorHAnsi" w:cstheme="minorHAnsi"/>
        </w:rPr>
        <w:t xml:space="preserve">, Škola </w:t>
      </w:r>
      <w:proofErr w:type="spellStart"/>
      <w:r w:rsidRPr="0082135D">
        <w:rPr>
          <w:rFonts w:asciiTheme="minorHAnsi" w:hAnsiTheme="minorHAnsi" w:cstheme="minorHAnsi"/>
        </w:rPr>
        <w:t>izdaje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prijepis</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ocjena</w:t>
      </w:r>
      <w:proofErr w:type="spellEnd"/>
      <w:r w:rsidRPr="0082135D">
        <w:rPr>
          <w:rFonts w:asciiTheme="minorHAnsi" w:hAnsiTheme="minorHAnsi" w:cstheme="minorHAnsi"/>
        </w:rPr>
        <w:t xml:space="preserve">, </w:t>
      </w:r>
      <w:proofErr w:type="gramStart"/>
      <w:r w:rsidRPr="0082135D">
        <w:rPr>
          <w:rFonts w:asciiTheme="minorHAnsi" w:hAnsiTheme="minorHAnsi" w:cstheme="minorHAnsi"/>
        </w:rPr>
        <w:t>a</w:t>
      </w:r>
      <w:proofErr w:type="gramEnd"/>
      <w:r w:rsidRPr="0082135D">
        <w:rPr>
          <w:rFonts w:asciiTheme="minorHAnsi" w:hAnsiTheme="minorHAnsi" w:cstheme="minorHAnsi"/>
        </w:rPr>
        <w:t xml:space="preserve"> </w:t>
      </w:r>
      <w:proofErr w:type="spellStart"/>
      <w:r w:rsidRPr="0082135D">
        <w:rPr>
          <w:rFonts w:asciiTheme="minorHAnsi" w:hAnsiTheme="minorHAnsi" w:cstheme="minorHAnsi"/>
        </w:rPr>
        <w:t>ispisuje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roku</w:t>
      </w:r>
      <w:proofErr w:type="spellEnd"/>
      <w:r w:rsidRPr="0082135D">
        <w:rPr>
          <w:rFonts w:asciiTheme="minorHAnsi" w:hAnsiTheme="minorHAnsi" w:cstheme="minorHAnsi"/>
        </w:rPr>
        <w:t xml:space="preserve"> od </w:t>
      </w:r>
      <w:proofErr w:type="spellStart"/>
      <w:r w:rsidRPr="0082135D">
        <w:rPr>
          <w:rFonts w:asciiTheme="minorHAnsi" w:hAnsiTheme="minorHAnsi" w:cstheme="minorHAnsi"/>
        </w:rPr>
        <w:t>sedam</w:t>
      </w:r>
      <w:proofErr w:type="spellEnd"/>
      <w:r w:rsidRPr="0082135D">
        <w:rPr>
          <w:rFonts w:asciiTheme="minorHAnsi" w:hAnsiTheme="minorHAnsi" w:cstheme="minorHAnsi"/>
        </w:rPr>
        <w:t xml:space="preserve"> dana od dana </w:t>
      </w:r>
      <w:proofErr w:type="spellStart"/>
      <w:r w:rsidRPr="0082135D">
        <w:rPr>
          <w:rFonts w:asciiTheme="minorHAnsi" w:hAnsiTheme="minorHAnsi" w:cstheme="minorHAnsi"/>
        </w:rPr>
        <w:t>primitka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obavijesti</w:t>
      </w:r>
      <w:proofErr w:type="spellEnd"/>
      <w:r w:rsidRPr="0082135D">
        <w:rPr>
          <w:rFonts w:asciiTheme="minorHAnsi" w:hAnsiTheme="minorHAnsi" w:cstheme="minorHAnsi"/>
        </w:rPr>
        <w:t xml:space="preserve"> o </w:t>
      </w:r>
      <w:proofErr w:type="spellStart"/>
      <w:r w:rsidRPr="0082135D">
        <w:rPr>
          <w:rFonts w:asciiTheme="minorHAnsi" w:hAnsiTheme="minorHAnsi" w:cstheme="minorHAnsi"/>
        </w:rPr>
        <w:t>upisu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drugu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školu</w:t>
      </w:r>
      <w:proofErr w:type="spellEnd"/>
      <w:r w:rsidRPr="0082135D">
        <w:rPr>
          <w:rFonts w:asciiTheme="minorHAnsi" w:hAnsiTheme="minorHAnsi" w:cstheme="minorHAnsi"/>
        </w:rPr>
        <w:t>.</w:t>
      </w:r>
    </w:p>
    <w:p w14:paraId="296DA5B9" w14:textId="77777777" w:rsidR="00C1612C" w:rsidRPr="0082135D" w:rsidRDefault="00C1612C" w:rsidP="00C1612C">
      <w:pPr>
        <w:pStyle w:val="Normal1"/>
        <w:jc w:val="both"/>
        <w:rPr>
          <w:rFonts w:asciiTheme="minorHAnsi" w:hAnsiTheme="minorHAnsi" w:cstheme="minorHAnsi"/>
          <w:color w:val="auto"/>
          <w:sz w:val="24"/>
          <w:szCs w:val="24"/>
        </w:rPr>
      </w:pPr>
    </w:p>
    <w:p w14:paraId="6E7B810C" w14:textId="589B8C48" w:rsidR="00C1612C" w:rsidRPr="0082135D" w:rsidRDefault="00B40278"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STATUS UČENIKA</w:t>
      </w:r>
    </w:p>
    <w:p w14:paraId="13129735" w14:textId="2F68B087"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10</w:t>
      </w:r>
      <w:r w:rsidR="00F101A8"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Cs/>
          <w:color w:val="auto"/>
          <w:sz w:val="24"/>
          <w:szCs w:val="24"/>
        </w:rPr>
        <w:t>.</w:t>
      </w:r>
    </w:p>
    <w:p w14:paraId="5E48EB41" w14:textId="77777777" w:rsidR="002003BE" w:rsidRPr="0082135D" w:rsidRDefault="002003BE" w:rsidP="00C1612C">
      <w:pPr>
        <w:pStyle w:val="Normal1"/>
        <w:jc w:val="center"/>
        <w:rPr>
          <w:rFonts w:asciiTheme="minorHAnsi" w:hAnsiTheme="minorHAnsi" w:cstheme="minorHAnsi"/>
          <w:bCs/>
          <w:color w:val="auto"/>
          <w:sz w:val="24"/>
          <w:szCs w:val="24"/>
        </w:rPr>
      </w:pPr>
    </w:p>
    <w:p w14:paraId="4B3F8AD2"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(1) Status </w:t>
      </w:r>
      <w:proofErr w:type="spellStart"/>
      <w:r w:rsidRPr="0082135D">
        <w:rPr>
          <w:rFonts w:asciiTheme="minorHAnsi" w:hAnsiTheme="minorHAnsi" w:cstheme="minorHAnsi"/>
        </w:rPr>
        <w:t>redovitog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stječe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upisom</w:t>
      </w:r>
      <w:proofErr w:type="spellEnd"/>
      <w:r w:rsidRPr="0082135D">
        <w:rPr>
          <w:rFonts w:asciiTheme="minorHAnsi" w:hAnsiTheme="minorHAnsi" w:cstheme="minorHAnsi"/>
        </w:rPr>
        <w:t xml:space="preserve"> u </w:t>
      </w:r>
      <w:proofErr w:type="spellStart"/>
      <w:r w:rsidRPr="0082135D">
        <w:rPr>
          <w:rFonts w:asciiTheme="minorHAnsi" w:hAnsiTheme="minorHAnsi" w:cstheme="minorHAnsi"/>
        </w:rPr>
        <w:t>Školu</w:t>
      </w:r>
      <w:proofErr w:type="spellEnd"/>
      <w:r w:rsidRPr="0082135D">
        <w:rPr>
          <w:rFonts w:asciiTheme="minorHAnsi" w:hAnsiTheme="minorHAnsi" w:cstheme="minorHAnsi"/>
        </w:rPr>
        <w:t>.</w:t>
      </w:r>
    </w:p>
    <w:p w14:paraId="5FBD6777" w14:textId="77777777"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Za </w:t>
      </w:r>
      <w:proofErr w:type="spellStart"/>
      <w:r w:rsidRPr="0082135D">
        <w:rPr>
          <w:rFonts w:asciiTheme="minorHAnsi" w:hAnsiTheme="minorHAnsi" w:cstheme="minorHAnsi"/>
        </w:rPr>
        <w:t>učenika</w:t>
      </w:r>
      <w:proofErr w:type="spellEnd"/>
      <w:r w:rsidRPr="0082135D">
        <w:rPr>
          <w:rFonts w:asciiTheme="minorHAnsi" w:hAnsiTheme="minorHAnsi" w:cstheme="minorHAnsi"/>
        </w:rPr>
        <w:t xml:space="preserve"> koji se </w:t>
      </w:r>
      <w:proofErr w:type="spellStart"/>
      <w:r w:rsidRPr="0082135D">
        <w:rPr>
          <w:rFonts w:asciiTheme="minorHAnsi" w:hAnsiTheme="minorHAnsi" w:cstheme="minorHAnsi"/>
        </w:rPr>
        <w:t>ispisao</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iz</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u e-</w:t>
      </w:r>
      <w:proofErr w:type="spellStart"/>
      <w:r w:rsidRPr="0082135D">
        <w:rPr>
          <w:rFonts w:asciiTheme="minorHAnsi" w:hAnsiTheme="minorHAnsi" w:cstheme="minorHAnsi"/>
        </w:rPr>
        <w:t>Matici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drugoj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odgovarajućoj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pedagoškoj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dokumentaciji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zaključuje</w:t>
      </w:r>
      <w:proofErr w:type="spellEnd"/>
      <w:r w:rsidRPr="0082135D">
        <w:rPr>
          <w:rFonts w:asciiTheme="minorHAnsi" w:hAnsiTheme="minorHAnsi" w:cstheme="minorHAnsi"/>
        </w:rPr>
        <w:t xml:space="preserve"> se </w:t>
      </w:r>
      <w:proofErr w:type="spellStart"/>
      <w:r w:rsidRPr="0082135D">
        <w:rPr>
          <w:rFonts w:asciiTheme="minorHAnsi" w:hAnsiTheme="minorHAnsi" w:cstheme="minorHAnsi"/>
        </w:rPr>
        <w:t>posljednji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razred</w:t>
      </w:r>
      <w:proofErr w:type="spellEnd"/>
      <w:r w:rsidRPr="0082135D">
        <w:rPr>
          <w:rFonts w:asciiTheme="minorHAnsi" w:hAnsiTheme="minorHAnsi" w:cstheme="minorHAnsi"/>
        </w:rPr>
        <w:t xml:space="preserve"> koji je </w:t>
      </w:r>
      <w:proofErr w:type="spellStart"/>
      <w:r w:rsidRPr="0082135D">
        <w:rPr>
          <w:rFonts w:asciiTheme="minorHAnsi" w:hAnsiTheme="minorHAnsi" w:cstheme="minorHAnsi"/>
        </w:rPr>
        <w:t>završio</w:t>
      </w:r>
      <w:proofErr w:type="spellEnd"/>
      <w:r w:rsidRPr="0082135D">
        <w:rPr>
          <w:rFonts w:asciiTheme="minorHAnsi" w:hAnsiTheme="minorHAnsi" w:cstheme="minorHAnsi"/>
        </w:rPr>
        <w:t>.</w:t>
      </w:r>
    </w:p>
    <w:p w14:paraId="5D743043" w14:textId="35541EC8" w:rsidR="00C1612C" w:rsidRPr="0082135D" w:rsidRDefault="00C1612C" w:rsidP="00C1612C">
      <w:pPr>
        <w:pStyle w:val="Tijeloteksta"/>
        <w:rPr>
          <w:rFonts w:asciiTheme="minorHAnsi" w:hAnsiTheme="minorHAnsi" w:cstheme="minorHAnsi"/>
        </w:rPr>
      </w:pPr>
    </w:p>
    <w:p w14:paraId="772D9C52" w14:textId="2BD2E270" w:rsidR="00927AE5" w:rsidRPr="0082135D" w:rsidRDefault="00927AE5" w:rsidP="00C1612C">
      <w:pPr>
        <w:pStyle w:val="Tijeloteksta"/>
        <w:rPr>
          <w:rFonts w:asciiTheme="minorHAnsi" w:hAnsiTheme="minorHAnsi" w:cstheme="minorHAnsi"/>
        </w:rPr>
      </w:pPr>
    </w:p>
    <w:p w14:paraId="5445A4D9" w14:textId="77777777" w:rsidR="00927AE5" w:rsidRPr="0082135D" w:rsidRDefault="00927AE5" w:rsidP="00C1612C">
      <w:pPr>
        <w:pStyle w:val="Tijeloteksta"/>
        <w:rPr>
          <w:rFonts w:asciiTheme="minorHAnsi" w:hAnsiTheme="minorHAnsi" w:cstheme="minorHAnsi"/>
        </w:rPr>
      </w:pPr>
    </w:p>
    <w:p w14:paraId="4D6C55FA" w14:textId="55915C1B" w:rsidR="00C1612C" w:rsidRPr="0082135D" w:rsidRDefault="00B40278" w:rsidP="00B40278">
      <w:pPr>
        <w:pStyle w:val="Tijeloteksta"/>
        <w:rPr>
          <w:rFonts w:asciiTheme="minorHAnsi" w:hAnsiTheme="minorHAnsi" w:cstheme="minorHAnsi"/>
          <w:bCs/>
          <w:iCs/>
        </w:rPr>
      </w:pPr>
      <w:r w:rsidRPr="0082135D">
        <w:rPr>
          <w:rFonts w:asciiTheme="minorHAnsi" w:hAnsiTheme="minorHAnsi" w:cstheme="minorHAnsi"/>
          <w:bCs/>
          <w:iCs/>
        </w:rPr>
        <w:t xml:space="preserve">PRAVA I OBVEZE UČENIKA </w:t>
      </w:r>
    </w:p>
    <w:p w14:paraId="502B45AA" w14:textId="77777777" w:rsidR="00C1612C" w:rsidRPr="0082135D" w:rsidRDefault="00C1612C" w:rsidP="00C1612C">
      <w:pPr>
        <w:pStyle w:val="Tijeloteksta"/>
        <w:jc w:val="center"/>
        <w:rPr>
          <w:rFonts w:asciiTheme="minorHAnsi" w:hAnsiTheme="minorHAnsi" w:cstheme="minorHAnsi"/>
          <w:bCs/>
          <w:iCs/>
        </w:rPr>
      </w:pPr>
    </w:p>
    <w:p w14:paraId="271C6F8A" w14:textId="327F07C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lastRenderedPageBreak/>
        <w:t>Članak 1</w:t>
      </w:r>
      <w:r w:rsidR="00F101A8" w:rsidRPr="0082135D">
        <w:rPr>
          <w:rFonts w:asciiTheme="minorHAnsi" w:hAnsiTheme="minorHAnsi" w:cstheme="minorHAnsi"/>
        </w:rPr>
        <w:t>07</w:t>
      </w:r>
      <w:r w:rsidRPr="0082135D">
        <w:rPr>
          <w:rFonts w:asciiTheme="minorHAnsi" w:hAnsiTheme="minorHAnsi" w:cstheme="minorHAnsi"/>
        </w:rPr>
        <w:t>.</w:t>
      </w:r>
    </w:p>
    <w:p w14:paraId="08EFC060" w14:textId="418A273B" w:rsidR="00C1612C" w:rsidRPr="0082135D" w:rsidRDefault="00C1612C" w:rsidP="002003BE">
      <w:pPr>
        <w:pStyle w:val="Normal1"/>
        <w:numPr>
          <w:ilvl w:val="1"/>
          <w:numId w:val="27"/>
        </w:numPr>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Učenici imaju pravo:</w:t>
      </w:r>
    </w:p>
    <w:p w14:paraId="5D488103" w14:textId="77777777" w:rsidR="002003BE" w:rsidRPr="0082135D" w:rsidRDefault="002003BE" w:rsidP="002003BE">
      <w:pPr>
        <w:pStyle w:val="Normal1"/>
        <w:ind w:left="360"/>
        <w:jc w:val="both"/>
        <w:rPr>
          <w:rFonts w:asciiTheme="minorHAnsi" w:hAnsiTheme="minorHAnsi" w:cstheme="minorHAnsi"/>
          <w:color w:val="auto"/>
          <w:sz w:val="24"/>
          <w:szCs w:val="24"/>
        </w:rPr>
      </w:pPr>
    </w:p>
    <w:p w14:paraId="70B3E209"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sudjelovati u odgojno-obrazovnom procesu,</w:t>
      </w:r>
    </w:p>
    <w:p w14:paraId="3FF37831"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pravo na obaviještenost o svim pitanjima koja se na njega odnose,</w:t>
      </w:r>
    </w:p>
    <w:p w14:paraId="7A56D2A1"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pravo na uvažavanje njegovog mišljenja, </w:t>
      </w:r>
    </w:p>
    <w:p w14:paraId="6FDB5ABA"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pravo na sudjelovanje u radu Vijeća učenika,</w:t>
      </w:r>
    </w:p>
    <w:p w14:paraId="4D3495AB"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pravo na savjet i pomoć pri rješavanju problema,</w:t>
      </w:r>
    </w:p>
    <w:p w14:paraId="755EA3F3"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pravo na pritužbu učiteljima, ravnatelju i Školskom odboru,</w:t>
      </w:r>
    </w:p>
    <w:p w14:paraId="4AC49185"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koristiti objekte Škole i sredstva koja služe za ostvarivanje nastavnih sadržaja u skladu s njihovom namjenom,</w:t>
      </w:r>
    </w:p>
    <w:p w14:paraId="720F790D" w14:textId="77777777" w:rsidR="00C1612C" w:rsidRPr="0082135D" w:rsidRDefault="00C1612C" w:rsidP="00C1612C">
      <w:pPr>
        <w:pStyle w:val="Normal1"/>
        <w:numPr>
          <w:ilvl w:val="0"/>
          <w:numId w:val="10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iznositi prijedloge i mišljenja radi poboljšanja odgojno-obrazovnog procesa i odgojno obrazovnog rada.</w:t>
      </w:r>
    </w:p>
    <w:p w14:paraId="56A3CA7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Učenici su dužni:</w:t>
      </w:r>
    </w:p>
    <w:p w14:paraId="649B93BE"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redovito pohađati obavezni dio nastavnog programa i druge oblike odgojno-obrazovnog rada koje su izabrali,</w:t>
      </w:r>
    </w:p>
    <w:p w14:paraId="3F7FCFAB"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savjesno učiti i aktivno sudjelovati u nastavnom procesu,</w:t>
      </w:r>
    </w:p>
    <w:p w14:paraId="254E9F53"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njegovati humane odnose među učenicima, učiteljima i drugim radnicima Škole,</w:t>
      </w:r>
    </w:p>
    <w:p w14:paraId="54430293"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čuvati imovinu koju koriste te imovinu drugih učenika i radnika Škole,</w:t>
      </w:r>
    </w:p>
    <w:p w14:paraId="29C6AFEC"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poštovati pravila Kućnog reda te izvršavati upute učitelja, stručnih suradnika, ravnatelja i drugih radnika Škole u skladu s  propisima i Kućnom redu </w:t>
      </w:r>
    </w:p>
    <w:p w14:paraId="4657C780" w14:textId="77777777" w:rsidR="00C1612C"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čuvati udžbenike i druga obrazovna i nastavna sredstva</w:t>
      </w:r>
    </w:p>
    <w:p w14:paraId="14B6364E" w14:textId="57718468" w:rsidR="002003BE" w:rsidRPr="0082135D" w:rsidRDefault="00C1612C" w:rsidP="00C1612C">
      <w:pPr>
        <w:pStyle w:val="Normal1"/>
        <w:numPr>
          <w:ilvl w:val="0"/>
          <w:numId w:val="110"/>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pravodobno opravdati izostanke i zakašnjenja.</w:t>
      </w:r>
    </w:p>
    <w:p w14:paraId="38F16DF6" w14:textId="77777777" w:rsidR="00E549F3" w:rsidRPr="0082135D" w:rsidRDefault="00E549F3" w:rsidP="00E549F3">
      <w:pPr>
        <w:pStyle w:val="Normal1"/>
        <w:ind w:left="720"/>
        <w:jc w:val="both"/>
        <w:rPr>
          <w:rFonts w:asciiTheme="minorHAnsi" w:hAnsiTheme="minorHAnsi" w:cstheme="minorHAnsi"/>
          <w:color w:val="auto"/>
          <w:sz w:val="24"/>
          <w:szCs w:val="24"/>
        </w:rPr>
      </w:pPr>
    </w:p>
    <w:p w14:paraId="2696C3FE" w14:textId="77777777" w:rsidR="002003BE" w:rsidRPr="0082135D" w:rsidRDefault="002003BE" w:rsidP="00C1612C">
      <w:pPr>
        <w:pStyle w:val="Normal1"/>
        <w:jc w:val="both"/>
        <w:rPr>
          <w:rFonts w:asciiTheme="minorHAnsi" w:hAnsiTheme="minorHAnsi" w:cstheme="minorHAnsi"/>
          <w:color w:val="auto"/>
          <w:sz w:val="24"/>
          <w:szCs w:val="24"/>
        </w:rPr>
      </w:pPr>
    </w:p>
    <w:p w14:paraId="20173029" w14:textId="4D85CC60"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ZAŠTITA ZDRAVLJA I SIGURNOST UČENIKA </w:t>
      </w:r>
    </w:p>
    <w:p w14:paraId="349F5795" w14:textId="77777777" w:rsidR="00C1612C" w:rsidRPr="0082135D" w:rsidRDefault="00C1612C" w:rsidP="00C1612C">
      <w:pPr>
        <w:pStyle w:val="Normal1"/>
        <w:rPr>
          <w:rFonts w:asciiTheme="minorHAnsi" w:hAnsiTheme="minorHAnsi" w:cstheme="minorHAnsi"/>
          <w:bCs/>
          <w:color w:val="auto"/>
          <w:sz w:val="24"/>
          <w:szCs w:val="24"/>
        </w:rPr>
      </w:pPr>
    </w:p>
    <w:p w14:paraId="5FEFBBEE" w14:textId="24E60B8D"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10</w:t>
      </w:r>
      <w:r w:rsidR="00F101A8" w:rsidRPr="0082135D">
        <w:rPr>
          <w:rFonts w:asciiTheme="minorHAnsi" w:eastAsia="Comic Sans MS" w:hAnsiTheme="minorHAnsi" w:cstheme="minorHAnsi"/>
          <w:bCs/>
          <w:color w:val="auto"/>
          <w:sz w:val="24"/>
          <w:szCs w:val="24"/>
        </w:rPr>
        <w:t>8</w:t>
      </w:r>
      <w:r w:rsidRPr="0082135D">
        <w:rPr>
          <w:rFonts w:asciiTheme="minorHAnsi" w:eastAsia="Comic Sans MS" w:hAnsiTheme="minorHAnsi" w:cstheme="minorHAnsi"/>
          <w:bCs/>
          <w:color w:val="auto"/>
          <w:sz w:val="24"/>
          <w:szCs w:val="24"/>
        </w:rPr>
        <w:t>.</w:t>
      </w:r>
    </w:p>
    <w:p w14:paraId="2855F09F" w14:textId="77777777" w:rsidR="00E549F3" w:rsidRPr="0082135D" w:rsidRDefault="00E549F3" w:rsidP="00C1612C">
      <w:pPr>
        <w:pStyle w:val="Normal1"/>
        <w:jc w:val="center"/>
        <w:rPr>
          <w:rFonts w:asciiTheme="minorHAnsi" w:hAnsiTheme="minorHAnsi" w:cstheme="minorHAnsi"/>
          <w:bCs/>
          <w:color w:val="auto"/>
          <w:sz w:val="24"/>
          <w:szCs w:val="24"/>
        </w:rPr>
      </w:pPr>
    </w:p>
    <w:p w14:paraId="0B097A4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Škola je dužna poduzeti sve potrebne mjere za osiguravanje sigurnosti i zaštite zdravlja učenika. </w:t>
      </w:r>
    </w:p>
    <w:p w14:paraId="05A4769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20FDA8E1" w14:textId="21144A97" w:rsidR="00C1612C" w:rsidRPr="0082135D" w:rsidRDefault="00C1612C" w:rsidP="00F101A8">
      <w:pPr>
        <w:pStyle w:val="Normal1"/>
        <w:jc w:val="both"/>
        <w:rPr>
          <w:rFonts w:asciiTheme="minorHAnsi" w:eastAsia="Comic Sans MS" w:hAnsiTheme="minorHAnsi" w:cstheme="minorHAnsi"/>
          <w:b/>
          <w:i/>
          <w:color w:val="auto"/>
          <w:sz w:val="24"/>
          <w:szCs w:val="24"/>
        </w:rPr>
      </w:pPr>
      <w:r w:rsidRPr="0082135D">
        <w:rPr>
          <w:rFonts w:asciiTheme="minorHAnsi" w:eastAsia="Comic Sans MS" w:hAnsiTheme="minorHAnsi" w:cstheme="minorHAnsi"/>
          <w:color w:val="auto"/>
          <w:sz w:val="24"/>
          <w:szCs w:val="24"/>
        </w:rPr>
        <w:t>(3) Ravnatelj Škole je obvezan odmah o svakom kršenju prava učenika iz stavka 2. ovoga članka izvijestiti nadležno tijelo socijalne skrbi i drugo nadležno tijelo na način kako je propisao ministar</w:t>
      </w:r>
      <w:r w:rsidRPr="0082135D">
        <w:rPr>
          <w:rFonts w:asciiTheme="minorHAnsi" w:eastAsia="Comic Sans MS" w:hAnsiTheme="minorHAnsi" w:cstheme="minorHAnsi"/>
          <w:b/>
          <w:i/>
          <w:color w:val="auto"/>
          <w:sz w:val="24"/>
          <w:szCs w:val="24"/>
        </w:rPr>
        <w:t xml:space="preserve">. </w:t>
      </w:r>
    </w:p>
    <w:p w14:paraId="227E3CA1" w14:textId="5FE8A1B0" w:rsidR="00E549F3" w:rsidRPr="0082135D" w:rsidRDefault="00E549F3" w:rsidP="00F101A8">
      <w:pPr>
        <w:pStyle w:val="Normal1"/>
        <w:jc w:val="both"/>
        <w:rPr>
          <w:rFonts w:asciiTheme="minorHAnsi" w:eastAsia="Comic Sans MS" w:hAnsiTheme="minorHAnsi" w:cstheme="minorHAnsi"/>
          <w:b/>
          <w:i/>
          <w:color w:val="auto"/>
          <w:sz w:val="24"/>
          <w:szCs w:val="24"/>
        </w:rPr>
      </w:pPr>
    </w:p>
    <w:p w14:paraId="7A8FB56D" w14:textId="7630044A" w:rsidR="00E549F3" w:rsidRPr="0082135D" w:rsidRDefault="00E549F3" w:rsidP="00F101A8">
      <w:pPr>
        <w:pStyle w:val="Normal1"/>
        <w:jc w:val="both"/>
        <w:rPr>
          <w:rFonts w:asciiTheme="minorHAnsi" w:eastAsia="Comic Sans MS" w:hAnsiTheme="minorHAnsi" w:cstheme="minorHAnsi"/>
          <w:b/>
          <w:i/>
          <w:color w:val="auto"/>
          <w:sz w:val="24"/>
          <w:szCs w:val="24"/>
        </w:rPr>
      </w:pPr>
    </w:p>
    <w:p w14:paraId="2B218817" w14:textId="406EA1EA" w:rsidR="00E549F3" w:rsidRPr="0082135D" w:rsidRDefault="00E549F3" w:rsidP="00F101A8">
      <w:pPr>
        <w:pStyle w:val="Normal1"/>
        <w:jc w:val="both"/>
        <w:rPr>
          <w:rFonts w:asciiTheme="minorHAnsi" w:eastAsia="Comic Sans MS" w:hAnsiTheme="minorHAnsi" w:cstheme="minorHAnsi"/>
          <w:b/>
          <w:i/>
          <w:color w:val="auto"/>
          <w:sz w:val="24"/>
          <w:szCs w:val="24"/>
        </w:rPr>
      </w:pPr>
    </w:p>
    <w:p w14:paraId="6F465364" w14:textId="77FA04CF" w:rsidR="00E549F3" w:rsidRPr="0082135D" w:rsidRDefault="00E549F3" w:rsidP="00F101A8">
      <w:pPr>
        <w:pStyle w:val="Normal1"/>
        <w:jc w:val="both"/>
        <w:rPr>
          <w:rFonts w:asciiTheme="minorHAnsi" w:eastAsia="Comic Sans MS" w:hAnsiTheme="minorHAnsi" w:cstheme="minorHAnsi"/>
          <w:b/>
          <w:i/>
          <w:color w:val="auto"/>
          <w:sz w:val="24"/>
          <w:szCs w:val="24"/>
        </w:rPr>
      </w:pPr>
    </w:p>
    <w:p w14:paraId="4D975F2D" w14:textId="432B236E" w:rsidR="00E549F3" w:rsidRPr="0082135D" w:rsidRDefault="00E549F3" w:rsidP="00F101A8">
      <w:pPr>
        <w:pStyle w:val="Normal1"/>
        <w:jc w:val="both"/>
        <w:rPr>
          <w:rFonts w:asciiTheme="minorHAnsi" w:eastAsia="Comic Sans MS" w:hAnsiTheme="minorHAnsi" w:cstheme="minorHAnsi"/>
          <w:b/>
          <w:i/>
          <w:color w:val="auto"/>
          <w:sz w:val="24"/>
          <w:szCs w:val="24"/>
        </w:rPr>
      </w:pPr>
    </w:p>
    <w:p w14:paraId="68FB03E2" w14:textId="77777777" w:rsidR="00E549F3" w:rsidRPr="0082135D" w:rsidRDefault="00E549F3" w:rsidP="00F101A8">
      <w:pPr>
        <w:pStyle w:val="Normal1"/>
        <w:jc w:val="both"/>
        <w:rPr>
          <w:rFonts w:asciiTheme="minorHAnsi" w:eastAsia="Comic Sans MS" w:hAnsiTheme="minorHAnsi" w:cstheme="minorHAnsi"/>
          <w:b/>
          <w:i/>
          <w:color w:val="auto"/>
          <w:sz w:val="24"/>
          <w:szCs w:val="24"/>
        </w:rPr>
      </w:pPr>
    </w:p>
    <w:p w14:paraId="5B8F5444" w14:textId="77777777" w:rsidR="002003BE" w:rsidRPr="0082135D" w:rsidRDefault="002003BE" w:rsidP="002003BE">
      <w:pPr>
        <w:pStyle w:val="Tijeloteksta"/>
        <w:rPr>
          <w:rFonts w:asciiTheme="minorHAnsi" w:hAnsiTheme="minorHAnsi" w:cstheme="minorHAnsi"/>
          <w:bCs/>
          <w:iCs/>
        </w:rPr>
      </w:pPr>
    </w:p>
    <w:p w14:paraId="3E448D97" w14:textId="20FE6C59"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 xml:space="preserve">IZOSTANCI UČENIKA </w:t>
      </w:r>
    </w:p>
    <w:p w14:paraId="66F8A921" w14:textId="77777777" w:rsidR="00C1612C" w:rsidRPr="0082135D" w:rsidRDefault="00C1612C" w:rsidP="00C1612C">
      <w:pPr>
        <w:pStyle w:val="Tijeloteksta"/>
        <w:rPr>
          <w:rFonts w:asciiTheme="minorHAnsi" w:hAnsiTheme="minorHAnsi" w:cstheme="minorHAnsi"/>
        </w:rPr>
      </w:pPr>
    </w:p>
    <w:p w14:paraId="6C7D3792" w14:textId="24A0AEEA"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lastRenderedPageBreak/>
        <w:t>Članak 1</w:t>
      </w:r>
      <w:r w:rsidR="00361673" w:rsidRPr="0082135D">
        <w:rPr>
          <w:rFonts w:asciiTheme="minorHAnsi" w:hAnsiTheme="minorHAnsi" w:cstheme="minorHAnsi"/>
          <w:lang w:val="hr-HR"/>
        </w:rPr>
        <w:t>09</w:t>
      </w:r>
      <w:r w:rsidRPr="0082135D">
        <w:rPr>
          <w:rFonts w:asciiTheme="minorHAnsi" w:hAnsiTheme="minorHAnsi" w:cstheme="minorHAnsi"/>
          <w:lang w:val="hr-HR"/>
        </w:rPr>
        <w:t>.</w:t>
      </w:r>
    </w:p>
    <w:p w14:paraId="4363044D" w14:textId="77777777" w:rsidR="002003BE" w:rsidRPr="0082135D" w:rsidRDefault="002003BE" w:rsidP="00C1612C">
      <w:pPr>
        <w:jc w:val="center"/>
        <w:rPr>
          <w:rFonts w:asciiTheme="minorHAnsi" w:hAnsiTheme="minorHAnsi" w:cstheme="minorHAnsi"/>
          <w:lang w:val="hr-HR"/>
        </w:rPr>
      </w:pPr>
    </w:p>
    <w:p w14:paraId="1AC9BB0D" w14:textId="28D7584D" w:rsidR="00C1612C" w:rsidRPr="0082135D" w:rsidRDefault="00C1612C" w:rsidP="00C1612C">
      <w:pPr>
        <w:numPr>
          <w:ilvl w:val="0"/>
          <w:numId w:val="34"/>
        </w:numPr>
        <w:contextualSpacing/>
        <w:jc w:val="both"/>
        <w:rPr>
          <w:rFonts w:asciiTheme="minorHAnsi" w:hAnsiTheme="minorHAnsi" w:cstheme="minorHAnsi"/>
          <w:lang w:val="hr-HR"/>
        </w:rPr>
      </w:pPr>
      <w:r w:rsidRPr="0082135D">
        <w:rPr>
          <w:rFonts w:asciiTheme="minorHAnsi" w:hAnsiTheme="minorHAnsi" w:cstheme="minorHAnsi"/>
          <w:lang w:val="hr-HR"/>
        </w:rPr>
        <w:t>Roditelj odnosno skrbnik učenika je dužan obavijestiti razrednika o razlogu izostanka učenika s nastave i drugih oblika odgojno-obrazovnog rada najkasnije treći dan nakon izostanka, u pravilu putem e-Dnevnika te opravdati izostanak na način predviđen člankom 1</w:t>
      </w:r>
      <w:r w:rsidR="005D569F" w:rsidRPr="0082135D">
        <w:rPr>
          <w:rFonts w:asciiTheme="minorHAnsi" w:hAnsiTheme="minorHAnsi" w:cstheme="minorHAnsi"/>
          <w:lang w:val="hr-HR"/>
        </w:rPr>
        <w:t>1</w:t>
      </w:r>
      <w:r w:rsidRPr="0082135D">
        <w:rPr>
          <w:rFonts w:asciiTheme="minorHAnsi" w:hAnsiTheme="minorHAnsi" w:cstheme="minorHAnsi"/>
          <w:lang w:val="hr-HR"/>
        </w:rPr>
        <w:t>0. ovoga Statuta.</w:t>
      </w:r>
    </w:p>
    <w:p w14:paraId="4819A17D" w14:textId="00C0B38C" w:rsidR="00C1612C" w:rsidRPr="0082135D" w:rsidRDefault="00977558" w:rsidP="00977558">
      <w:pPr>
        <w:contextualSpacing/>
        <w:jc w:val="both"/>
        <w:rPr>
          <w:rFonts w:asciiTheme="minorHAnsi" w:hAnsiTheme="minorHAnsi" w:cstheme="minorHAnsi"/>
          <w:lang w:val="hr-HR"/>
        </w:rPr>
      </w:pPr>
      <w:r w:rsidRPr="0082135D">
        <w:rPr>
          <w:rFonts w:asciiTheme="minorHAnsi" w:hAnsiTheme="minorHAnsi" w:cstheme="minorHAnsi"/>
          <w:lang w:val="hr-HR"/>
        </w:rPr>
        <w:t>(2)</w:t>
      </w:r>
      <w:r w:rsidR="00C1612C" w:rsidRPr="0082135D">
        <w:rPr>
          <w:rFonts w:asciiTheme="minorHAnsi" w:hAnsiTheme="minorHAnsi" w:cstheme="minorHAnsi"/>
          <w:lang w:val="hr-HR"/>
        </w:rPr>
        <w:t>Ako učenik neredovito pohađa nastavu ili ne izvršava druge školske obveze, razrednik će uputiti roditelju odnosno skrbniku učenika pisani poziv za razgovor s razrednikom i pedagogom, te zatražiti od roditelja objašnjenje o razlozima učenikovog neizvršenja obveza.</w:t>
      </w:r>
    </w:p>
    <w:p w14:paraId="1A5501FE" w14:textId="315FC57E" w:rsidR="00C1612C" w:rsidRPr="0082135D" w:rsidRDefault="00977558" w:rsidP="00977558">
      <w:pPr>
        <w:ind w:right="-113"/>
        <w:jc w:val="both"/>
        <w:rPr>
          <w:rFonts w:asciiTheme="minorHAnsi" w:hAnsiTheme="minorHAnsi" w:cstheme="minorHAnsi"/>
          <w:lang w:val="hr-HR"/>
        </w:rPr>
      </w:pPr>
      <w:r w:rsidRPr="0082135D">
        <w:rPr>
          <w:rFonts w:asciiTheme="minorHAnsi" w:hAnsiTheme="minorHAnsi" w:cstheme="minorHAnsi"/>
          <w:lang w:val="hr-HR"/>
        </w:rPr>
        <w:t>(3)</w:t>
      </w:r>
      <w:r w:rsidR="00C1612C" w:rsidRPr="0082135D">
        <w:rPr>
          <w:rFonts w:asciiTheme="minorHAnsi" w:hAnsiTheme="minorHAnsi" w:cstheme="minorHAnsi"/>
          <w:lang w:val="hr-HR"/>
        </w:rPr>
        <w:t>Pod neredovitim pohađanjem nastave smatra se neopravdani izostanak u trajanju zbog kojega se učeniku mogu izreći pedagoške mjere.</w:t>
      </w:r>
    </w:p>
    <w:p w14:paraId="4A3A2EFC" w14:textId="77777777" w:rsidR="00C1612C" w:rsidRPr="0082135D" w:rsidRDefault="00C1612C" w:rsidP="00C1612C">
      <w:pPr>
        <w:ind w:left="720" w:right="-113"/>
        <w:jc w:val="both"/>
        <w:rPr>
          <w:rFonts w:asciiTheme="minorHAnsi" w:hAnsiTheme="minorHAnsi" w:cstheme="minorHAnsi"/>
          <w:lang w:val="hr-HR"/>
        </w:rPr>
      </w:pPr>
    </w:p>
    <w:p w14:paraId="35295EDA" w14:textId="48A8C7C7"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1</w:t>
      </w:r>
      <w:r w:rsidR="00361673" w:rsidRPr="0082135D">
        <w:rPr>
          <w:rFonts w:asciiTheme="minorHAnsi" w:hAnsiTheme="minorHAnsi" w:cstheme="minorHAnsi"/>
          <w:lang w:val="hr-HR"/>
        </w:rPr>
        <w:t>10</w:t>
      </w:r>
      <w:r w:rsidRPr="0082135D">
        <w:rPr>
          <w:rFonts w:asciiTheme="minorHAnsi" w:hAnsiTheme="minorHAnsi" w:cstheme="minorHAnsi"/>
          <w:lang w:val="hr-HR"/>
        </w:rPr>
        <w:t>.</w:t>
      </w:r>
    </w:p>
    <w:p w14:paraId="0E04F3EA" w14:textId="77777777" w:rsidR="002003BE" w:rsidRPr="0082135D" w:rsidRDefault="002003BE" w:rsidP="00C1612C">
      <w:pPr>
        <w:jc w:val="center"/>
        <w:rPr>
          <w:rFonts w:asciiTheme="minorHAnsi" w:hAnsiTheme="minorHAnsi" w:cstheme="minorHAnsi"/>
          <w:lang w:val="hr-HR"/>
        </w:rPr>
      </w:pPr>
    </w:p>
    <w:p w14:paraId="0F289ADA" w14:textId="77777777" w:rsidR="00C1612C" w:rsidRPr="0082135D" w:rsidRDefault="00C1612C" w:rsidP="00C1612C">
      <w:pPr>
        <w:numPr>
          <w:ilvl w:val="0"/>
          <w:numId w:val="51"/>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Izostanak učenika s nastave, u slučaju pravodobnog zahtjeva roditelja odnosno skrbnika, može odobriti:</w:t>
      </w:r>
    </w:p>
    <w:p w14:paraId="23C965E1"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 xml:space="preserve">učitelj za izostanak tijekom nastavnog dana, </w:t>
      </w:r>
    </w:p>
    <w:p w14:paraId="00562390"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razrednik za izostanak do tri (pojedinačna ili uzastopna) radna dana</w:t>
      </w:r>
    </w:p>
    <w:p w14:paraId="039EEEFB"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ravnatelj za izostanak do sedam (uzastopnih) radnih dana</w:t>
      </w:r>
    </w:p>
    <w:p w14:paraId="0342D859"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Učiteljsko vijeće za izostanak do petnaest (uzastopnih) radnih dana.</w:t>
      </w:r>
    </w:p>
    <w:p w14:paraId="367282EB" w14:textId="77777777" w:rsidR="00C1612C" w:rsidRPr="0082135D" w:rsidRDefault="00C1612C" w:rsidP="00C1612C">
      <w:pPr>
        <w:numPr>
          <w:ilvl w:val="0"/>
          <w:numId w:val="51"/>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Pravodobnim zahtjevom roditelja odnosno skrbnika za izostanak učenika s nastave prema stavku 1. ovog članka smatra se:</w:t>
      </w:r>
    </w:p>
    <w:p w14:paraId="621547F5"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usmeni ili pisani zahtjev nastavniku, najkasnije neposredno prije početka nastave za izostanak tijekom nastavnog dana</w:t>
      </w:r>
    </w:p>
    <w:p w14:paraId="657662E2"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 xml:space="preserve">usmeni ili pisani zahtjev razredniku, najkasnije tri dana prije izostanka </w:t>
      </w:r>
    </w:p>
    <w:p w14:paraId="09BC72FD"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pisani zahtjev ravnatelju, najkasnije tri dana prije izostanka</w:t>
      </w:r>
    </w:p>
    <w:p w14:paraId="1D940331" w14:textId="77777777" w:rsidR="00C1612C" w:rsidRPr="0082135D" w:rsidRDefault="00C1612C" w:rsidP="00C1612C">
      <w:pPr>
        <w:numPr>
          <w:ilvl w:val="0"/>
          <w:numId w:val="69"/>
        </w:numPr>
        <w:spacing w:after="160"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pisani zahtjev Učiteljskom vijeću, najkasnije tri  dana prije izostanka</w:t>
      </w:r>
    </w:p>
    <w:p w14:paraId="524B39E1" w14:textId="77777777" w:rsidR="00C1612C" w:rsidRPr="0082135D" w:rsidRDefault="00C1612C" w:rsidP="00C1612C">
      <w:pPr>
        <w:numPr>
          <w:ilvl w:val="0"/>
          <w:numId w:val="51"/>
        </w:numPr>
        <w:spacing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 xml:space="preserve">Roditelj odnosno skrbnik može, više puta godišnje, opravdati izostanak svoga djeteta u trajanju do tri radna dana, a za koji nije pravodobno podnesen zahtjev za odobrenjem sukladno stavku 1. i 2. ovog članka. </w:t>
      </w:r>
    </w:p>
    <w:p w14:paraId="2AF846BB" w14:textId="77777777" w:rsidR="00C1612C" w:rsidRPr="0082135D" w:rsidRDefault="00C1612C" w:rsidP="00C1612C">
      <w:pPr>
        <w:numPr>
          <w:ilvl w:val="0"/>
          <w:numId w:val="51"/>
        </w:numPr>
        <w:spacing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Opravdanost izostanka s nastave zbog zdravstvenih razloga u trajanju duljem od tri radna dana uzastopno, dokazuje se liječničkom potvrdom.</w:t>
      </w:r>
    </w:p>
    <w:p w14:paraId="11BE2D2F" w14:textId="77777777" w:rsidR="00C1612C" w:rsidRPr="0082135D" w:rsidRDefault="00C1612C" w:rsidP="00C1612C">
      <w:pPr>
        <w:numPr>
          <w:ilvl w:val="0"/>
          <w:numId w:val="51"/>
        </w:numPr>
        <w:spacing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47D80EDC" w14:textId="77777777" w:rsidR="00C1612C" w:rsidRPr="0082135D" w:rsidRDefault="00C1612C" w:rsidP="00C1612C">
      <w:pPr>
        <w:numPr>
          <w:ilvl w:val="0"/>
          <w:numId w:val="51"/>
        </w:numPr>
        <w:spacing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lastRenderedPageBreak/>
        <w:t>Neopravdanim izostankom smatra se izostanak koji nije odobren ili opravdan sukladno odredbama stavaka 1., 2., 3., 4., 5. ovoga članka.</w:t>
      </w:r>
    </w:p>
    <w:p w14:paraId="46BEDCE5" w14:textId="77777777" w:rsidR="00C1612C" w:rsidRPr="0082135D" w:rsidRDefault="00C1612C" w:rsidP="00C1612C">
      <w:pPr>
        <w:numPr>
          <w:ilvl w:val="0"/>
          <w:numId w:val="51"/>
        </w:numPr>
        <w:spacing w:line="259" w:lineRule="auto"/>
        <w:jc w:val="both"/>
        <w:rPr>
          <w:rFonts w:asciiTheme="minorHAnsi" w:eastAsia="Calibri" w:hAnsiTheme="minorHAnsi" w:cstheme="minorHAnsi"/>
          <w:lang w:val="hr-HR"/>
        </w:rPr>
      </w:pPr>
      <w:r w:rsidRPr="0082135D">
        <w:rPr>
          <w:rFonts w:asciiTheme="minorHAnsi" w:eastAsia="Calibri" w:hAnsiTheme="minorHAnsi" w:cstheme="minorHAnsi"/>
          <w:lang w:val="hr-HR"/>
        </w:rPr>
        <w:t xml:space="preserve">Izostanak učenika s nastave prema stavcima 3., 4. i 5. ovoga članka, roditelj odnosno skrbnik je je obvezan opravdati  dostavljanjem ispričnice roditelja, liječničke potvrde ili potvrde nadležne institucije, ustanove ili druge nadležne fizičke ili pravne osobe, najkasnije u roku od sedam dana nakon povratka učenika na nastavu. </w:t>
      </w:r>
    </w:p>
    <w:p w14:paraId="232D2844" w14:textId="77777777" w:rsidR="00C1612C" w:rsidRPr="0082135D" w:rsidRDefault="00C1612C" w:rsidP="00C1612C">
      <w:pPr>
        <w:jc w:val="both"/>
        <w:rPr>
          <w:rFonts w:asciiTheme="minorHAnsi" w:hAnsiTheme="minorHAnsi" w:cstheme="minorHAnsi"/>
          <w:lang w:val="hr-HR"/>
        </w:rPr>
      </w:pPr>
    </w:p>
    <w:p w14:paraId="166E81D6" w14:textId="77777777" w:rsidR="00C1612C" w:rsidRPr="0082135D" w:rsidRDefault="00C1612C" w:rsidP="002003BE">
      <w:pPr>
        <w:rPr>
          <w:rFonts w:asciiTheme="minorHAnsi" w:hAnsiTheme="minorHAnsi" w:cstheme="minorHAnsi"/>
          <w:bCs/>
          <w:iCs/>
          <w:lang w:val="hr-HR"/>
        </w:rPr>
      </w:pPr>
      <w:r w:rsidRPr="0082135D">
        <w:rPr>
          <w:rFonts w:asciiTheme="minorHAnsi" w:hAnsiTheme="minorHAnsi" w:cstheme="minorHAnsi"/>
          <w:bCs/>
          <w:iCs/>
          <w:lang w:val="hr-HR"/>
        </w:rPr>
        <w:t>PRAĆENJE I OCJENJIVANJE UČENIČKIH POSTIGNUĆA</w:t>
      </w:r>
    </w:p>
    <w:p w14:paraId="2877AD02" w14:textId="77777777" w:rsidR="00C1612C" w:rsidRPr="0082135D" w:rsidRDefault="00C1612C" w:rsidP="00C1612C">
      <w:pPr>
        <w:jc w:val="both"/>
        <w:rPr>
          <w:rFonts w:asciiTheme="minorHAnsi" w:hAnsiTheme="minorHAnsi" w:cstheme="minorHAnsi"/>
          <w:lang w:val="hr-HR"/>
        </w:rPr>
      </w:pPr>
    </w:p>
    <w:p w14:paraId="1234FD65" w14:textId="1A1D52A3"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1</w:t>
      </w:r>
      <w:r w:rsidR="00361673" w:rsidRPr="0082135D">
        <w:rPr>
          <w:rFonts w:asciiTheme="minorHAnsi" w:hAnsiTheme="minorHAnsi" w:cstheme="minorHAnsi"/>
          <w:lang w:val="hr-HR"/>
        </w:rPr>
        <w:t>1</w:t>
      </w:r>
      <w:r w:rsidRPr="0082135D">
        <w:rPr>
          <w:rFonts w:asciiTheme="minorHAnsi" w:hAnsiTheme="minorHAnsi" w:cstheme="minorHAnsi"/>
          <w:lang w:val="hr-HR"/>
        </w:rPr>
        <w:t>1.</w:t>
      </w:r>
    </w:p>
    <w:p w14:paraId="15E9D31A" w14:textId="77777777" w:rsidR="00C1612C" w:rsidRPr="0082135D" w:rsidRDefault="00C1612C" w:rsidP="00C1612C">
      <w:pPr>
        <w:numPr>
          <w:ilvl w:val="0"/>
          <w:numId w:val="1"/>
        </w:numPr>
        <w:contextualSpacing/>
        <w:jc w:val="both"/>
        <w:rPr>
          <w:rFonts w:asciiTheme="minorHAnsi" w:hAnsiTheme="minorHAnsi" w:cstheme="minorHAnsi"/>
          <w:lang w:val="hr-HR"/>
        </w:rPr>
      </w:pPr>
      <w:r w:rsidRPr="0082135D">
        <w:rPr>
          <w:rFonts w:asciiTheme="minorHAnsi" w:hAnsiTheme="minorHAnsi" w:cstheme="minorHAnsi"/>
          <w:lang w:val="hr-HR"/>
        </w:rPr>
        <w:t xml:space="preserve">Uspjeh redovitih učenika Škole prati se tijekom nastave, a učenici se ocjenjuju iz svakog nastavnog predmeta i iz vladanja. </w:t>
      </w:r>
    </w:p>
    <w:p w14:paraId="465443E4" w14:textId="77777777" w:rsidR="00C1612C" w:rsidRPr="0082135D" w:rsidRDefault="00C1612C" w:rsidP="00C1612C">
      <w:pPr>
        <w:numPr>
          <w:ilvl w:val="0"/>
          <w:numId w:val="1"/>
        </w:numPr>
        <w:jc w:val="both"/>
        <w:rPr>
          <w:rFonts w:asciiTheme="minorHAnsi" w:hAnsiTheme="minorHAnsi" w:cstheme="minorHAnsi"/>
          <w:lang w:val="hr-HR"/>
        </w:rPr>
      </w:pPr>
      <w:r w:rsidRPr="0082135D">
        <w:rPr>
          <w:rFonts w:asciiTheme="minorHAnsi" w:hAnsiTheme="minorHAnsi" w:cstheme="minorHAnsi"/>
          <w:lang w:val="hr-HR"/>
        </w:rPr>
        <w:t>Na osnovi praćenja i vrednovanja tijekom nastavne godine zaključnu ocjenu iz nastavnog predmeta utvrđuje nastavnik nastavnog predmeta, a ocjenu iz vladanja Razredno vijeće na prijedlog razrednika.</w:t>
      </w:r>
    </w:p>
    <w:p w14:paraId="29BD6B8E" w14:textId="77777777" w:rsidR="00C1612C" w:rsidRPr="0082135D" w:rsidRDefault="00C1612C" w:rsidP="00C1612C">
      <w:pPr>
        <w:numPr>
          <w:ilvl w:val="0"/>
          <w:numId w:val="1"/>
        </w:numPr>
        <w:contextualSpacing/>
        <w:jc w:val="both"/>
        <w:rPr>
          <w:rFonts w:asciiTheme="minorHAnsi" w:hAnsiTheme="minorHAnsi" w:cstheme="minorHAnsi"/>
          <w:lang w:val="hr-HR"/>
        </w:rPr>
      </w:pPr>
      <w:r w:rsidRPr="0082135D">
        <w:rPr>
          <w:rFonts w:asciiTheme="minorHAnsi" w:hAnsiTheme="minorHAnsi" w:cstheme="minorHAnsi"/>
          <w:lang w:val="hr-HR"/>
        </w:rPr>
        <w:t xml:space="preserve">Uspjeh učenika i zaključna ocjena za svaki nastavni predmet, kao i ocjena iz vladanja, utvrđuje se javno u razrednom odjelu, odnosno obrazovnoj skupini na kraju nastavne godine. </w:t>
      </w:r>
    </w:p>
    <w:p w14:paraId="62D3E560" w14:textId="77777777" w:rsidR="00C1612C" w:rsidRPr="0082135D" w:rsidRDefault="00C1612C" w:rsidP="00C1612C">
      <w:pPr>
        <w:numPr>
          <w:ilvl w:val="0"/>
          <w:numId w:val="1"/>
        </w:numPr>
        <w:contextualSpacing/>
        <w:jc w:val="both"/>
        <w:rPr>
          <w:rFonts w:asciiTheme="minorHAnsi" w:hAnsiTheme="minorHAnsi" w:cstheme="minorHAnsi"/>
          <w:lang w:val="hr-HR"/>
        </w:rPr>
      </w:pPr>
      <w:r w:rsidRPr="0082135D">
        <w:rPr>
          <w:rFonts w:asciiTheme="minorHAnsi" w:hAnsiTheme="minorHAnsi" w:cstheme="minorHAnsi"/>
          <w:lang w:val="hr-HR"/>
        </w:rPr>
        <w:t>U slučaju izbivanja ili spriječenosti nastavnika određenog nastavnog predmeta, odnosno razrednika za ocjenu iz vladanja, ocjenu utvrđuje Razredno vijeće na prijedlog nastavnika ili stručnog suradnika kojeg odredi ravnatelj.</w:t>
      </w:r>
    </w:p>
    <w:p w14:paraId="761375F4" w14:textId="77777777" w:rsidR="00C1612C" w:rsidRPr="0082135D" w:rsidRDefault="00C1612C" w:rsidP="00C1612C">
      <w:pPr>
        <w:numPr>
          <w:ilvl w:val="0"/>
          <w:numId w:val="1"/>
        </w:numPr>
        <w:contextualSpacing/>
        <w:jc w:val="both"/>
        <w:rPr>
          <w:rFonts w:asciiTheme="minorHAnsi" w:hAnsiTheme="minorHAnsi" w:cstheme="minorHAnsi"/>
          <w:lang w:val="hr-HR"/>
        </w:rPr>
      </w:pPr>
      <w:r w:rsidRPr="0082135D">
        <w:rPr>
          <w:rFonts w:asciiTheme="minorHAnsi" w:hAnsiTheme="minorHAnsi" w:cstheme="minorHAnsi"/>
          <w:lang w:val="hr-HR"/>
        </w:rPr>
        <w:t>Opći uspjeh učenika na prijedlog razrednika utvrđuje Razredno vijeće.</w:t>
      </w:r>
    </w:p>
    <w:p w14:paraId="63A108ED" w14:textId="77777777" w:rsidR="00C1612C" w:rsidRPr="0082135D" w:rsidRDefault="00C1612C" w:rsidP="00C1612C">
      <w:pPr>
        <w:pStyle w:val="Tijeloteksta"/>
        <w:jc w:val="center"/>
        <w:rPr>
          <w:rFonts w:asciiTheme="minorHAnsi" w:hAnsiTheme="minorHAnsi" w:cstheme="minorHAnsi"/>
          <w:bCs/>
          <w:iCs/>
        </w:rPr>
      </w:pPr>
    </w:p>
    <w:p w14:paraId="33E04C88" w14:textId="77777777" w:rsidR="00C1612C" w:rsidRPr="0082135D" w:rsidRDefault="00C1612C" w:rsidP="002003BE">
      <w:pPr>
        <w:pStyle w:val="Tijeloteksta"/>
        <w:rPr>
          <w:rFonts w:asciiTheme="minorHAnsi" w:hAnsiTheme="minorHAnsi" w:cstheme="minorHAnsi"/>
        </w:rPr>
      </w:pPr>
      <w:r w:rsidRPr="0082135D">
        <w:rPr>
          <w:rFonts w:asciiTheme="minorHAnsi" w:hAnsiTheme="minorHAnsi" w:cstheme="minorHAnsi"/>
        </w:rPr>
        <w:t>ISPRAVE O USPJEHU</w:t>
      </w:r>
    </w:p>
    <w:p w14:paraId="3EE4CE7B" w14:textId="77777777" w:rsidR="00C1612C" w:rsidRPr="0082135D" w:rsidRDefault="00C1612C" w:rsidP="00C1612C">
      <w:pPr>
        <w:pStyle w:val="Tijeloteksta"/>
        <w:jc w:val="center"/>
        <w:rPr>
          <w:rFonts w:asciiTheme="minorHAnsi" w:hAnsiTheme="minorHAnsi" w:cstheme="minorHAnsi"/>
        </w:rPr>
      </w:pPr>
    </w:p>
    <w:p w14:paraId="6AD20CB0" w14:textId="6F0E0A9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1</w:t>
      </w:r>
      <w:r w:rsidRPr="0082135D">
        <w:rPr>
          <w:rFonts w:asciiTheme="minorHAnsi" w:hAnsiTheme="minorHAnsi" w:cstheme="minorHAnsi"/>
        </w:rPr>
        <w:t>2.</w:t>
      </w:r>
    </w:p>
    <w:p w14:paraId="08B8E746" w14:textId="77777777" w:rsidR="002003BE" w:rsidRPr="0082135D" w:rsidRDefault="002003BE" w:rsidP="00C1612C">
      <w:pPr>
        <w:pStyle w:val="Tijeloteksta"/>
        <w:jc w:val="center"/>
        <w:rPr>
          <w:rFonts w:asciiTheme="minorHAnsi" w:hAnsiTheme="minorHAnsi" w:cstheme="minorHAnsi"/>
        </w:rPr>
      </w:pPr>
    </w:p>
    <w:p w14:paraId="173DAB22" w14:textId="77777777" w:rsidR="00C1612C" w:rsidRPr="0082135D" w:rsidRDefault="00C1612C" w:rsidP="00C1612C">
      <w:pPr>
        <w:pStyle w:val="Tijeloteksta"/>
        <w:numPr>
          <w:ilvl w:val="0"/>
          <w:numId w:val="84"/>
        </w:numPr>
        <w:rPr>
          <w:rFonts w:asciiTheme="minorHAnsi" w:hAnsiTheme="minorHAnsi" w:cstheme="minorHAnsi"/>
        </w:rPr>
      </w:pPr>
      <w:r w:rsidRPr="0082135D">
        <w:rPr>
          <w:rFonts w:asciiTheme="minorHAnsi" w:hAnsiTheme="minorHAnsi" w:cstheme="minorHAnsi"/>
        </w:rPr>
        <w:t>Učeniku se na završetku svakog razreda izdaje razredna svjedodžba.</w:t>
      </w:r>
    </w:p>
    <w:p w14:paraId="33DB001C" w14:textId="77777777" w:rsidR="00C1612C" w:rsidRPr="0082135D" w:rsidRDefault="00C1612C" w:rsidP="00C1612C">
      <w:pPr>
        <w:pStyle w:val="Tijeloteksta"/>
        <w:numPr>
          <w:ilvl w:val="0"/>
          <w:numId w:val="84"/>
        </w:numPr>
        <w:rPr>
          <w:rFonts w:asciiTheme="minorHAnsi" w:hAnsiTheme="minorHAnsi" w:cstheme="minorHAnsi"/>
        </w:rPr>
      </w:pPr>
      <w:r w:rsidRPr="0082135D">
        <w:rPr>
          <w:rFonts w:asciiTheme="minorHAnsi" w:hAnsiTheme="minorHAnsi" w:cstheme="minorHAnsi"/>
        </w:rPr>
        <w:t>Učeniku koji se tijekom nastavne godine ispiše iz škole zbog odlaska u inozemstvo izdaje se na njegov zahtjev potvrda o uspjehu (prijepis ocjena) prema članku 159. Zakona o općem upravnom postupku.</w:t>
      </w:r>
    </w:p>
    <w:p w14:paraId="739FF3F5" w14:textId="77777777" w:rsidR="00C1612C" w:rsidRPr="0082135D" w:rsidRDefault="00C1612C" w:rsidP="00C1612C">
      <w:pPr>
        <w:pStyle w:val="Tijeloteksta"/>
        <w:ind w:left="360"/>
        <w:rPr>
          <w:rFonts w:asciiTheme="minorHAnsi" w:hAnsiTheme="minorHAnsi" w:cstheme="minorHAnsi"/>
        </w:rPr>
      </w:pPr>
    </w:p>
    <w:p w14:paraId="5A5EEA46" w14:textId="1A125255"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PEDAGOŠKE MJERE</w:t>
      </w:r>
    </w:p>
    <w:p w14:paraId="064E6B68" w14:textId="77777777" w:rsidR="00C1612C" w:rsidRPr="0082135D" w:rsidRDefault="00C1612C" w:rsidP="00C1612C">
      <w:pPr>
        <w:pStyle w:val="Normal1"/>
        <w:jc w:val="both"/>
        <w:rPr>
          <w:rFonts w:asciiTheme="minorHAnsi" w:hAnsiTheme="minorHAnsi" w:cstheme="minorHAnsi"/>
          <w:bCs/>
          <w:color w:val="auto"/>
          <w:sz w:val="24"/>
          <w:szCs w:val="24"/>
        </w:rPr>
      </w:pPr>
    </w:p>
    <w:p w14:paraId="097B1E72" w14:textId="0FB918D5"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13</w:t>
      </w:r>
      <w:r w:rsidRPr="0082135D">
        <w:rPr>
          <w:rFonts w:asciiTheme="minorHAnsi" w:eastAsia="Comic Sans MS" w:hAnsiTheme="minorHAnsi" w:cstheme="minorHAnsi"/>
          <w:bCs/>
          <w:color w:val="auto"/>
          <w:sz w:val="24"/>
          <w:szCs w:val="24"/>
        </w:rPr>
        <w:t>.</w:t>
      </w:r>
    </w:p>
    <w:p w14:paraId="534BAE97"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Pedagoške mjere izriču se učenicima prema odredbama Zakona o odgoju i obrazovanju u osnovnoj i srednjoj školi te Pravilnika o kriterijima za izricanje pedagoških mjera.</w:t>
      </w:r>
    </w:p>
    <w:p w14:paraId="1975B305" w14:textId="77777777" w:rsidR="00C1612C" w:rsidRPr="0082135D" w:rsidRDefault="00C1612C" w:rsidP="00C1612C">
      <w:pPr>
        <w:pStyle w:val="Normal1"/>
        <w:jc w:val="both"/>
        <w:rPr>
          <w:rFonts w:asciiTheme="minorHAnsi" w:hAnsiTheme="minorHAnsi" w:cstheme="minorHAnsi"/>
          <w:color w:val="auto"/>
          <w:sz w:val="24"/>
          <w:szCs w:val="24"/>
        </w:rPr>
      </w:pPr>
    </w:p>
    <w:p w14:paraId="6004853E" w14:textId="47EF62F8"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OCJENJIVANJE UČENIKA</w:t>
      </w:r>
    </w:p>
    <w:p w14:paraId="2878755D" w14:textId="22EB2BFC"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14</w:t>
      </w:r>
      <w:r w:rsidRPr="0082135D">
        <w:rPr>
          <w:rFonts w:asciiTheme="minorHAnsi" w:eastAsia="Comic Sans MS" w:hAnsiTheme="minorHAnsi" w:cstheme="minorHAnsi"/>
          <w:bCs/>
          <w:color w:val="auto"/>
          <w:sz w:val="24"/>
          <w:szCs w:val="24"/>
        </w:rPr>
        <w:t>.</w:t>
      </w:r>
    </w:p>
    <w:p w14:paraId="303B427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Učenika se tijekom nastavne godine ocjenjuje iz svakog nastavnog predmeta te iz vladanja. </w:t>
      </w:r>
    </w:p>
    <w:p w14:paraId="6C715BE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Ocjene iz nastavnih predmeta su brojčane; odličan (5),  vrlo dobar (4),  dobar (3),  dovoljan (2) i nedovoljan (1).</w:t>
      </w:r>
    </w:p>
    <w:p w14:paraId="53DF2E6A"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(3) Ocjene iz  vladanja su opisne: uzorno, dobro i loše. </w:t>
      </w:r>
    </w:p>
    <w:p w14:paraId="34048AA0" w14:textId="77777777" w:rsidR="00C1612C" w:rsidRPr="0082135D" w:rsidRDefault="00C1612C" w:rsidP="00C1612C">
      <w:pPr>
        <w:pStyle w:val="Normal1"/>
        <w:jc w:val="both"/>
        <w:rPr>
          <w:rFonts w:asciiTheme="minorHAnsi" w:eastAsia="Comic Sans MS" w:hAnsiTheme="minorHAnsi" w:cstheme="minorHAnsi"/>
          <w:color w:val="auto"/>
          <w:sz w:val="24"/>
          <w:szCs w:val="24"/>
        </w:rPr>
      </w:pPr>
    </w:p>
    <w:p w14:paraId="2D46E81B" w14:textId="71B2CD50"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PREISPITIVANJE OCJENE I POLAGANJE ISPITA PRED POVJERENSTVOM</w:t>
      </w:r>
    </w:p>
    <w:p w14:paraId="14430E55" w14:textId="77777777" w:rsidR="00C1612C" w:rsidRPr="0082135D" w:rsidRDefault="00C1612C" w:rsidP="00C1612C">
      <w:pPr>
        <w:pStyle w:val="Normal1"/>
        <w:jc w:val="both"/>
        <w:rPr>
          <w:rFonts w:asciiTheme="minorHAnsi" w:hAnsiTheme="minorHAnsi" w:cstheme="minorHAnsi"/>
          <w:color w:val="auto"/>
          <w:sz w:val="24"/>
          <w:szCs w:val="24"/>
        </w:rPr>
      </w:pPr>
    </w:p>
    <w:p w14:paraId="6B898108" w14:textId="25925B7A"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Članak 1</w:t>
      </w:r>
      <w:r w:rsidR="00361673" w:rsidRPr="0082135D">
        <w:rPr>
          <w:rFonts w:asciiTheme="minorHAnsi" w:eastAsia="Comic Sans MS" w:hAnsiTheme="minorHAnsi" w:cstheme="minorHAnsi"/>
          <w:bCs/>
          <w:color w:val="auto"/>
          <w:sz w:val="24"/>
          <w:szCs w:val="24"/>
        </w:rPr>
        <w:t>15</w:t>
      </w:r>
      <w:r w:rsidRPr="0082135D">
        <w:rPr>
          <w:rFonts w:asciiTheme="minorHAnsi" w:eastAsia="Comic Sans MS" w:hAnsiTheme="minorHAnsi" w:cstheme="minorHAnsi"/>
          <w:bCs/>
          <w:color w:val="auto"/>
          <w:sz w:val="24"/>
          <w:szCs w:val="24"/>
        </w:rPr>
        <w:t>.</w:t>
      </w:r>
    </w:p>
    <w:p w14:paraId="7ACC2B9D" w14:textId="77777777" w:rsidR="00E549F3" w:rsidRPr="0082135D" w:rsidRDefault="00E549F3" w:rsidP="00C1612C">
      <w:pPr>
        <w:pStyle w:val="Normal1"/>
        <w:jc w:val="center"/>
        <w:rPr>
          <w:rFonts w:asciiTheme="minorHAnsi" w:eastAsia="Comic Sans MS" w:hAnsiTheme="minorHAnsi" w:cstheme="minorHAnsi"/>
          <w:bCs/>
          <w:color w:val="auto"/>
          <w:sz w:val="24"/>
          <w:szCs w:val="24"/>
        </w:rPr>
      </w:pPr>
    </w:p>
    <w:p w14:paraId="15280BE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(1) Roditelj koji nije zadovoljan zaključenom ocjenom iz pojedinog nastavnog predmeta ima pravo u roku od dva dana od završetka nastavne godine podnijeti pisani zahtjev Učiteljskom vijeću radi polaganja ispita pred Povjerenstvom.                  </w:t>
      </w:r>
    </w:p>
    <w:p w14:paraId="3C5DDB2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(2) Polaganje ispita pred Povjerenstvom iz stavka 1. ovoga članka provodi se u roku od dva dana od dana podnošenja zahtjeva. </w:t>
      </w:r>
    </w:p>
    <w:p w14:paraId="77AD94D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(3) Povjerenstvo se sastoji od tri člana koje određuje Učiteljsko vijeće. </w:t>
      </w:r>
    </w:p>
    <w:p w14:paraId="59344AA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(4) Povjerenstvo se u pravilu sastoji od razrednika, učitelja nastavnog predmeta iz kojeg se ispit polaže i učitelja istog ili srodnog nastavnog predmeta. </w:t>
      </w:r>
    </w:p>
    <w:p w14:paraId="4621ED2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(5) Ako Povjerenstvo na ispitu utvrdi prolaznu ocjenu ta je ocjena konačna. </w:t>
      </w:r>
    </w:p>
    <w:p w14:paraId="1E948368" w14:textId="1DDF426B" w:rsidR="00C1612C" w:rsidRPr="0082135D" w:rsidRDefault="00C1612C" w:rsidP="00C1612C">
      <w:pPr>
        <w:pStyle w:val="Normal1"/>
        <w:jc w:val="both"/>
        <w:rPr>
          <w:rFonts w:asciiTheme="minorHAnsi" w:hAnsiTheme="minorHAnsi" w:cstheme="minorHAnsi"/>
          <w:b/>
          <w:color w:val="auto"/>
          <w:sz w:val="24"/>
          <w:szCs w:val="24"/>
        </w:rPr>
      </w:pPr>
      <w:r w:rsidRPr="0082135D">
        <w:rPr>
          <w:rFonts w:asciiTheme="minorHAnsi" w:hAnsiTheme="minorHAnsi" w:cstheme="minorHAnsi"/>
          <w:color w:val="auto"/>
          <w:sz w:val="24"/>
          <w:szCs w:val="24"/>
        </w:rPr>
        <w:t>(6) Ako Povjerenstvo utvrdi učeniku  ocjenu nedovoljan (1), a učenik ima zaključenu ocjenu nedovoljan (1) iz najviše dva nastavna predmeta, upućuje ga na dopunski nastavni rad iz članka 11</w:t>
      </w:r>
      <w:r w:rsidR="00977558" w:rsidRPr="0082135D">
        <w:rPr>
          <w:rFonts w:asciiTheme="minorHAnsi" w:hAnsiTheme="minorHAnsi" w:cstheme="minorHAnsi"/>
          <w:color w:val="auto"/>
          <w:sz w:val="24"/>
          <w:szCs w:val="24"/>
        </w:rPr>
        <w:t>9</w:t>
      </w:r>
      <w:r w:rsidRPr="0082135D">
        <w:rPr>
          <w:rFonts w:asciiTheme="minorHAnsi" w:hAnsiTheme="minorHAnsi" w:cstheme="minorHAnsi"/>
          <w:color w:val="auto"/>
          <w:sz w:val="24"/>
          <w:szCs w:val="24"/>
        </w:rPr>
        <w:t>. ovog Statuta</w:t>
      </w:r>
      <w:r w:rsidRPr="0082135D">
        <w:rPr>
          <w:rFonts w:asciiTheme="minorHAnsi" w:hAnsiTheme="minorHAnsi" w:cstheme="minorHAnsi"/>
          <w:b/>
          <w:color w:val="auto"/>
          <w:sz w:val="24"/>
          <w:szCs w:val="24"/>
        </w:rPr>
        <w:t>.</w:t>
      </w:r>
    </w:p>
    <w:p w14:paraId="4281FF21" w14:textId="77777777" w:rsidR="00C1612C" w:rsidRPr="0082135D" w:rsidRDefault="00C1612C" w:rsidP="00C1612C">
      <w:pPr>
        <w:pStyle w:val="Normal1"/>
        <w:rPr>
          <w:rFonts w:asciiTheme="minorHAnsi" w:hAnsiTheme="minorHAnsi" w:cstheme="minorHAnsi"/>
          <w:b/>
          <w:color w:val="auto"/>
          <w:sz w:val="24"/>
          <w:szCs w:val="24"/>
        </w:rPr>
      </w:pPr>
    </w:p>
    <w:p w14:paraId="1025605F" w14:textId="00D0D58A"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11</w:t>
      </w:r>
      <w:r w:rsidR="00361673"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Cs/>
          <w:color w:val="auto"/>
          <w:sz w:val="24"/>
          <w:szCs w:val="24"/>
        </w:rPr>
        <w:t>.</w:t>
      </w:r>
    </w:p>
    <w:p w14:paraId="669CB9D7" w14:textId="77777777" w:rsidR="00E549F3" w:rsidRPr="0082135D" w:rsidRDefault="00E549F3" w:rsidP="00C1612C">
      <w:pPr>
        <w:pStyle w:val="Normal1"/>
        <w:jc w:val="center"/>
        <w:rPr>
          <w:rFonts w:asciiTheme="minorHAnsi" w:eastAsia="Comic Sans MS" w:hAnsiTheme="minorHAnsi" w:cstheme="minorHAnsi"/>
          <w:bCs/>
          <w:color w:val="auto"/>
          <w:sz w:val="24"/>
          <w:szCs w:val="24"/>
        </w:rPr>
      </w:pPr>
    </w:p>
    <w:p w14:paraId="04EEC5A7" w14:textId="2A4C7A45"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Ispit iz članka 1</w:t>
      </w:r>
      <w:r w:rsidR="00977558" w:rsidRPr="0082135D">
        <w:rPr>
          <w:rFonts w:asciiTheme="minorHAnsi" w:eastAsia="Comic Sans MS" w:hAnsiTheme="minorHAnsi" w:cstheme="minorHAnsi"/>
          <w:color w:val="auto"/>
          <w:sz w:val="24"/>
          <w:szCs w:val="24"/>
        </w:rPr>
        <w:t>15</w:t>
      </w:r>
      <w:r w:rsidRPr="0082135D">
        <w:rPr>
          <w:rFonts w:asciiTheme="minorHAnsi" w:eastAsia="Comic Sans MS" w:hAnsiTheme="minorHAnsi" w:cstheme="minorHAnsi"/>
          <w:color w:val="auto"/>
          <w:sz w:val="24"/>
          <w:szCs w:val="24"/>
        </w:rPr>
        <w:t>. stavka 2. ovog Statuta u pravilu se sastoji od pisanog i usmenog dijela, o čemu odlučuje Učiteljsko vijeće.</w:t>
      </w:r>
    </w:p>
    <w:p w14:paraId="5721406E"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(2 )Pisani dio ispita traje najdulje 45 minuta, a usmeni dio najdulje 20 minuta.</w:t>
      </w:r>
    </w:p>
    <w:p w14:paraId="31B18E9C"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(3) Pisani dio ispita prethodi usmenom dijelu ispita, a ako učenik ne pristupi pisanom dijelu ispita smatra se da je odustao od ispita. </w:t>
      </w:r>
    </w:p>
    <w:p w14:paraId="03B8B790"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(4) Ako učenik nije položio pisani dio ispita ima pravo pristupiti usmenom dijelu ispita prema odluci Povjerenstva. </w:t>
      </w:r>
    </w:p>
    <w:p w14:paraId="6066CE5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(5) Pitanja na pisanom i na usmenom dijelu ispita moraju biti u skladu sa nastavnim planom i programom pojedinog nastavnog predmeta za određeni razred.</w:t>
      </w:r>
    </w:p>
    <w:p w14:paraId="63063D2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(6) Pitanja mogu postavljati svi članovi Povjerenstva. </w:t>
      </w:r>
    </w:p>
    <w:p w14:paraId="016452A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hAnsiTheme="minorHAnsi" w:cstheme="minorHAnsi"/>
          <w:color w:val="auto"/>
          <w:sz w:val="24"/>
          <w:szCs w:val="24"/>
        </w:rPr>
        <w:t xml:space="preserve">(7) Na kraju </w:t>
      </w:r>
      <w:r w:rsidRPr="0082135D">
        <w:rPr>
          <w:rFonts w:asciiTheme="minorHAnsi" w:eastAsia="Comic Sans MS" w:hAnsiTheme="minorHAnsi" w:cstheme="minorHAnsi"/>
          <w:color w:val="auto"/>
          <w:sz w:val="24"/>
          <w:szCs w:val="24"/>
        </w:rPr>
        <w:t>ispita Povjerenstvo većinom glasova utvrđuje ocjenu koja se učeniku odmah priopćuje.</w:t>
      </w:r>
    </w:p>
    <w:p w14:paraId="00C318C7"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(8) Ocjena Povjerenstva ne može biti niža od zaključene ocjene koju se preispituje. </w:t>
      </w:r>
    </w:p>
    <w:p w14:paraId="579A2A70"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hAnsiTheme="minorHAnsi" w:cstheme="minorHAnsi"/>
          <w:color w:val="auto"/>
          <w:sz w:val="24"/>
          <w:szCs w:val="24"/>
        </w:rPr>
        <w:t xml:space="preserve">(9) O tijeku </w:t>
      </w:r>
      <w:r w:rsidRPr="0082135D">
        <w:rPr>
          <w:rFonts w:asciiTheme="minorHAnsi" w:eastAsia="Comic Sans MS" w:hAnsiTheme="minorHAnsi" w:cstheme="minorHAnsi"/>
          <w:color w:val="auto"/>
          <w:sz w:val="24"/>
          <w:szCs w:val="24"/>
        </w:rPr>
        <w:t>ispita vodi se zapisnik, a u zapisnik se upisuje dan i vrijeme održavanja ispita, osobni podaci o učeniku, pitanja na pisanom i usmenom dijelu ispita, ocjene iz pisanog i usmenog dijela ispita te  konačna ocjena.</w:t>
      </w:r>
    </w:p>
    <w:p w14:paraId="505AED1A"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(10) Zapisnik potpisuju svi članovi Povjerenstva.</w:t>
      </w:r>
    </w:p>
    <w:p w14:paraId="4B46EAF1"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(11) Pisani radovi učenika prilažu se zapisniku i  pohranjuju u pismohrani Škole.</w:t>
      </w:r>
    </w:p>
    <w:p w14:paraId="7AAFF9FC" w14:textId="77777777" w:rsidR="00C1612C" w:rsidRPr="0082135D" w:rsidRDefault="00C1612C" w:rsidP="00C1612C">
      <w:pPr>
        <w:pStyle w:val="Normal1"/>
        <w:rPr>
          <w:rFonts w:asciiTheme="minorHAnsi" w:eastAsia="Comic Sans MS" w:hAnsiTheme="minorHAnsi" w:cstheme="minorHAnsi"/>
          <w:color w:val="auto"/>
          <w:sz w:val="24"/>
          <w:szCs w:val="24"/>
        </w:rPr>
      </w:pPr>
    </w:p>
    <w:p w14:paraId="4C1641F7" w14:textId="18CAC7E3"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11</w:t>
      </w:r>
      <w:r w:rsidR="00361673" w:rsidRPr="0082135D">
        <w:rPr>
          <w:rFonts w:asciiTheme="minorHAnsi" w:eastAsia="Comic Sans MS" w:hAnsiTheme="minorHAnsi" w:cstheme="minorHAnsi"/>
          <w:bCs/>
          <w:color w:val="auto"/>
          <w:sz w:val="24"/>
          <w:szCs w:val="24"/>
        </w:rPr>
        <w:t>7</w:t>
      </w:r>
      <w:r w:rsidRPr="0082135D">
        <w:rPr>
          <w:rFonts w:asciiTheme="minorHAnsi" w:eastAsia="Comic Sans MS" w:hAnsiTheme="minorHAnsi" w:cstheme="minorHAnsi"/>
          <w:bCs/>
          <w:color w:val="auto"/>
          <w:sz w:val="24"/>
          <w:szCs w:val="24"/>
        </w:rPr>
        <w:t>.</w:t>
      </w:r>
    </w:p>
    <w:p w14:paraId="36631F57" w14:textId="77777777" w:rsidR="002003BE" w:rsidRPr="0082135D" w:rsidRDefault="002003BE" w:rsidP="00C1612C">
      <w:pPr>
        <w:pStyle w:val="Normal1"/>
        <w:jc w:val="center"/>
        <w:rPr>
          <w:rFonts w:asciiTheme="minorHAnsi" w:eastAsia="Comic Sans MS" w:hAnsiTheme="minorHAnsi" w:cstheme="minorHAnsi"/>
          <w:bCs/>
          <w:color w:val="auto"/>
          <w:sz w:val="24"/>
          <w:szCs w:val="24"/>
        </w:rPr>
      </w:pPr>
    </w:p>
    <w:p w14:paraId="0CED7FAB" w14:textId="77777777" w:rsidR="00C1612C" w:rsidRPr="0082135D" w:rsidRDefault="00C1612C" w:rsidP="00C1612C">
      <w:pPr>
        <w:pStyle w:val="Normal1"/>
        <w:rPr>
          <w:rFonts w:asciiTheme="minorHAnsi" w:hAnsiTheme="minorHAnsi" w:cstheme="minorHAnsi"/>
          <w:color w:val="auto"/>
          <w:sz w:val="24"/>
          <w:szCs w:val="24"/>
        </w:rPr>
      </w:pPr>
      <w:r w:rsidRPr="0082135D">
        <w:rPr>
          <w:rFonts w:asciiTheme="minorHAnsi" w:hAnsiTheme="minorHAnsi" w:cstheme="minorHAnsi"/>
          <w:color w:val="auto"/>
          <w:sz w:val="24"/>
          <w:szCs w:val="24"/>
        </w:rPr>
        <w:t>(1) Roditelj koji nije zadovoljan ocjenom iz vladanja može u roku od dva dana od završetka nastavne godine podnijeti zahtjev Učiteljskom vijeću radi preispitivanja ocjene.</w:t>
      </w:r>
    </w:p>
    <w:p w14:paraId="0E477BEC" w14:textId="05B20D24" w:rsidR="00C1612C" w:rsidRPr="0082135D" w:rsidRDefault="00C1612C" w:rsidP="00C1612C">
      <w:pPr>
        <w:pStyle w:val="Normal1"/>
        <w:rPr>
          <w:rFonts w:asciiTheme="minorHAnsi" w:hAnsiTheme="minorHAnsi" w:cstheme="minorHAnsi"/>
          <w:color w:val="auto"/>
          <w:sz w:val="24"/>
          <w:szCs w:val="24"/>
        </w:rPr>
      </w:pPr>
      <w:r w:rsidRPr="0082135D">
        <w:rPr>
          <w:rFonts w:asciiTheme="minorHAnsi" w:hAnsiTheme="minorHAnsi" w:cstheme="minorHAnsi"/>
          <w:color w:val="auto"/>
          <w:sz w:val="24"/>
          <w:szCs w:val="24"/>
        </w:rPr>
        <w:t>(2) Odluka o ocjeni iz vladanja Učiteljskog vijeća je konačna.</w:t>
      </w:r>
    </w:p>
    <w:p w14:paraId="1AAECF29" w14:textId="3F4E0A66" w:rsidR="00E549F3" w:rsidRPr="0082135D" w:rsidRDefault="00E549F3" w:rsidP="00C1612C">
      <w:pPr>
        <w:pStyle w:val="Normal1"/>
        <w:rPr>
          <w:rFonts w:asciiTheme="minorHAnsi" w:hAnsiTheme="minorHAnsi" w:cstheme="minorHAnsi"/>
          <w:color w:val="auto"/>
          <w:sz w:val="24"/>
          <w:szCs w:val="24"/>
        </w:rPr>
      </w:pPr>
    </w:p>
    <w:p w14:paraId="2FF1AEDE" w14:textId="65CE3CE2" w:rsidR="00E549F3" w:rsidRPr="0082135D" w:rsidRDefault="00E549F3" w:rsidP="00C1612C">
      <w:pPr>
        <w:pStyle w:val="Normal1"/>
        <w:rPr>
          <w:rFonts w:asciiTheme="minorHAnsi" w:hAnsiTheme="minorHAnsi" w:cstheme="minorHAnsi"/>
          <w:color w:val="auto"/>
          <w:sz w:val="24"/>
          <w:szCs w:val="24"/>
        </w:rPr>
      </w:pPr>
    </w:p>
    <w:p w14:paraId="340299D2" w14:textId="77777777" w:rsidR="00E549F3" w:rsidRPr="0082135D" w:rsidRDefault="00E549F3" w:rsidP="00C1612C">
      <w:pPr>
        <w:pStyle w:val="Normal1"/>
        <w:rPr>
          <w:rFonts w:asciiTheme="minorHAnsi" w:hAnsiTheme="minorHAnsi" w:cstheme="minorHAnsi"/>
          <w:color w:val="auto"/>
          <w:sz w:val="24"/>
          <w:szCs w:val="24"/>
        </w:rPr>
      </w:pPr>
    </w:p>
    <w:p w14:paraId="6769B412" w14:textId="77777777" w:rsidR="00C1612C" w:rsidRPr="0082135D" w:rsidRDefault="00C1612C" w:rsidP="00C1612C">
      <w:pPr>
        <w:pStyle w:val="Normal1"/>
        <w:jc w:val="both"/>
        <w:rPr>
          <w:rFonts w:asciiTheme="minorHAnsi" w:hAnsiTheme="minorHAnsi" w:cstheme="minorHAnsi"/>
          <w:color w:val="auto"/>
          <w:sz w:val="24"/>
          <w:szCs w:val="24"/>
        </w:rPr>
      </w:pPr>
    </w:p>
    <w:p w14:paraId="487F52FC" w14:textId="14A8F445"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PREDMETNI I RAZREDNI ISPIT </w:t>
      </w:r>
    </w:p>
    <w:p w14:paraId="579F6BCE" w14:textId="57A639E1"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11</w:t>
      </w:r>
      <w:r w:rsidR="00361673" w:rsidRPr="0082135D">
        <w:rPr>
          <w:rFonts w:asciiTheme="minorHAnsi" w:eastAsia="Comic Sans MS" w:hAnsiTheme="minorHAnsi" w:cstheme="minorHAnsi"/>
          <w:bCs/>
          <w:color w:val="auto"/>
          <w:sz w:val="24"/>
          <w:szCs w:val="24"/>
        </w:rPr>
        <w:t>8</w:t>
      </w:r>
      <w:r w:rsidRPr="0082135D">
        <w:rPr>
          <w:rFonts w:asciiTheme="minorHAnsi" w:eastAsia="Comic Sans MS" w:hAnsiTheme="minorHAnsi" w:cstheme="minorHAnsi"/>
          <w:bCs/>
          <w:color w:val="auto"/>
          <w:sz w:val="24"/>
          <w:szCs w:val="24"/>
        </w:rPr>
        <w:t>.</w:t>
      </w:r>
    </w:p>
    <w:p w14:paraId="19F7AB02"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lastRenderedPageBreak/>
        <w:t xml:space="preserve">(1) Učenici koji iz opravdanih razloga nisu mogli pohađati nastavu i biti ocijenjeni iz jednog ili više predmeta upućuju se na polaganje predmetnog ili razrednog ispita. </w:t>
      </w:r>
    </w:p>
    <w:p w14:paraId="4D683827"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(2) Opravdanost izostanaka utvrđuje se u skladu s odredbama ovog Statuta koje propisuju izostanke učenika. </w:t>
      </w:r>
    </w:p>
    <w:p w14:paraId="323F1480"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39022E4B"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hAnsiTheme="minorHAnsi" w:cstheme="minorHAnsi"/>
          <w:color w:val="auto"/>
          <w:sz w:val="24"/>
          <w:szCs w:val="24"/>
        </w:rPr>
        <w:t xml:space="preserve">(4) </w:t>
      </w:r>
      <w:r w:rsidRPr="0082135D">
        <w:rPr>
          <w:rFonts w:asciiTheme="minorHAnsi" w:eastAsia="Comic Sans MS" w:hAnsiTheme="minorHAnsi" w:cstheme="minorHAnsi"/>
          <w:color w:val="auto"/>
          <w:sz w:val="24"/>
          <w:szCs w:val="24"/>
        </w:rPr>
        <w:t>Odluku o polaganju predmetnog ili razrednog ispita donosi Učiteljsko vijeće.</w:t>
      </w:r>
    </w:p>
    <w:p w14:paraId="23B6CB2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(5) Ako učenik zbog opravdanih razloga ne pristupi polaganju predmetnog ili razrednog ispita Učiteljsko vijeće donijet će novu odluku o polaganju u skladu s odredbama ovog članka. </w:t>
      </w:r>
    </w:p>
    <w:p w14:paraId="369BDA07"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(6) U slučaju polaganja razrednog ispita učenik ne može u jednom danu polagati više od tri ispita. </w:t>
      </w:r>
    </w:p>
    <w:p w14:paraId="14080FFE" w14:textId="434BE64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(7) Na polaganje razrednog i predmetnog ispita na odgovarajući način primjenjuju se odredbe članka 11</w:t>
      </w:r>
      <w:r w:rsidR="003E32F4" w:rsidRPr="0082135D">
        <w:rPr>
          <w:rFonts w:asciiTheme="minorHAnsi" w:eastAsia="Comic Sans MS" w:hAnsiTheme="minorHAnsi" w:cstheme="minorHAnsi"/>
          <w:color w:val="auto"/>
          <w:sz w:val="24"/>
          <w:szCs w:val="24"/>
        </w:rPr>
        <w:t>6</w:t>
      </w:r>
      <w:r w:rsidRPr="0082135D">
        <w:rPr>
          <w:rFonts w:asciiTheme="minorHAnsi" w:eastAsia="Comic Sans MS" w:hAnsiTheme="minorHAnsi" w:cstheme="minorHAnsi"/>
          <w:color w:val="auto"/>
          <w:sz w:val="24"/>
          <w:szCs w:val="24"/>
        </w:rPr>
        <w:t xml:space="preserve">. ovog statuta. </w:t>
      </w:r>
    </w:p>
    <w:p w14:paraId="145A47C3" w14:textId="77777777" w:rsidR="00C1612C" w:rsidRPr="0082135D" w:rsidRDefault="00C1612C" w:rsidP="00C1612C">
      <w:pPr>
        <w:pStyle w:val="Normal1"/>
        <w:jc w:val="both"/>
        <w:rPr>
          <w:rFonts w:asciiTheme="minorHAnsi" w:hAnsiTheme="minorHAnsi" w:cstheme="minorHAnsi"/>
          <w:color w:val="auto"/>
          <w:sz w:val="24"/>
          <w:szCs w:val="24"/>
        </w:rPr>
      </w:pPr>
    </w:p>
    <w:p w14:paraId="667FB810" w14:textId="60434B18"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DOPUNSKI NASTAVNI RAD </w:t>
      </w:r>
    </w:p>
    <w:p w14:paraId="4CC52ECE" w14:textId="10A4D095"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11</w:t>
      </w:r>
      <w:r w:rsidR="00361673" w:rsidRPr="0082135D">
        <w:rPr>
          <w:rFonts w:asciiTheme="minorHAnsi" w:eastAsia="Comic Sans MS" w:hAnsiTheme="minorHAnsi" w:cstheme="minorHAnsi"/>
          <w:bCs/>
          <w:color w:val="auto"/>
          <w:sz w:val="24"/>
          <w:szCs w:val="24"/>
        </w:rPr>
        <w:t>9</w:t>
      </w:r>
      <w:r w:rsidRPr="0082135D">
        <w:rPr>
          <w:rFonts w:asciiTheme="minorHAnsi" w:eastAsia="Comic Sans MS" w:hAnsiTheme="minorHAnsi" w:cstheme="minorHAnsi"/>
          <w:bCs/>
          <w:color w:val="auto"/>
          <w:sz w:val="24"/>
          <w:szCs w:val="24"/>
        </w:rPr>
        <w:t>.</w:t>
      </w:r>
    </w:p>
    <w:p w14:paraId="1DE29715" w14:textId="77777777" w:rsidR="002003BE" w:rsidRPr="0082135D" w:rsidRDefault="002003BE" w:rsidP="00C1612C">
      <w:pPr>
        <w:pStyle w:val="Normal1"/>
        <w:jc w:val="center"/>
        <w:rPr>
          <w:rFonts w:asciiTheme="minorHAnsi" w:eastAsia="Comic Sans MS" w:hAnsiTheme="minorHAnsi" w:cstheme="minorHAnsi"/>
          <w:bCs/>
          <w:color w:val="auto"/>
          <w:sz w:val="24"/>
          <w:szCs w:val="24"/>
        </w:rPr>
      </w:pPr>
    </w:p>
    <w:p w14:paraId="43A16B61"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(1) Za učenika koji na kraju nastavne godine ima ocjenu nedovoljan (1) iz najviše dva nastavna predmeta, Škola je dužna organizirati pomoć u učenju i nadoknađivanju znanja kroz dopunski nastavni rad koji je učenik dužan pohađati.</w:t>
      </w:r>
    </w:p>
    <w:p w14:paraId="22A13A3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(2) Dopunski nastavni rad iz stavka 1. ovoga članka utvrđuje Učiteljsko vijeće po nastavnim predmetima. </w:t>
      </w:r>
    </w:p>
    <w:p w14:paraId="1E42F88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(3) Dopunski nastavni rad ne može trajati kraće od 10 i dulje od 25 sati po nastavnom predmetu. </w:t>
      </w:r>
    </w:p>
    <w:p w14:paraId="0A44C410"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(4) Ako učenik tijekom dopunskog nastavnog rada ostvari očekivane ishode učitelj mu zaključuje prolaznu ocjenu. </w:t>
      </w:r>
    </w:p>
    <w:p w14:paraId="0B2240B4"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(5) S ocjenom ili potrebom upućivanja na popravni ispit učitelj je dužan upoznati učenika na zadnjem satu dopunskog nastavnog rada. </w:t>
      </w:r>
    </w:p>
    <w:p w14:paraId="3C18F748"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(6) Ako se učeniku od četvrtog do osmog razreda Škole nakon dopunskog nastavnog rada ne zaključi prolazna ocjena, upućuje ga se na popravni ispit koji se održava krajem školske godine, a najkasnije do 25. kolovoza tekuće školske godine.</w:t>
      </w:r>
    </w:p>
    <w:p w14:paraId="24D36059" w14:textId="77777777" w:rsidR="00C1612C" w:rsidRPr="0082135D" w:rsidRDefault="00C1612C" w:rsidP="00C1612C">
      <w:pPr>
        <w:pStyle w:val="Normal1"/>
        <w:jc w:val="both"/>
        <w:rPr>
          <w:rFonts w:asciiTheme="minorHAnsi" w:hAnsiTheme="minorHAnsi" w:cstheme="minorHAnsi"/>
          <w:color w:val="auto"/>
          <w:sz w:val="24"/>
          <w:szCs w:val="24"/>
        </w:rPr>
      </w:pPr>
    </w:p>
    <w:p w14:paraId="6920D81E" w14:textId="62D3E075" w:rsidR="00C1612C" w:rsidRPr="0082135D" w:rsidRDefault="002003BE" w:rsidP="00C1612C">
      <w:pPr>
        <w:pStyle w:val="Normal1"/>
        <w:jc w:val="both"/>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 xml:space="preserve">PONAVLJANJE RAZREDA </w:t>
      </w:r>
    </w:p>
    <w:p w14:paraId="2C0FF23B" w14:textId="21AF8E5B" w:rsidR="00C1612C" w:rsidRPr="0082135D" w:rsidRDefault="00C1612C" w:rsidP="00C1612C">
      <w:pPr>
        <w:pStyle w:val="t-9-8"/>
        <w:spacing w:before="0" w:beforeAutospacing="0" w:after="0" w:afterAutospacing="0"/>
        <w:jc w:val="center"/>
        <w:rPr>
          <w:rFonts w:asciiTheme="minorHAnsi" w:eastAsia="Comic Sans MS" w:hAnsiTheme="minorHAnsi" w:cstheme="minorHAnsi"/>
          <w:bCs/>
        </w:rPr>
      </w:pPr>
      <w:r w:rsidRPr="0082135D">
        <w:rPr>
          <w:rFonts w:asciiTheme="minorHAnsi" w:eastAsia="Comic Sans MS" w:hAnsiTheme="minorHAnsi" w:cstheme="minorHAnsi"/>
          <w:bCs/>
        </w:rPr>
        <w:t>Članak 1</w:t>
      </w:r>
      <w:r w:rsidR="00361673" w:rsidRPr="0082135D">
        <w:rPr>
          <w:rFonts w:asciiTheme="minorHAnsi" w:eastAsia="Comic Sans MS" w:hAnsiTheme="minorHAnsi" w:cstheme="minorHAnsi"/>
          <w:bCs/>
        </w:rPr>
        <w:t>20</w:t>
      </w:r>
      <w:r w:rsidRPr="0082135D">
        <w:rPr>
          <w:rFonts w:asciiTheme="minorHAnsi" w:eastAsia="Comic Sans MS" w:hAnsiTheme="minorHAnsi" w:cstheme="minorHAnsi"/>
          <w:bCs/>
        </w:rPr>
        <w:t>.</w:t>
      </w:r>
    </w:p>
    <w:p w14:paraId="66F50363" w14:textId="77777777" w:rsidR="00361673" w:rsidRPr="0082135D" w:rsidRDefault="00361673" w:rsidP="00C1612C">
      <w:pPr>
        <w:pStyle w:val="t-9-8"/>
        <w:spacing w:before="0" w:beforeAutospacing="0" w:after="0" w:afterAutospacing="0"/>
        <w:jc w:val="center"/>
        <w:rPr>
          <w:rFonts w:asciiTheme="minorHAnsi" w:eastAsia="Comic Sans MS" w:hAnsiTheme="minorHAnsi" w:cstheme="minorHAnsi"/>
          <w:bCs/>
        </w:rPr>
      </w:pPr>
    </w:p>
    <w:p w14:paraId="7ACC9A85" w14:textId="7556DA2B" w:rsidR="00C1612C" w:rsidRPr="0082135D" w:rsidRDefault="00C1612C" w:rsidP="00C1612C">
      <w:pPr>
        <w:pStyle w:val="t-9-8"/>
        <w:spacing w:before="0" w:beforeAutospacing="0" w:after="0" w:afterAutospacing="0"/>
        <w:jc w:val="both"/>
        <w:rPr>
          <w:rFonts w:asciiTheme="minorHAnsi" w:eastAsia="Comic Sans MS" w:hAnsiTheme="minorHAnsi" w:cstheme="minorHAnsi"/>
        </w:rPr>
      </w:pPr>
      <w:r w:rsidRPr="0082135D">
        <w:rPr>
          <w:rFonts w:asciiTheme="minorHAnsi" w:eastAsia="Comic Sans MS" w:hAnsiTheme="minorHAnsi" w:cstheme="minorHAnsi"/>
        </w:rPr>
        <w:t>Učenici koji na kraju nastavne godine imaju ocjenu nedovoljan (1) iz tri ili više nastavnih predmeta, upućuju se na ponavljanje razreda.</w:t>
      </w:r>
    </w:p>
    <w:p w14:paraId="1FFC9284" w14:textId="378DA533" w:rsidR="00E549F3" w:rsidRPr="0082135D" w:rsidRDefault="00E549F3" w:rsidP="00C1612C">
      <w:pPr>
        <w:pStyle w:val="t-9-8"/>
        <w:spacing w:before="0" w:beforeAutospacing="0" w:after="0" w:afterAutospacing="0"/>
        <w:jc w:val="both"/>
        <w:rPr>
          <w:rFonts w:asciiTheme="minorHAnsi" w:eastAsia="Comic Sans MS" w:hAnsiTheme="minorHAnsi" w:cstheme="minorHAnsi"/>
        </w:rPr>
      </w:pPr>
    </w:p>
    <w:p w14:paraId="500767CC" w14:textId="77777777" w:rsidR="00E549F3" w:rsidRPr="0082135D" w:rsidRDefault="00E549F3" w:rsidP="00C1612C">
      <w:pPr>
        <w:pStyle w:val="t-9-8"/>
        <w:spacing w:before="0" w:beforeAutospacing="0" w:after="0" w:afterAutospacing="0"/>
        <w:jc w:val="both"/>
        <w:rPr>
          <w:rFonts w:asciiTheme="minorHAnsi" w:eastAsia="Comic Sans MS" w:hAnsiTheme="minorHAnsi" w:cstheme="minorHAnsi"/>
        </w:rPr>
      </w:pPr>
    </w:p>
    <w:p w14:paraId="1650DF66" w14:textId="77777777" w:rsidR="00C1612C" w:rsidRPr="0082135D" w:rsidRDefault="00C1612C" w:rsidP="00C1612C">
      <w:pPr>
        <w:pStyle w:val="Normal1"/>
        <w:jc w:val="both"/>
        <w:rPr>
          <w:rFonts w:asciiTheme="minorHAnsi" w:hAnsiTheme="minorHAnsi" w:cstheme="minorHAnsi"/>
          <w:color w:val="auto"/>
          <w:sz w:val="24"/>
          <w:szCs w:val="24"/>
        </w:rPr>
      </w:pPr>
    </w:p>
    <w:p w14:paraId="379701EE" w14:textId="1C17854E"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POPRAVNI ISPIT</w:t>
      </w:r>
      <w:r w:rsidRPr="0082135D">
        <w:rPr>
          <w:rFonts w:asciiTheme="minorHAnsi" w:hAnsiTheme="minorHAnsi" w:cstheme="minorHAnsi"/>
          <w:bCs/>
          <w:color w:val="auto"/>
          <w:sz w:val="24"/>
          <w:szCs w:val="24"/>
        </w:rPr>
        <w:tab/>
      </w:r>
    </w:p>
    <w:p w14:paraId="3731D1F1" w14:textId="608FCDFF" w:rsidR="00C1612C" w:rsidRPr="0082135D" w:rsidRDefault="00C1612C" w:rsidP="00C1612C">
      <w:pPr>
        <w:pStyle w:val="Normal1"/>
        <w:jc w:val="center"/>
        <w:rPr>
          <w:rFonts w:asciiTheme="minorHAnsi" w:hAnsiTheme="minorHAnsi" w:cstheme="minorHAnsi"/>
          <w:b/>
          <w:color w:val="auto"/>
          <w:sz w:val="24"/>
          <w:szCs w:val="24"/>
        </w:rPr>
      </w:pPr>
      <w:r w:rsidRPr="0082135D">
        <w:rPr>
          <w:rFonts w:asciiTheme="minorHAnsi" w:hAnsiTheme="minorHAnsi" w:cstheme="minorHAnsi"/>
          <w:bCs/>
          <w:color w:val="auto"/>
          <w:sz w:val="24"/>
          <w:szCs w:val="24"/>
        </w:rPr>
        <w:t>Članak 1</w:t>
      </w:r>
      <w:r w:rsidR="00361673" w:rsidRPr="0082135D">
        <w:rPr>
          <w:rFonts w:asciiTheme="minorHAnsi" w:hAnsiTheme="minorHAnsi" w:cstheme="minorHAnsi"/>
          <w:bCs/>
          <w:color w:val="auto"/>
          <w:sz w:val="24"/>
          <w:szCs w:val="24"/>
        </w:rPr>
        <w:t>21</w:t>
      </w:r>
      <w:r w:rsidRPr="0082135D">
        <w:rPr>
          <w:rFonts w:asciiTheme="minorHAnsi" w:hAnsiTheme="minorHAnsi" w:cstheme="minorHAnsi"/>
          <w:b/>
          <w:color w:val="auto"/>
          <w:sz w:val="24"/>
          <w:szCs w:val="24"/>
        </w:rPr>
        <w:t>.</w:t>
      </w:r>
    </w:p>
    <w:p w14:paraId="07DE9219" w14:textId="77777777" w:rsidR="00361673" w:rsidRPr="0082135D" w:rsidRDefault="00361673" w:rsidP="00C1612C">
      <w:pPr>
        <w:pStyle w:val="Normal1"/>
        <w:jc w:val="center"/>
        <w:rPr>
          <w:rFonts w:asciiTheme="minorHAnsi" w:hAnsiTheme="minorHAnsi" w:cstheme="minorHAnsi"/>
          <w:b/>
          <w:color w:val="auto"/>
          <w:sz w:val="24"/>
          <w:szCs w:val="24"/>
        </w:rPr>
      </w:pPr>
    </w:p>
    <w:p w14:paraId="0D4FD32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(1) Učiteljsko vijeće određuje termine održavanja p</w:t>
      </w:r>
      <w:r w:rsidRPr="0082135D">
        <w:rPr>
          <w:rFonts w:asciiTheme="minorHAnsi" w:eastAsia="Comic Sans MS" w:hAnsiTheme="minorHAnsi" w:cstheme="minorHAnsi"/>
          <w:color w:val="auto"/>
          <w:sz w:val="24"/>
          <w:szCs w:val="24"/>
        </w:rPr>
        <w:t xml:space="preserve">opravnih ispita i </w:t>
      </w:r>
      <w:r w:rsidRPr="0082135D">
        <w:rPr>
          <w:rFonts w:asciiTheme="minorHAnsi" w:hAnsiTheme="minorHAnsi" w:cstheme="minorHAnsi"/>
          <w:color w:val="auto"/>
          <w:sz w:val="24"/>
          <w:szCs w:val="24"/>
        </w:rPr>
        <w:t>objavljuje ih na mrežnim stranicama i oglasnoj ploči Škole.</w:t>
      </w:r>
    </w:p>
    <w:p w14:paraId="4A647FB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 xml:space="preserve">(2) Popravni ispiti </w:t>
      </w:r>
      <w:r w:rsidRPr="0082135D">
        <w:rPr>
          <w:rFonts w:asciiTheme="minorHAnsi" w:eastAsia="Comic Sans MS" w:hAnsiTheme="minorHAnsi" w:cstheme="minorHAnsi"/>
          <w:color w:val="auto"/>
          <w:sz w:val="24"/>
          <w:szCs w:val="24"/>
        </w:rPr>
        <w:t>održavaju se krajem školske godine, a najkasnije do 25. kolovoza tekuće školske godine</w:t>
      </w:r>
      <w:r w:rsidRPr="0082135D">
        <w:rPr>
          <w:rFonts w:asciiTheme="minorHAnsi" w:hAnsiTheme="minorHAnsi" w:cstheme="minorHAnsi"/>
          <w:color w:val="auto"/>
          <w:sz w:val="24"/>
          <w:szCs w:val="24"/>
        </w:rPr>
        <w:t>.</w:t>
      </w:r>
    </w:p>
    <w:p w14:paraId="0C85908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7B06C2EA" w14:textId="77777777" w:rsidR="00C1612C" w:rsidRPr="0082135D" w:rsidRDefault="00C1612C" w:rsidP="00C1612C">
      <w:pPr>
        <w:pStyle w:val="Normal1"/>
        <w:jc w:val="both"/>
        <w:rPr>
          <w:rFonts w:asciiTheme="minorHAnsi" w:hAnsiTheme="minorHAnsi" w:cstheme="minorHAnsi"/>
          <w:b/>
          <w:color w:val="auto"/>
          <w:sz w:val="24"/>
          <w:szCs w:val="24"/>
        </w:rPr>
      </w:pPr>
    </w:p>
    <w:p w14:paraId="4D708178" w14:textId="00977020"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22</w:t>
      </w:r>
      <w:r w:rsidRPr="0082135D">
        <w:rPr>
          <w:rFonts w:asciiTheme="minorHAnsi" w:eastAsia="Comic Sans MS" w:hAnsiTheme="minorHAnsi" w:cstheme="minorHAnsi"/>
          <w:bCs/>
          <w:color w:val="auto"/>
          <w:sz w:val="24"/>
          <w:szCs w:val="24"/>
        </w:rPr>
        <w:t>.</w:t>
      </w:r>
    </w:p>
    <w:p w14:paraId="4CB52117" w14:textId="77777777" w:rsidR="00361673" w:rsidRPr="0082135D" w:rsidRDefault="00361673" w:rsidP="00C1612C">
      <w:pPr>
        <w:pStyle w:val="Normal1"/>
        <w:jc w:val="center"/>
        <w:rPr>
          <w:rFonts w:asciiTheme="minorHAnsi" w:hAnsiTheme="minorHAnsi" w:cstheme="minorHAnsi"/>
          <w:bCs/>
          <w:color w:val="auto"/>
          <w:sz w:val="24"/>
          <w:szCs w:val="24"/>
        </w:rPr>
      </w:pPr>
    </w:p>
    <w:p w14:paraId="7023B92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Popravni ispit učenik polaže pred ispitnim Povjerenstvom koje  imenuje ravnatelj.</w:t>
      </w:r>
    </w:p>
    <w:p w14:paraId="2583D25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Povjerenstvo ima tri člana:</w:t>
      </w:r>
    </w:p>
    <w:p w14:paraId="4D29D32F" w14:textId="77777777" w:rsidR="00C1612C" w:rsidRPr="0082135D" w:rsidRDefault="00C1612C" w:rsidP="00C1612C">
      <w:pPr>
        <w:pStyle w:val="Normal1"/>
        <w:numPr>
          <w:ilvl w:val="0"/>
          <w:numId w:val="111"/>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razrednik kao predsjednik Povjerenstva</w:t>
      </w:r>
    </w:p>
    <w:p w14:paraId="5897A204" w14:textId="77777777" w:rsidR="00C1612C" w:rsidRPr="0082135D" w:rsidRDefault="00C1612C" w:rsidP="00C1612C">
      <w:pPr>
        <w:pStyle w:val="Normal1"/>
        <w:numPr>
          <w:ilvl w:val="0"/>
          <w:numId w:val="111"/>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ispitivač – učitelj nastavnog predmeta iz kojega se polaže popravni ispit </w:t>
      </w:r>
    </w:p>
    <w:p w14:paraId="4C2F5B87" w14:textId="77777777" w:rsidR="00C1612C" w:rsidRPr="0082135D" w:rsidRDefault="00C1612C" w:rsidP="00C1612C">
      <w:pPr>
        <w:pStyle w:val="Normal1"/>
        <w:numPr>
          <w:ilvl w:val="0"/>
          <w:numId w:val="111"/>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član Povjerenstva – učitelj istog ili srodnog nastavnog predmeta iz kog se polaže popravni ispit.</w:t>
      </w:r>
    </w:p>
    <w:p w14:paraId="4FD72F58"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Ocjena Povjerenstva je konačna.</w:t>
      </w:r>
    </w:p>
    <w:p w14:paraId="0D4032FD" w14:textId="77777777" w:rsidR="00C1612C" w:rsidRPr="0082135D" w:rsidRDefault="00C1612C" w:rsidP="00C1612C">
      <w:pPr>
        <w:pStyle w:val="Normal1"/>
        <w:jc w:val="both"/>
        <w:rPr>
          <w:rFonts w:asciiTheme="minorHAnsi" w:hAnsiTheme="minorHAnsi" w:cstheme="minorHAnsi"/>
          <w:color w:val="auto"/>
          <w:sz w:val="24"/>
          <w:szCs w:val="24"/>
        </w:rPr>
      </w:pPr>
    </w:p>
    <w:p w14:paraId="170B3059" w14:textId="4725E7E2" w:rsidR="00361673" w:rsidRPr="0082135D" w:rsidRDefault="00C1612C" w:rsidP="00361673">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23</w:t>
      </w:r>
      <w:r w:rsidRPr="0082135D">
        <w:rPr>
          <w:rFonts w:asciiTheme="minorHAnsi" w:eastAsia="Comic Sans MS" w:hAnsiTheme="minorHAnsi" w:cstheme="minorHAnsi"/>
          <w:bCs/>
          <w:color w:val="auto"/>
          <w:sz w:val="24"/>
          <w:szCs w:val="24"/>
        </w:rPr>
        <w:t>.</w:t>
      </w:r>
    </w:p>
    <w:p w14:paraId="143D9CB9" w14:textId="77777777" w:rsidR="00E549F3" w:rsidRPr="0082135D" w:rsidRDefault="00E549F3" w:rsidP="00361673">
      <w:pPr>
        <w:pStyle w:val="Normal1"/>
        <w:jc w:val="center"/>
        <w:rPr>
          <w:rFonts w:asciiTheme="minorHAnsi" w:eastAsia="Comic Sans MS" w:hAnsiTheme="minorHAnsi" w:cstheme="minorHAnsi"/>
          <w:bCs/>
          <w:color w:val="auto"/>
          <w:sz w:val="24"/>
          <w:szCs w:val="24"/>
        </w:rPr>
      </w:pPr>
    </w:p>
    <w:p w14:paraId="1D4B6E0A" w14:textId="67A422E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Na polaganje popravnog ispita na odgovarajući način se primjenjuju odredbe članka 11</w:t>
      </w:r>
      <w:r w:rsidR="003E32F4" w:rsidRPr="0082135D">
        <w:rPr>
          <w:rFonts w:asciiTheme="minorHAnsi" w:eastAsia="Comic Sans MS" w:hAnsiTheme="minorHAnsi" w:cstheme="minorHAnsi"/>
          <w:color w:val="auto"/>
          <w:sz w:val="24"/>
          <w:szCs w:val="24"/>
        </w:rPr>
        <w:t>6</w:t>
      </w:r>
      <w:r w:rsidRPr="0082135D">
        <w:rPr>
          <w:rFonts w:asciiTheme="minorHAnsi" w:eastAsia="Comic Sans MS" w:hAnsiTheme="minorHAnsi" w:cstheme="minorHAnsi"/>
          <w:color w:val="auto"/>
          <w:sz w:val="24"/>
          <w:szCs w:val="24"/>
        </w:rPr>
        <w:t xml:space="preserve">. ovog statuta. </w:t>
      </w:r>
    </w:p>
    <w:p w14:paraId="71C93FBC" w14:textId="77777777" w:rsidR="00C1612C" w:rsidRPr="0082135D" w:rsidRDefault="00C1612C" w:rsidP="00C1612C">
      <w:pPr>
        <w:pStyle w:val="Normal1"/>
        <w:jc w:val="both"/>
        <w:rPr>
          <w:rFonts w:asciiTheme="minorHAnsi" w:hAnsiTheme="minorHAnsi" w:cstheme="minorHAnsi"/>
          <w:color w:val="auto"/>
          <w:sz w:val="24"/>
          <w:szCs w:val="24"/>
        </w:rPr>
      </w:pPr>
    </w:p>
    <w:p w14:paraId="509F01C9" w14:textId="1AB233F6"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24</w:t>
      </w:r>
      <w:r w:rsidRPr="0082135D">
        <w:rPr>
          <w:rFonts w:asciiTheme="minorHAnsi" w:eastAsia="Comic Sans MS" w:hAnsiTheme="minorHAnsi" w:cstheme="minorHAnsi"/>
          <w:bCs/>
          <w:color w:val="auto"/>
          <w:sz w:val="24"/>
          <w:szCs w:val="24"/>
        </w:rPr>
        <w:t>.</w:t>
      </w:r>
    </w:p>
    <w:p w14:paraId="4180142C" w14:textId="77777777" w:rsidR="00E549F3" w:rsidRPr="0082135D" w:rsidRDefault="00E549F3" w:rsidP="00C1612C">
      <w:pPr>
        <w:pStyle w:val="Normal1"/>
        <w:jc w:val="center"/>
        <w:rPr>
          <w:rFonts w:asciiTheme="minorHAnsi" w:hAnsiTheme="minorHAnsi" w:cstheme="minorHAnsi"/>
          <w:bCs/>
          <w:color w:val="auto"/>
          <w:sz w:val="24"/>
          <w:szCs w:val="24"/>
        </w:rPr>
      </w:pPr>
    </w:p>
    <w:p w14:paraId="7F146AD6"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Učeniku koji uspješno završi dopunski nastavni rad odnosno položi popravni ispit, ocjena se upisuje u svjedodžbu.</w:t>
      </w:r>
    </w:p>
    <w:p w14:paraId="4D538662" w14:textId="77777777" w:rsidR="00C1612C" w:rsidRPr="0082135D" w:rsidRDefault="00C1612C" w:rsidP="00C1612C">
      <w:pPr>
        <w:pStyle w:val="Normal1"/>
        <w:jc w:val="both"/>
        <w:rPr>
          <w:rFonts w:asciiTheme="minorHAnsi" w:hAnsiTheme="minorHAnsi" w:cstheme="minorHAnsi"/>
          <w:color w:val="auto"/>
          <w:sz w:val="24"/>
          <w:szCs w:val="24"/>
        </w:rPr>
      </w:pPr>
    </w:p>
    <w:p w14:paraId="18573426" w14:textId="731C2B5D"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NASTAVA U KUĆI ODNOSNO U ZDRAVSTVENOJ USTANOVI</w:t>
      </w:r>
    </w:p>
    <w:p w14:paraId="64784169" w14:textId="77777777" w:rsidR="00C1612C" w:rsidRPr="0082135D" w:rsidRDefault="00C1612C" w:rsidP="00C1612C">
      <w:pPr>
        <w:pStyle w:val="Normal1"/>
        <w:rPr>
          <w:rFonts w:asciiTheme="minorHAnsi" w:hAnsiTheme="minorHAnsi" w:cstheme="minorHAnsi"/>
          <w:b/>
          <w:color w:val="auto"/>
          <w:sz w:val="24"/>
          <w:szCs w:val="24"/>
        </w:rPr>
      </w:pPr>
    </w:p>
    <w:p w14:paraId="74724E68" w14:textId="6992B17A"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Članak 1</w:t>
      </w:r>
      <w:r w:rsidR="00361673" w:rsidRPr="0082135D">
        <w:rPr>
          <w:rFonts w:asciiTheme="minorHAnsi" w:hAnsiTheme="minorHAnsi" w:cstheme="minorHAnsi"/>
          <w:bCs/>
          <w:color w:val="auto"/>
          <w:sz w:val="24"/>
          <w:szCs w:val="24"/>
        </w:rPr>
        <w:t>25</w:t>
      </w:r>
      <w:r w:rsidRPr="0082135D">
        <w:rPr>
          <w:rFonts w:asciiTheme="minorHAnsi" w:hAnsiTheme="minorHAnsi" w:cstheme="minorHAnsi"/>
          <w:bCs/>
          <w:color w:val="auto"/>
          <w:sz w:val="24"/>
          <w:szCs w:val="24"/>
        </w:rPr>
        <w:t xml:space="preserve">. </w:t>
      </w:r>
    </w:p>
    <w:p w14:paraId="3BAF78D3" w14:textId="77777777" w:rsidR="00E549F3" w:rsidRPr="0082135D" w:rsidRDefault="00E549F3" w:rsidP="00C1612C">
      <w:pPr>
        <w:pStyle w:val="Normal1"/>
        <w:jc w:val="center"/>
        <w:rPr>
          <w:rFonts w:asciiTheme="minorHAnsi" w:hAnsiTheme="minorHAnsi" w:cstheme="minorHAnsi"/>
          <w:bCs/>
          <w:color w:val="auto"/>
          <w:sz w:val="24"/>
          <w:szCs w:val="24"/>
        </w:rPr>
      </w:pPr>
    </w:p>
    <w:p w14:paraId="6036CFE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31D204B8" w14:textId="77777777" w:rsidR="00C1612C" w:rsidRPr="0082135D" w:rsidRDefault="00C1612C" w:rsidP="00C1612C">
      <w:pPr>
        <w:pStyle w:val="Normal1"/>
        <w:rPr>
          <w:rFonts w:asciiTheme="minorHAnsi" w:hAnsiTheme="minorHAnsi" w:cstheme="minorHAnsi"/>
          <w:b/>
          <w:color w:val="auto"/>
          <w:sz w:val="24"/>
          <w:szCs w:val="24"/>
        </w:rPr>
      </w:pPr>
    </w:p>
    <w:p w14:paraId="3C995D03" w14:textId="55BB18E2" w:rsidR="00361673" w:rsidRPr="0082135D" w:rsidRDefault="00361673" w:rsidP="00C1612C">
      <w:pPr>
        <w:pStyle w:val="Normal1"/>
        <w:rPr>
          <w:rFonts w:asciiTheme="minorHAnsi" w:hAnsiTheme="minorHAnsi" w:cstheme="minorHAnsi"/>
          <w:b/>
          <w:color w:val="auto"/>
          <w:sz w:val="24"/>
          <w:szCs w:val="24"/>
        </w:rPr>
      </w:pPr>
    </w:p>
    <w:p w14:paraId="05B674F7" w14:textId="43B1D98F" w:rsidR="00E549F3" w:rsidRPr="0082135D" w:rsidRDefault="00E549F3" w:rsidP="00C1612C">
      <w:pPr>
        <w:pStyle w:val="Normal1"/>
        <w:rPr>
          <w:rFonts w:asciiTheme="minorHAnsi" w:hAnsiTheme="minorHAnsi" w:cstheme="minorHAnsi"/>
          <w:b/>
          <w:color w:val="auto"/>
          <w:sz w:val="24"/>
          <w:szCs w:val="24"/>
        </w:rPr>
      </w:pPr>
    </w:p>
    <w:p w14:paraId="18F414C6" w14:textId="66CDB0E4" w:rsidR="00E549F3" w:rsidRPr="0082135D" w:rsidRDefault="00E549F3" w:rsidP="00C1612C">
      <w:pPr>
        <w:pStyle w:val="Normal1"/>
        <w:rPr>
          <w:rFonts w:asciiTheme="minorHAnsi" w:hAnsiTheme="minorHAnsi" w:cstheme="minorHAnsi"/>
          <w:b/>
          <w:color w:val="auto"/>
          <w:sz w:val="24"/>
          <w:szCs w:val="24"/>
        </w:rPr>
      </w:pPr>
    </w:p>
    <w:p w14:paraId="7C08072C" w14:textId="5B0815D9" w:rsidR="00E549F3" w:rsidRPr="0082135D" w:rsidRDefault="00E549F3" w:rsidP="00C1612C">
      <w:pPr>
        <w:pStyle w:val="Normal1"/>
        <w:rPr>
          <w:rFonts w:asciiTheme="minorHAnsi" w:hAnsiTheme="minorHAnsi" w:cstheme="minorHAnsi"/>
          <w:b/>
          <w:color w:val="auto"/>
          <w:sz w:val="24"/>
          <w:szCs w:val="24"/>
        </w:rPr>
      </w:pPr>
    </w:p>
    <w:p w14:paraId="5C9A1156" w14:textId="77777777" w:rsidR="00E549F3" w:rsidRPr="0082135D" w:rsidRDefault="00E549F3" w:rsidP="00C1612C">
      <w:pPr>
        <w:pStyle w:val="Normal1"/>
        <w:rPr>
          <w:rFonts w:asciiTheme="minorHAnsi" w:hAnsiTheme="minorHAnsi" w:cstheme="minorHAnsi"/>
          <w:b/>
          <w:color w:val="auto"/>
          <w:sz w:val="24"/>
          <w:szCs w:val="24"/>
        </w:rPr>
      </w:pPr>
    </w:p>
    <w:p w14:paraId="1B873B7D" w14:textId="36270816"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OSLOBAĐANJE UČENIKA OD SUDJELOVANJA U NASTAVNOM PREDMETU ILI AKTIVNOSTI</w:t>
      </w:r>
    </w:p>
    <w:p w14:paraId="2E01E00F" w14:textId="77777777" w:rsidR="00C1612C" w:rsidRPr="0082135D" w:rsidRDefault="00C1612C" w:rsidP="00C1612C">
      <w:pPr>
        <w:pStyle w:val="Normal1"/>
        <w:rPr>
          <w:rFonts w:asciiTheme="minorHAnsi" w:hAnsiTheme="minorHAnsi" w:cstheme="minorHAnsi"/>
          <w:b/>
          <w:color w:val="auto"/>
          <w:sz w:val="24"/>
          <w:szCs w:val="24"/>
        </w:rPr>
      </w:pPr>
    </w:p>
    <w:p w14:paraId="18FD7B64" w14:textId="5B7864D8"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lastRenderedPageBreak/>
        <w:t>Članak 12</w:t>
      </w:r>
      <w:r w:rsidR="00361673"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Cs/>
          <w:color w:val="auto"/>
          <w:sz w:val="24"/>
          <w:szCs w:val="24"/>
        </w:rPr>
        <w:t>.</w:t>
      </w:r>
    </w:p>
    <w:p w14:paraId="34C1A87B" w14:textId="77777777" w:rsidR="00361673" w:rsidRPr="0082135D" w:rsidRDefault="00361673" w:rsidP="00C1612C">
      <w:pPr>
        <w:pStyle w:val="Normal1"/>
        <w:jc w:val="center"/>
        <w:rPr>
          <w:rFonts w:asciiTheme="minorHAnsi" w:hAnsiTheme="minorHAnsi" w:cstheme="minorHAnsi"/>
          <w:bCs/>
          <w:color w:val="auto"/>
          <w:sz w:val="24"/>
          <w:szCs w:val="24"/>
        </w:rPr>
      </w:pPr>
    </w:p>
    <w:p w14:paraId="4F7359E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174DFEEB"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26392FBA"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Učeniku koji je tijekom cijele nastavne godine oslobođen pohađanja nastave određenog nastavnog predmeta u javnu ispravu se umjesto ocjene upisuje da je oslobođen.</w:t>
      </w:r>
    </w:p>
    <w:p w14:paraId="7AE8A871" w14:textId="77777777" w:rsidR="00C1612C" w:rsidRPr="0082135D" w:rsidRDefault="00C1612C" w:rsidP="00C1612C">
      <w:pPr>
        <w:pStyle w:val="Normal1"/>
        <w:rPr>
          <w:rFonts w:asciiTheme="minorHAnsi" w:hAnsiTheme="minorHAnsi" w:cstheme="minorHAnsi"/>
          <w:color w:val="auto"/>
          <w:sz w:val="24"/>
          <w:szCs w:val="24"/>
        </w:rPr>
      </w:pPr>
    </w:p>
    <w:p w14:paraId="00D704F3" w14:textId="367367C2"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KATEGORIZIRANI ŠPORTAŠI </w:t>
      </w:r>
    </w:p>
    <w:p w14:paraId="53E5A010" w14:textId="339F0F3D"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12</w:t>
      </w:r>
      <w:r w:rsidR="00361673" w:rsidRPr="0082135D">
        <w:rPr>
          <w:rFonts w:asciiTheme="minorHAnsi" w:eastAsia="Comic Sans MS" w:hAnsiTheme="minorHAnsi" w:cstheme="minorHAnsi"/>
          <w:bCs/>
          <w:color w:val="auto"/>
          <w:sz w:val="24"/>
          <w:szCs w:val="24"/>
        </w:rPr>
        <w:t>7</w:t>
      </w:r>
      <w:r w:rsidRPr="0082135D">
        <w:rPr>
          <w:rFonts w:asciiTheme="minorHAnsi" w:eastAsia="Comic Sans MS" w:hAnsiTheme="minorHAnsi" w:cstheme="minorHAnsi"/>
          <w:bCs/>
          <w:color w:val="auto"/>
          <w:sz w:val="24"/>
          <w:szCs w:val="24"/>
        </w:rPr>
        <w:t>.</w:t>
      </w:r>
    </w:p>
    <w:p w14:paraId="781868C6" w14:textId="77777777" w:rsidR="00361673" w:rsidRPr="0082135D" w:rsidRDefault="00361673" w:rsidP="00C1612C">
      <w:pPr>
        <w:pStyle w:val="Normal1"/>
        <w:jc w:val="center"/>
        <w:rPr>
          <w:rFonts w:asciiTheme="minorHAnsi" w:hAnsiTheme="minorHAnsi" w:cstheme="minorHAnsi"/>
          <w:bCs/>
          <w:color w:val="auto"/>
          <w:sz w:val="24"/>
          <w:szCs w:val="24"/>
        </w:rPr>
      </w:pPr>
    </w:p>
    <w:p w14:paraId="2B3A721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Učenici koji imaju status kategoriziranog športaša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w:t>
      </w:r>
    </w:p>
    <w:p w14:paraId="7C3786FC"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(2) Učenici koji imaju status kategoriziranog sportaša pohađaju nastavu i završavaju osnovno i srednjoškolsko obrazovanje prema Pravilniku o načinu pohađanja i završetka obrazovanja sportaša. </w:t>
      </w:r>
    </w:p>
    <w:p w14:paraId="79427F4F" w14:textId="749473EB"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Posebno daroviti učenici u umjetničkom području kao i učenici koji se pripremaju za međunarodna natjecanja pohađaju nastavu prema odluci Učiteljskog vijeća, a mogu polagati predmetni i razredni ispit na način propisan u članku 11</w:t>
      </w:r>
      <w:r w:rsidR="003E32F4" w:rsidRPr="0082135D">
        <w:rPr>
          <w:rFonts w:asciiTheme="minorHAnsi" w:eastAsia="Comic Sans MS" w:hAnsiTheme="minorHAnsi" w:cstheme="minorHAnsi"/>
          <w:color w:val="auto"/>
          <w:sz w:val="24"/>
          <w:szCs w:val="24"/>
        </w:rPr>
        <w:t>6</w:t>
      </w:r>
      <w:r w:rsidRPr="0082135D">
        <w:rPr>
          <w:rFonts w:asciiTheme="minorHAnsi" w:eastAsia="Comic Sans MS" w:hAnsiTheme="minorHAnsi" w:cstheme="minorHAnsi"/>
          <w:color w:val="auto"/>
          <w:sz w:val="24"/>
          <w:szCs w:val="24"/>
        </w:rPr>
        <w:t xml:space="preserve">. ovog statuta.  </w:t>
      </w:r>
    </w:p>
    <w:p w14:paraId="2F037AE9" w14:textId="77777777" w:rsidR="00C1612C" w:rsidRPr="0082135D" w:rsidRDefault="00C1612C" w:rsidP="00361673">
      <w:pPr>
        <w:pStyle w:val="Tijeloteksta"/>
        <w:rPr>
          <w:rFonts w:asciiTheme="minorHAnsi" w:hAnsiTheme="minorHAnsi" w:cstheme="minorHAnsi"/>
        </w:rPr>
      </w:pPr>
    </w:p>
    <w:p w14:paraId="11561C21" w14:textId="30A13AEF"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POHVALE I NAGRADE</w:t>
      </w:r>
    </w:p>
    <w:p w14:paraId="2F81E206" w14:textId="77777777" w:rsidR="00C1612C" w:rsidRPr="0082135D" w:rsidRDefault="00C1612C" w:rsidP="00C1612C">
      <w:pPr>
        <w:pStyle w:val="Normal1"/>
        <w:jc w:val="both"/>
        <w:rPr>
          <w:rFonts w:asciiTheme="minorHAnsi" w:hAnsiTheme="minorHAnsi" w:cstheme="minorHAnsi"/>
          <w:color w:val="auto"/>
          <w:sz w:val="24"/>
          <w:szCs w:val="24"/>
        </w:rPr>
      </w:pPr>
    </w:p>
    <w:p w14:paraId="24C8D753" w14:textId="5811A15B"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12</w:t>
      </w:r>
      <w:r w:rsidR="00361673" w:rsidRPr="0082135D">
        <w:rPr>
          <w:rFonts w:asciiTheme="minorHAnsi" w:eastAsia="Comic Sans MS" w:hAnsiTheme="minorHAnsi" w:cstheme="minorHAnsi"/>
          <w:bCs/>
          <w:color w:val="auto"/>
          <w:sz w:val="24"/>
          <w:szCs w:val="24"/>
        </w:rPr>
        <w:t>8</w:t>
      </w:r>
      <w:r w:rsidRPr="0082135D">
        <w:rPr>
          <w:rFonts w:asciiTheme="minorHAnsi" w:eastAsia="Comic Sans MS" w:hAnsiTheme="minorHAnsi" w:cstheme="minorHAnsi"/>
          <w:bCs/>
          <w:color w:val="auto"/>
          <w:sz w:val="24"/>
          <w:szCs w:val="24"/>
        </w:rPr>
        <w:t>.</w:t>
      </w:r>
    </w:p>
    <w:p w14:paraId="47F94825"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Učenici koji se ističu u učenju i vladanju te postižu iznimne rezultate u aktivnostima u Školi i izvan Škole, mogu biti pohvaljeni odnosno nagrađeni.</w:t>
      </w:r>
    </w:p>
    <w:p w14:paraId="415187BC" w14:textId="77777777" w:rsidR="00C1612C" w:rsidRPr="0082135D" w:rsidRDefault="00C1612C" w:rsidP="00C1612C">
      <w:pPr>
        <w:pStyle w:val="Normal1"/>
        <w:rPr>
          <w:rFonts w:asciiTheme="minorHAnsi" w:eastAsia="Comic Sans MS" w:hAnsiTheme="minorHAnsi" w:cstheme="minorHAnsi"/>
          <w:b/>
          <w:color w:val="auto"/>
          <w:sz w:val="24"/>
          <w:szCs w:val="24"/>
        </w:rPr>
      </w:pPr>
    </w:p>
    <w:p w14:paraId="6FD11E65" w14:textId="64F64DC0"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29</w:t>
      </w:r>
      <w:r w:rsidRPr="0082135D">
        <w:rPr>
          <w:rFonts w:asciiTheme="minorHAnsi" w:eastAsia="Comic Sans MS" w:hAnsiTheme="minorHAnsi" w:cstheme="minorHAnsi"/>
          <w:bCs/>
          <w:color w:val="auto"/>
          <w:sz w:val="24"/>
          <w:szCs w:val="24"/>
        </w:rPr>
        <w:t>.</w:t>
      </w:r>
    </w:p>
    <w:p w14:paraId="4488067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Pohvale su:</w:t>
      </w:r>
    </w:p>
    <w:p w14:paraId="316E0F14" w14:textId="77777777" w:rsidR="00C1612C" w:rsidRPr="0082135D" w:rsidRDefault="00C1612C" w:rsidP="00C1612C">
      <w:pPr>
        <w:pStyle w:val="Normal1"/>
        <w:numPr>
          <w:ilvl w:val="0"/>
          <w:numId w:val="113"/>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usmene pohvale </w:t>
      </w:r>
    </w:p>
    <w:p w14:paraId="66453D0B" w14:textId="77777777" w:rsidR="00C1612C" w:rsidRPr="0082135D" w:rsidRDefault="00C1612C" w:rsidP="00C1612C">
      <w:pPr>
        <w:pStyle w:val="Normal1"/>
        <w:numPr>
          <w:ilvl w:val="0"/>
          <w:numId w:val="112"/>
        </w:numPr>
        <w:ind w:hanging="359"/>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pisane pohvale – pohvalnice, povelje, priznanja, i sl.</w:t>
      </w:r>
    </w:p>
    <w:p w14:paraId="0943B37B"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Nagrade su:</w:t>
      </w:r>
    </w:p>
    <w:p w14:paraId="0549190E" w14:textId="77777777" w:rsidR="00C1612C" w:rsidRPr="0082135D" w:rsidRDefault="00C1612C" w:rsidP="00C1612C">
      <w:pPr>
        <w:pStyle w:val="Normal1"/>
        <w:numPr>
          <w:ilvl w:val="0"/>
          <w:numId w:val="112"/>
        </w:numPr>
        <w:ind w:hanging="359"/>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priznanja u obliku medalja, prigodnih značaka, pokala i sl.</w:t>
      </w:r>
    </w:p>
    <w:p w14:paraId="6052D75F" w14:textId="77777777" w:rsidR="00C1612C" w:rsidRPr="0082135D" w:rsidRDefault="00C1612C" w:rsidP="00C1612C">
      <w:pPr>
        <w:pStyle w:val="Normal1"/>
        <w:numPr>
          <w:ilvl w:val="0"/>
          <w:numId w:val="112"/>
        </w:numPr>
        <w:ind w:hanging="359"/>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knjige, skulpture, umjetničke slike, albumi, fotografije i sl.</w:t>
      </w:r>
    </w:p>
    <w:p w14:paraId="651D3492" w14:textId="77777777" w:rsidR="00C1612C" w:rsidRPr="0082135D" w:rsidRDefault="00C1612C" w:rsidP="00C1612C">
      <w:pPr>
        <w:pStyle w:val="Normal1"/>
        <w:numPr>
          <w:ilvl w:val="0"/>
          <w:numId w:val="112"/>
        </w:numPr>
        <w:ind w:hanging="359"/>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športski rekviziti, alati za rad, pribor za umjetničko stvaranje, glazbeni instrumenti i sl.</w:t>
      </w:r>
    </w:p>
    <w:p w14:paraId="2C76B5CF" w14:textId="7613B0D9" w:rsidR="00C1612C" w:rsidRPr="0082135D" w:rsidRDefault="00C1612C" w:rsidP="00C1612C">
      <w:pPr>
        <w:pStyle w:val="Normal1"/>
        <w:numPr>
          <w:ilvl w:val="0"/>
          <w:numId w:val="112"/>
        </w:numPr>
        <w:ind w:hanging="359"/>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novčane nagrade.</w:t>
      </w:r>
    </w:p>
    <w:p w14:paraId="6C747110" w14:textId="77777777" w:rsidR="00361673" w:rsidRPr="0082135D" w:rsidRDefault="00361673" w:rsidP="00361673">
      <w:pPr>
        <w:pStyle w:val="Normal1"/>
        <w:ind w:left="720"/>
        <w:jc w:val="both"/>
        <w:rPr>
          <w:rFonts w:asciiTheme="minorHAnsi" w:hAnsiTheme="minorHAnsi" w:cstheme="minorHAnsi"/>
          <w:color w:val="auto"/>
          <w:sz w:val="24"/>
          <w:szCs w:val="24"/>
        </w:rPr>
      </w:pPr>
    </w:p>
    <w:p w14:paraId="612987D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Pohvale i nagrade se mogu se dodjeljivati pojedinačno, skupini ili razredu.</w:t>
      </w:r>
    </w:p>
    <w:p w14:paraId="19B0EDCA" w14:textId="04604FAD" w:rsidR="00361673" w:rsidRPr="0082135D" w:rsidRDefault="00361673" w:rsidP="00C1612C">
      <w:pPr>
        <w:pStyle w:val="Normal1"/>
        <w:jc w:val="both"/>
        <w:rPr>
          <w:rFonts w:asciiTheme="minorHAnsi" w:hAnsiTheme="minorHAnsi" w:cstheme="minorHAnsi"/>
          <w:color w:val="auto"/>
          <w:sz w:val="24"/>
          <w:szCs w:val="24"/>
        </w:rPr>
      </w:pPr>
    </w:p>
    <w:p w14:paraId="7DDD5D49" w14:textId="77777777" w:rsidR="002003BE" w:rsidRPr="0082135D" w:rsidRDefault="002003BE" w:rsidP="00C1612C">
      <w:pPr>
        <w:pStyle w:val="Normal1"/>
        <w:jc w:val="both"/>
        <w:rPr>
          <w:rFonts w:asciiTheme="minorHAnsi" w:hAnsiTheme="minorHAnsi" w:cstheme="minorHAnsi"/>
          <w:color w:val="auto"/>
          <w:sz w:val="24"/>
          <w:szCs w:val="24"/>
        </w:rPr>
      </w:pPr>
    </w:p>
    <w:p w14:paraId="5148FC0A" w14:textId="6767F6EF"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361673" w:rsidRPr="0082135D">
        <w:rPr>
          <w:rFonts w:asciiTheme="minorHAnsi" w:eastAsia="Comic Sans MS" w:hAnsiTheme="minorHAnsi" w:cstheme="minorHAnsi"/>
          <w:bCs/>
          <w:color w:val="auto"/>
          <w:sz w:val="24"/>
          <w:szCs w:val="24"/>
        </w:rPr>
        <w:t>30</w:t>
      </w:r>
      <w:r w:rsidRPr="0082135D">
        <w:rPr>
          <w:rFonts w:asciiTheme="minorHAnsi" w:eastAsia="Comic Sans MS" w:hAnsiTheme="minorHAnsi" w:cstheme="minorHAnsi"/>
          <w:bCs/>
          <w:color w:val="auto"/>
          <w:sz w:val="24"/>
          <w:szCs w:val="24"/>
        </w:rPr>
        <w:t>.</w:t>
      </w:r>
    </w:p>
    <w:p w14:paraId="77F9FA4C"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lastRenderedPageBreak/>
        <w:t>(1) Pohvale i nagrade mogu predlagati učenici, učitelji, stručni suradnici, kolegijalna tijela Škole te fizičke i pravne osobe izvan Škole.</w:t>
      </w:r>
    </w:p>
    <w:p w14:paraId="4C0440AD"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Usmenu pohvalu izriče razrednik, pisanu pohvalu daje Razredno vijeće, a nagradu dodjeljuje Učiteljsko vijeće.</w:t>
      </w:r>
    </w:p>
    <w:p w14:paraId="5A320B7B"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(3) O pohvalama i nagradama u Školi se vodi evidencija.</w:t>
      </w:r>
    </w:p>
    <w:p w14:paraId="4CEF5755" w14:textId="77777777" w:rsidR="00C1612C" w:rsidRPr="0082135D" w:rsidRDefault="00C1612C" w:rsidP="00C1612C">
      <w:pPr>
        <w:pStyle w:val="Tijeloteksta"/>
        <w:jc w:val="center"/>
        <w:rPr>
          <w:rFonts w:asciiTheme="minorHAnsi" w:hAnsiTheme="minorHAnsi" w:cstheme="minorHAnsi"/>
          <w:bCs/>
          <w:iCs/>
        </w:rPr>
      </w:pPr>
    </w:p>
    <w:p w14:paraId="14F63611" w14:textId="77777777" w:rsidR="00C1612C" w:rsidRPr="0082135D" w:rsidRDefault="00C1612C" w:rsidP="00C1612C">
      <w:pPr>
        <w:pStyle w:val="Tijeloteksta"/>
        <w:numPr>
          <w:ilvl w:val="0"/>
          <w:numId w:val="91"/>
        </w:numPr>
        <w:rPr>
          <w:rFonts w:asciiTheme="minorHAnsi" w:hAnsiTheme="minorHAnsi" w:cstheme="minorHAnsi"/>
          <w:sz w:val="28"/>
          <w:szCs w:val="28"/>
        </w:rPr>
      </w:pPr>
      <w:r w:rsidRPr="0082135D">
        <w:rPr>
          <w:rFonts w:asciiTheme="minorHAnsi" w:hAnsiTheme="minorHAnsi" w:cstheme="minorHAnsi"/>
          <w:sz w:val="28"/>
          <w:szCs w:val="28"/>
        </w:rPr>
        <w:t>RAZREDNI ODJEL I VIJEĆE UČENIKA</w:t>
      </w:r>
    </w:p>
    <w:p w14:paraId="23A14394" w14:textId="77777777" w:rsidR="002003BE" w:rsidRPr="0082135D" w:rsidRDefault="002003BE" w:rsidP="002003BE">
      <w:pPr>
        <w:pStyle w:val="Tijeloteksta"/>
        <w:rPr>
          <w:rFonts w:asciiTheme="minorHAnsi" w:hAnsiTheme="minorHAnsi" w:cstheme="minorHAnsi"/>
          <w:bCs/>
        </w:rPr>
      </w:pPr>
    </w:p>
    <w:p w14:paraId="6FC61FF4" w14:textId="3050B7A0"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RAZREDNI ODJEL</w:t>
      </w:r>
    </w:p>
    <w:p w14:paraId="23EE1D76" w14:textId="77777777" w:rsidR="00361673" w:rsidRPr="0082135D" w:rsidRDefault="00361673" w:rsidP="00F101A8">
      <w:pPr>
        <w:pStyle w:val="Tijeloteksta"/>
        <w:jc w:val="center"/>
        <w:rPr>
          <w:rFonts w:asciiTheme="minorHAnsi" w:hAnsiTheme="minorHAnsi" w:cstheme="minorHAnsi"/>
          <w:bCs/>
          <w:iCs/>
        </w:rPr>
      </w:pPr>
    </w:p>
    <w:p w14:paraId="1EC4B952" w14:textId="0B0F2E18"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31</w:t>
      </w:r>
      <w:r w:rsidRPr="0082135D">
        <w:rPr>
          <w:rFonts w:asciiTheme="minorHAnsi" w:hAnsiTheme="minorHAnsi" w:cstheme="minorHAnsi"/>
        </w:rPr>
        <w:t>.</w:t>
      </w:r>
    </w:p>
    <w:p w14:paraId="7C0644FE" w14:textId="77777777" w:rsidR="00C1612C" w:rsidRPr="0082135D" w:rsidRDefault="00C1612C" w:rsidP="00C1612C">
      <w:pPr>
        <w:pStyle w:val="Tijeloteksta"/>
        <w:numPr>
          <w:ilvl w:val="0"/>
          <w:numId w:val="39"/>
        </w:numPr>
        <w:tabs>
          <w:tab w:val="clear" w:pos="1080"/>
          <w:tab w:val="num" w:pos="360"/>
        </w:tabs>
        <w:ind w:left="360"/>
        <w:rPr>
          <w:rFonts w:asciiTheme="minorHAnsi" w:hAnsiTheme="minorHAnsi" w:cstheme="minorHAnsi"/>
        </w:rPr>
      </w:pPr>
      <w:r w:rsidRPr="0082135D">
        <w:rPr>
          <w:rFonts w:asciiTheme="minorHAnsi" w:hAnsiTheme="minorHAnsi" w:cstheme="minorHAnsi"/>
        </w:rPr>
        <w:t>Učenici razrednog odjela na početku nastavne godine iz svojih redova biraju predsjednika, zamjenika predsjednika i blagajnika razrednog odjela za tekuću školsku godinu.</w:t>
      </w:r>
    </w:p>
    <w:p w14:paraId="1791CC0C" w14:textId="77777777" w:rsidR="00C1612C" w:rsidRPr="0082135D" w:rsidRDefault="00C1612C" w:rsidP="00C1612C">
      <w:pPr>
        <w:pStyle w:val="Tijeloteksta"/>
        <w:numPr>
          <w:ilvl w:val="0"/>
          <w:numId w:val="39"/>
        </w:numPr>
        <w:tabs>
          <w:tab w:val="clear" w:pos="1080"/>
          <w:tab w:val="num" w:pos="360"/>
        </w:tabs>
        <w:ind w:left="360"/>
        <w:rPr>
          <w:rFonts w:asciiTheme="minorHAnsi" w:hAnsiTheme="minorHAnsi" w:cstheme="minorHAnsi"/>
        </w:rPr>
      </w:pPr>
      <w:r w:rsidRPr="0082135D">
        <w:rPr>
          <w:rFonts w:asciiTheme="minorHAnsi" w:hAnsiTheme="minorHAnsi" w:cstheme="minorHAnsi"/>
        </w:rPr>
        <w:t>Za predsjednika, zamjenika predsjednika i blagajnika razrednog odjela izabrani su učenici koji su dobili najveći broj glasova nazočnih učenika.</w:t>
      </w:r>
    </w:p>
    <w:p w14:paraId="4F4DA0EE" w14:textId="77777777" w:rsidR="00C1612C" w:rsidRPr="0082135D" w:rsidRDefault="00C1612C" w:rsidP="00C1612C">
      <w:pPr>
        <w:pStyle w:val="Tijeloteksta"/>
        <w:numPr>
          <w:ilvl w:val="0"/>
          <w:numId w:val="39"/>
        </w:numPr>
        <w:tabs>
          <w:tab w:val="clear" w:pos="1080"/>
          <w:tab w:val="num" w:pos="360"/>
        </w:tabs>
        <w:ind w:left="360"/>
        <w:rPr>
          <w:rFonts w:asciiTheme="minorHAnsi" w:hAnsiTheme="minorHAnsi" w:cstheme="minorHAnsi"/>
        </w:rPr>
      </w:pPr>
      <w:r w:rsidRPr="0082135D">
        <w:rPr>
          <w:rFonts w:asciiTheme="minorHAnsi" w:hAnsiTheme="minorHAnsi" w:cstheme="minorHAnsi"/>
        </w:rPr>
        <w:t>Glasovanje je javno, dizanjem ruku.</w:t>
      </w:r>
    </w:p>
    <w:p w14:paraId="7023A99E" w14:textId="77777777" w:rsidR="00C1612C" w:rsidRPr="0082135D" w:rsidRDefault="00C1612C" w:rsidP="00C1612C">
      <w:pPr>
        <w:pStyle w:val="Tijeloteksta"/>
        <w:numPr>
          <w:ilvl w:val="0"/>
          <w:numId w:val="39"/>
        </w:numPr>
        <w:tabs>
          <w:tab w:val="clear" w:pos="1080"/>
          <w:tab w:val="num" w:pos="360"/>
        </w:tabs>
        <w:ind w:left="360"/>
        <w:rPr>
          <w:rFonts w:asciiTheme="minorHAnsi" w:hAnsiTheme="minorHAnsi" w:cstheme="minorHAnsi"/>
        </w:rPr>
      </w:pPr>
      <w:r w:rsidRPr="0082135D">
        <w:rPr>
          <w:rFonts w:asciiTheme="minorHAnsi" w:hAnsiTheme="minorHAnsi" w:cstheme="minorHAnsi"/>
        </w:rPr>
        <w:t>Postupkom izbora predsjednika, zamjenika predsjednika i blagajnika razrednog odjela rukovodi razrednik.</w:t>
      </w:r>
    </w:p>
    <w:p w14:paraId="2A42086E" w14:textId="77777777" w:rsidR="002003BE" w:rsidRPr="0082135D" w:rsidRDefault="002003BE" w:rsidP="002003BE">
      <w:pPr>
        <w:pStyle w:val="Tijeloteksta"/>
        <w:rPr>
          <w:rFonts w:asciiTheme="minorHAnsi" w:hAnsiTheme="minorHAnsi" w:cstheme="minorHAnsi"/>
        </w:rPr>
      </w:pPr>
    </w:p>
    <w:p w14:paraId="50DFB75F" w14:textId="7CAA3F0E"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PREDSJEDNIK RAZREDNOG ODJELA</w:t>
      </w:r>
    </w:p>
    <w:p w14:paraId="318A91A7" w14:textId="77777777" w:rsidR="00C1612C" w:rsidRPr="0082135D" w:rsidRDefault="00C1612C" w:rsidP="00C1612C">
      <w:pPr>
        <w:pStyle w:val="Tijeloteksta"/>
        <w:jc w:val="center"/>
        <w:rPr>
          <w:rFonts w:asciiTheme="minorHAnsi" w:hAnsiTheme="minorHAnsi" w:cstheme="minorHAnsi"/>
          <w:bCs/>
          <w:iCs/>
        </w:rPr>
      </w:pPr>
    </w:p>
    <w:p w14:paraId="2C027ADA" w14:textId="5C54C190"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32</w:t>
      </w:r>
      <w:r w:rsidRPr="0082135D">
        <w:rPr>
          <w:rFonts w:asciiTheme="minorHAnsi" w:hAnsiTheme="minorHAnsi" w:cstheme="minorHAnsi"/>
        </w:rPr>
        <w:t>.</w:t>
      </w:r>
    </w:p>
    <w:p w14:paraId="762FC61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Predsjednik razrednog odjela predstavlja razredni odjel, štiti i promiče interese učenika razrednog odjela u Školi. Zamjenik predsjednika razrednog odjela zamjenjuje predsjednika u slučaju njegove spriječenosti ili izočnosti.</w:t>
      </w:r>
    </w:p>
    <w:p w14:paraId="30AE2722" w14:textId="77777777" w:rsidR="002003BE" w:rsidRPr="0082135D" w:rsidRDefault="002003BE" w:rsidP="002003BE">
      <w:pPr>
        <w:pStyle w:val="Tijeloteksta"/>
        <w:rPr>
          <w:rFonts w:asciiTheme="minorHAnsi" w:hAnsiTheme="minorHAnsi" w:cstheme="minorHAnsi"/>
        </w:rPr>
      </w:pPr>
    </w:p>
    <w:p w14:paraId="35B38CA7" w14:textId="424A1FAE"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BLAGAJNIK RAZREDNOG ODJELA</w:t>
      </w:r>
    </w:p>
    <w:p w14:paraId="4427A8F3" w14:textId="77777777" w:rsidR="00C1612C" w:rsidRPr="0082135D" w:rsidRDefault="00C1612C" w:rsidP="00C1612C">
      <w:pPr>
        <w:pStyle w:val="Tijeloteksta"/>
        <w:ind w:firstLine="720"/>
        <w:rPr>
          <w:rFonts w:asciiTheme="minorHAnsi" w:hAnsiTheme="minorHAnsi" w:cstheme="minorHAnsi"/>
        </w:rPr>
      </w:pPr>
    </w:p>
    <w:p w14:paraId="40895AA7" w14:textId="13E0776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33</w:t>
      </w:r>
      <w:r w:rsidRPr="0082135D">
        <w:rPr>
          <w:rFonts w:asciiTheme="minorHAnsi" w:hAnsiTheme="minorHAnsi" w:cstheme="minorHAnsi"/>
        </w:rPr>
        <w:t>.</w:t>
      </w:r>
    </w:p>
    <w:p w14:paraId="7067937A" w14:textId="77777777" w:rsidR="00C1612C" w:rsidRPr="0082135D" w:rsidRDefault="00C1612C" w:rsidP="00C1612C">
      <w:pPr>
        <w:pStyle w:val="Tijeloteksta"/>
        <w:numPr>
          <w:ilvl w:val="0"/>
          <w:numId w:val="10"/>
        </w:numPr>
        <w:rPr>
          <w:rFonts w:asciiTheme="minorHAnsi" w:hAnsiTheme="minorHAnsi" w:cstheme="minorHAnsi"/>
        </w:rPr>
      </w:pPr>
      <w:r w:rsidRPr="0082135D">
        <w:rPr>
          <w:rFonts w:asciiTheme="minorHAnsi" w:hAnsiTheme="minorHAnsi" w:cstheme="minorHAnsi"/>
        </w:rPr>
        <w:t>Blagajnik razrednog odjela prikuplja i čuva novac koji mu učenici daju za ostvarivanje aktivnosti razrednog odjela.</w:t>
      </w:r>
    </w:p>
    <w:p w14:paraId="00E1EF9A" w14:textId="3FFD27CC" w:rsidR="00C1612C" w:rsidRPr="0082135D" w:rsidRDefault="00C1612C" w:rsidP="00F101A8">
      <w:pPr>
        <w:pStyle w:val="Tijeloteksta"/>
        <w:numPr>
          <w:ilvl w:val="0"/>
          <w:numId w:val="10"/>
        </w:numPr>
        <w:rPr>
          <w:rFonts w:asciiTheme="minorHAnsi" w:hAnsiTheme="minorHAnsi" w:cstheme="minorHAnsi"/>
        </w:rPr>
      </w:pPr>
      <w:r w:rsidRPr="0082135D">
        <w:rPr>
          <w:rFonts w:asciiTheme="minorHAnsi" w:hAnsiTheme="minorHAnsi" w:cstheme="minorHAnsi"/>
        </w:rPr>
        <w:t>Blagajnik je dužan prikupljeni novac odgovorno čuvati i predati ga zajedno s evidencijom razredniku ili blagajniku Škole. Radnik koji zaprimi novac, dužan je učeniku izdati potvrdu o primitku novca.</w:t>
      </w:r>
    </w:p>
    <w:p w14:paraId="0009A719" w14:textId="77777777" w:rsidR="002003BE" w:rsidRPr="0082135D" w:rsidRDefault="002003BE" w:rsidP="002003BE">
      <w:pPr>
        <w:pStyle w:val="Tijeloteksta"/>
        <w:rPr>
          <w:rFonts w:asciiTheme="minorHAnsi" w:hAnsiTheme="minorHAnsi" w:cstheme="minorHAnsi"/>
        </w:rPr>
      </w:pPr>
    </w:p>
    <w:p w14:paraId="16869286" w14:textId="242023C9"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NAZOČNOST NA SJEDNICAMA ŠKOLSKIH  TIJELA</w:t>
      </w:r>
    </w:p>
    <w:p w14:paraId="43AFD0F5" w14:textId="77777777" w:rsidR="00C1612C" w:rsidRPr="0082135D" w:rsidRDefault="00C1612C" w:rsidP="00C1612C">
      <w:pPr>
        <w:pStyle w:val="Tijeloteksta"/>
        <w:jc w:val="center"/>
        <w:rPr>
          <w:rFonts w:asciiTheme="minorHAnsi" w:hAnsiTheme="minorHAnsi" w:cstheme="minorHAnsi"/>
          <w:bCs/>
          <w:iCs/>
        </w:rPr>
      </w:pPr>
    </w:p>
    <w:p w14:paraId="4AF01C46" w14:textId="36FC5B8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34</w:t>
      </w:r>
      <w:r w:rsidRPr="0082135D">
        <w:rPr>
          <w:rFonts w:asciiTheme="minorHAnsi" w:hAnsiTheme="minorHAnsi" w:cstheme="minorHAnsi"/>
        </w:rPr>
        <w:t>.</w:t>
      </w:r>
    </w:p>
    <w:p w14:paraId="78797807" w14:textId="77777777" w:rsidR="00C1612C" w:rsidRPr="0082135D" w:rsidRDefault="00C1612C" w:rsidP="00C1612C">
      <w:pPr>
        <w:pStyle w:val="Tijeloteksta"/>
        <w:numPr>
          <w:ilvl w:val="0"/>
          <w:numId w:val="76"/>
        </w:numPr>
        <w:rPr>
          <w:rFonts w:asciiTheme="minorHAnsi" w:hAnsiTheme="minorHAnsi" w:cstheme="minorHAnsi"/>
        </w:rPr>
      </w:pPr>
      <w:r w:rsidRPr="0082135D">
        <w:rPr>
          <w:rFonts w:asciiTheme="minorHAnsi" w:hAnsiTheme="minorHAnsi" w:cstheme="minorHAnsi"/>
        </w:rPr>
        <w:t>Predsjednik Vijeća učenika sudjeluje u radu školskih tijela kada se raspravlja o pravima i obvezama učenika, bez prava odlučivanja.</w:t>
      </w:r>
    </w:p>
    <w:p w14:paraId="66FE9323" w14:textId="77777777" w:rsidR="00C1612C" w:rsidRPr="0082135D" w:rsidRDefault="00C1612C" w:rsidP="00C1612C">
      <w:pPr>
        <w:pStyle w:val="Tijeloteksta"/>
        <w:numPr>
          <w:ilvl w:val="0"/>
          <w:numId w:val="76"/>
        </w:numPr>
        <w:rPr>
          <w:rFonts w:asciiTheme="minorHAnsi" w:hAnsiTheme="minorHAnsi" w:cstheme="minorHAnsi"/>
        </w:rPr>
      </w:pPr>
      <w:r w:rsidRPr="0082135D">
        <w:rPr>
          <w:rFonts w:asciiTheme="minorHAnsi" w:hAnsiTheme="minorHAnsi" w:cstheme="minorHAnsi"/>
        </w:rPr>
        <w:t>Školski odbor, Razredno i Učiteljsko vijeće dužni su pozvati predsjednika Vijeća učenika na sjednicu na kojoj raspravljaju o pravima i obvezama učenika.</w:t>
      </w:r>
    </w:p>
    <w:p w14:paraId="4F5F8373" w14:textId="77777777" w:rsidR="00C1612C" w:rsidRPr="0082135D" w:rsidRDefault="00C1612C" w:rsidP="00C1612C">
      <w:pPr>
        <w:pStyle w:val="Tijeloteksta"/>
        <w:rPr>
          <w:rFonts w:asciiTheme="minorHAnsi" w:hAnsiTheme="minorHAnsi" w:cstheme="minorHAnsi"/>
          <w:bCs/>
          <w:iCs/>
        </w:rPr>
      </w:pPr>
    </w:p>
    <w:p w14:paraId="1E42B589" w14:textId="0A4F535C" w:rsidR="00C1612C" w:rsidRPr="0082135D" w:rsidRDefault="00C1612C" w:rsidP="00C1612C">
      <w:pPr>
        <w:pStyle w:val="Tijeloteksta"/>
        <w:rPr>
          <w:rFonts w:asciiTheme="minorHAnsi" w:hAnsiTheme="minorHAnsi" w:cstheme="minorHAnsi"/>
          <w:bCs/>
          <w:iCs/>
        </w:rPr>
      </w:pPr>
    </w:p>
    <w:p w14:paraId="203DAEB1" w14:textId="79636D9A" w:rsidR="00361673" w:rsidRPr="0082135D" w:rsidRDefault="00361673" w:rsidP="00C1612C">
      <w:pPr>
        <w:pStyle w:val="Tijeloteksta"/>
        <w:rPr>
          <w:rFonts w:asciiTheme="minorHAnsi" w:hAnsiTheme="minorHAnsi" w:cstheme="minorHAnsi"/>
          <w:bCs/>
          <w:iCs/>
        </w:rPr>
      </w:pPr>
    </w:p>
    <w:p w14:paraId="76709AB6" w14:textId="77777777" w:rsidR="00361673" w:rsidRPr="0082135D" w:rsidRDefault="00361673" w:rsidP="00C1612C">
      <w:pPr>
        <w:pStyle w:val="Tijeloteksta"/>
        <w:rPr>
          <w:rFonts w:asciiTheme="minorHAnsi" w:hAnsiTheme="minorHAnsi" w:cstheme="minorHAnsi"/>
          <w:bCs/>
          <w:iCs/>
        </w:rPr>
      </w:pPr>
    </w:p>
    <w:p w14:paraId="003B0BAF" w14:textId="77777777" w:rsidR="00C1612C" w:rsidRPr="0082135D" w:rsidRDefault="00C1612C" w:rsidP="00C1612C">
      <w:pPr>
        <w:pStyle w:val="Tijeloteksta"/>
        <w:numPr>
          <w:ilvl w:val="0"/>
          <w:numId w:val="86"/>
        </w:numPr>
        <w:rPr>
          <w:rFonts w:asciiTheme="minorHAnsi" w:hAnsiTheme="minorHAnsi" w:cstheme="minorHAnsi"/>
          <w:sz w:val="28"/>
          <w:szCs w:val="28"/>
        </w:rPr>
      </w:pPr>
      <w:r w:rsidRPr="0082135D">
        <w:rPr>
          <w:rFonts w:asciiTheme="minorHAnsi" w:hAnsiTheme="minorHAnsi" w:cstheme="minorHAnsi"/>
          <w:sz w:val="28"/>
          <w:szCs w:val="28"/>
        </w:rPr>
        <w:t>RODITELJI I SKRBNICI</w:t>
      </w:r>
    </w:p>
    <w:p w14:paraId="1F3AA768" w14:textId="77777777" w:rsidR="002003BE" w:rsidRPr="0082135D" w:rsidRDefault="002003BE" w:rsidP="002003BE">
      <w:pPr>
        <w:pStyle w:val="Tijeloteksta"/>
        <w:rPr>
          <w:rFonts w:asciiTheme="minorHAnsi" w:hAnsiTheme="minorHAnsi" w:cstheme="minorHAnsi"/>
          <w:bCs/>
          <w:sz w:val="28"/>
          <w:szCs w:val="28"/>
        </w:rPr>
      </w:pPr>
    </w:p>
    <w:p w14:paraId="3B0952D1" w14:textId="0D5C0BBA"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STATUS RODITELJA</w:t>
      </w:r>
    </w:p>
    <w:p w14:paraId="6FBAF90F" w14:textId="77777777" w:rsidR="00C1612C" w:rsidRPr="0082135D" w:rsidRDefault="00C1612C" w:rsidP="00C1612C">
      <w:pPr>
        <w:pStyle w:val="Tijeloteksta"/>
        <w:rPr>
          <w:rFonts w:asciiTheme="minorHAnsi" w:hAnsiTheme="minorHAnsi" w:cstheme="minorHAnsi"/>
          <w:bCs/>
          <w:iCs/>
        </w:rPr>
      </w:pPr>
    </w:p>
    <w:p w14:paraId="72F1AC2F" w14:textId="4EEDD68A"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361673" w:rsidRPr="0082135D">
        <w:rPr>
          <w:rFonts w:asciiTheme="minorHAnsi" w:hAnsiTheme="minorHAnsi" w:cstheme="minorHAnsi"/>
        </w:rPr>
        <w:t>35</w:t>
      </w:r>
      <w:r w:rsidRPr="0082135D">
        <w:rPr>
          <w:rFonts w:asciiTheme="minorHAnsi" w:hAnsiTheme="minorHAnsi" w:cstheme="minorHAnsi"/>
        </w:rPr>
        <w:t>.</w:t>
      </w:r>
    </w:p>
    <w:p w14:paraId="3C676B1B" w14:textId="77777777" w:rsidR="00C1612C" w:rsidRPr="0082135D" w:rsidRDefault="00C1612C" w:rsidP="00C1612C">
      <w:pPr>
        <w:pStyle w:val="Tijeloteksta"/>
        <w:numPr>
          <w:ilvl w:val="0"/>
          <w:numId w:val="13"/>
        </w:numPr>
        <w:rPr>
          <w:rFonts w:asciiTheme="minorHAnsi" w:hAnsiTheme="minorHAnsi" w:cstheme="minorHAnsi"/>
        </w:rPr>
      </w:pPr>
      <w:r w:rsidRPr="0082135D">
        <w:rPr>
          <w:rFonts w:asciiTheme="minorHAnsi" w:hAnsiTheme="minorHAnsi" w:cstheme="minorHAnsi"/>
        </w:rPr>
        <w:t>Radi što uspješnijeg ostvarivanja odgojno-obrazovne djelatnosti Škola surađuje s roditeljima ili skrbnicima učenika putem roditeljskih sastanaka i izvješćivanjem roditelja i skrbnika o učenikovim postignućima te pedagoškim mjerama.</w:t>
      </w:r>
    </w:p>
    <w:p w14:paraId="6684B12A" w14:textId="77777777" w:rsidR="00C1612C" w:rsidRPr="0082135D" w:rsidRDefault="00C1612C" w:rsidP="00C1612C">
      <w:pPr>
        <w:pStyle w:val="Tijeloteksta"/>
        <w:numPr>
          <w:ilvl w:val="0"/>
          <w:numId w:val="13"/>
        </w:numPr>
        <w:rPr>
          <w:rFonts w:asciiTheme="minorHAnsi" w:hAnsiTheme="minorHAnsi" w:cstheme="minorHAnsi"/>
        </w:rPr>
      </w:pPr>
      <w:r w:rsidRPr="0082135D">
        <w:rPr>
          <w:rFonts w:asciiTheme="minorHAnsi" w:hAnsiTheme="minorHAnsi" w:cstheme="minorHAnsi"/>
        </w:rPr>
        <w:t>Roditelji odnosno skrbnici odgovorni su za učenikovo redovito pohađanje nastave.</w:t>
      </w:r>
    </w:p>
    <w:p w14:paraId="0B8D879B" w14:textId="77777777" w:rsidR="00C1612C" w:rsidRPr="0082135D" w:rsidRDefault="00C1612C" w:rsidP="00C1612C">
      <w:pPr>
        <w:pStyle w:val="Tijeloteksta"/>
        <w:numPr>
          <w:ilvl w:val="0"/>
          <w:numId w:val="13"/>
        </w:numPr>
        <w:rPr>
          <w:rFonts w:asciiTheme="minorHAnsi" w:hAnsiTheme="minorHAnsi" w:cstheme="minorHAnsi"/>
        </w:rPr>
      </w:pPr>
      <w:r w:rsidRPr="0082135D">
        <w:rPr>
          <w:rFonts w:asciiTheme="minorHAnsi" w:hAnsiTheme="minorHAnsi" w:cstheme="minorHAnsi"/>
        </w:rPr>
        <w:t xml:space="preserve">Školska tijela obvezna su permanentno upoznavati roditelja i skrbnika sa svim sadržajima obuhvaćenim nastavnim planom i programom i školskim kurikulumom objavljenim na školskim mrežnim stranicama, obveznim i izbornim nastavnim predmetima, </w:t>
      </w:r>
      <w:proofErr w:type="spellStart"/>
      <w:r w:rsidRPr="0082135D">
        <w:rPr>
          <w:rFonts w:asciiTheme="minorHAnsi" w:hAnsiTheme="minorHAnsi" w:cstheme="minorHAnsi"/>
        </w:rPr>
        <w:t>međupredmetima</w:t>
      </w:r>
      <w:proofErr w:type="spellEnd"/>
      <w:r w:rsidRPr="0082135D">
        <w:rPr>
          <w:rFonts w:asciiTheme="minorHAnsi" w:hAnsiTheme="minorHAnsi" w:cstheme="minorHAnsi"/>
        </w:rPr>
        <w:t xml:space="preserve"> i/ili interdisciplinarnim i posebnim programima.</w:t>
      </w:r>
    </w:p>
    <w:p w14:paraId="4F97F5A3" w14:textId="77777777" w:rsidR="00C1612C" w:rsidRPr="0082135D" w:rsidRDefault="00C1612C" w:rsidP="00C1612C">
      <w:pPr>
        <w:pStyle w:val="Tijeloteksta"/>
        <w:numPr>
          <w:ilvl w:val="0"/>
          <w:numId w:val="13"/>
        </w:numPr>
        <w:rPr>
          <w:rFonts w:asciiTheme="minorHAnsi" w:hAnsiTheme="minorHAnsi" w:cstheme="minorHAnsi"/>
        </w:rPr>
      </w:pPr>
      <w:r w:rsidRPr="0082135D">
        <w:rPr>
          <w:rFonts w:asciiTheme="minorHAnsi" w:hAnsiTheme="minorHAnsi" w:cstheme="minorHAnsi"/>
        </w:rPr>
        <w:t>Za sudjelovanje učenika u nekom od sadržaja iz stavka 3. ovog članka roditelji daju suglasnost.</w:t>
      </w:r>
    </w:p>
    <w:p w14:paraId="13B74E20" w14:textId="77777777" w:rsidR="00C1612C" w:rsidRPr="0082135D" w:rsidRDefault="00C1612C" w:rsidP="00C1612C">
      <w:pPr>
        <w:pStyle w:val="Tijeloteksta"/>
        <w:numPr>
          <w:ilvl w:val="0"/>
          <w:numId w:val="13"/>
        </w:numPr>
        <w:rPr>
          <w:rFonts w:asciiTheme="minorHAnsi" w:hAnsiTheme="minorHAnsi" w:cstheme="minorHAnsi"/>
        </w:rPr>
      </w:pPr>
      <w:r w:rsidRPr="0082135D">
        <w:rPr>
          <w:rFonts w:asciiTheme="minorHAnsi" w:hAnsiTheme="minorHAnsi" w:cstheme="minorHAnsi"/>
        </w:rPr>
        <w:t>Za sudjelovanje učenika u izbornim i fakultativnim predmetima, modulima, programima i projektima i odlazak učenika na izlet, ekskurziju i druge aktivnosti izvan područja poslovanja škole roditelj ili skrbnik daje pisanu suglasnost.</w:t>
      </w:r>
    </w:p>
    <w:p w14:paraId="1207D78D" w14:textId="77777777" w:rsidR="002003BE" w:rsidRPr="0082135D" w:rsidRDefault="002003BE" w:rsidP="002003BE">
      <w:pPr>
        <w:pStyle w:val="Tijeloteksta"/>
        <w:rPr>
          <w:rFonts w:asciiTheme="minorHAnsi" w:hAnsiTheme="minorHAnsi" w:cstheme="minorHAnsi"/>
        </w:rPr>
      </w:pPr>
    </w:p>
    <w:p w14:paraId="0DA7F703" w14:textId="2834F0D5"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RODITELJSKI SASTANCI</w:t>
      </w:r>
    </w:p>
    <w:p w14:paraId="7FBBF472" w14:textId="77777777" w:rsidR="00C1612C" w:rsidRPr="0082135D" w:rsidRDefault="00C1612C" w:rsidP="00C1612C">
      <w:pPr>
        <w:pStyle w:val="Tijeloteksta"/>
        <w:rPr>
          <w:rFonts w:asciiTheme="minorHAnsi" w:hAnsiTheme="minorHAnsi" w:cstheme="minorHAnsi"/>
        </w:rPr>
      </w:pPr>
    </w:p>
    <w:p w14:paraId="689DA8C1" w14:textId="0C71696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36</w:t>
      </w:r>
      <w:r w:rsidRPr="0082135D">
        <w:rPr>
          <w:rFonts w:asciiTheme="minorHAnsi" w:hAnsiTheme="minorHAnsi" w:cstheme="minorHAnsi"/>
        </w:rPr>
        <w:t>.</w:t>
      </w:r>
    </w:p>
    <w:p w14:paraId="035FF153" w14:textId="77777777" w:rsidR="00C1612C" w:rsidRPr="0082135D" w:rsidRDefault="00C1612C" w:rsidP="00C1612C">
      <w:pPr>
        <w:pStyle w:val="Tijeloteksta"/>
        <w:numPr>
          <w:ilvl w:val="0"/>
          <w:numId w:val="22"/>
        </w:numPr>
        <w:rPr>
          <w:rFonts w:asciiTheme="minorHAnsi" w:hAnsiTheme="minorHAnsi" w:cstheme="minorHAnsi"/>
        </w:rPr>
      </w:pPr>
      <w:r w:rsidRPr="0082135D">
        <w:rPr>
          <w:rFonts w:asciiTheme="minorHAnsi" w:hAnsiTheme="minorHAnsi" w:cstheme="minorHAnsi"/>
        </w:rPr>
        <w:t>Škola saziva opće, razredne i roditeljske sastanke razrednog odjela.</w:t>
      </w:r>
    </w:p>
    <w:p w14:paraId="12B99E46" w14:textId="77777777" w:rsidR="00C1612C" w:rsidRPr="0082135D" w:rsidRDefault="00C1612C" w:rsidP="00C1612C">
      <w:pPr>
        <w:pStyle w:val="Tijeloteksta"/>
        <w:numPr>
          <w:ilvl w:val="0"/>
          <w:numId w:val="22"/>
        </w:numPr>
        <w:rPr>
          <w:rFonts w:asciiTheme="minorHAnsi" w:hAnsiTheme="minorHAnsi" w:cstheme="minorHAnsi"/>
        </w:rPr>
      </w:pPr>
      <w:r w:rsidRPr="0082135D">
        <w:rPr>
          <w:rFonts w:asciiTheme="minorHAnsi" w:hAnsiTheme="minorHAnsi" w:cstheme="minorHAnsi"/>
        </w:rPr>
        <w:t>Opći i razredni roditeljski sastanci sazivaju se prema potrebi.</w:t>
      </w:r>
    </w:p>
    <w:p w14:paraId="75F9A1D8" w14:textId="77777777" w:rsidR="00C1612C" w:rsidRPr="0082135D" w:rsidRDefault="00C1612C" w:rsidP="00C1612C">
      <w:pPr>
        <w:pStyle w:val="Tijeloteksta"/>
        <w:numPr>
          <w:ilvl w:val="0"/>
          <w:numId w:val="22"/>
        </w:numPr>
        <w:rPr>
          <w:rFonts w:asciiTheme="minorHAnsi" w:hAnsiTheme="minorHAnsi" w:cstheme="minorHAnsi"/>
        </w:rPr>
      </w:pPr>
      <w:r w:rsidRPr="0082135D">
        <w:rPr>
          <w:rFonts w:asciiTheme="minorHAnsi" w:hAnsiTheme="minorHAnsi" w:cstheme="minorHAnsi"/>
        </w:rPr>
        <w:t>Roditeljski sastanci razrednog odjela sazivaju se tijekom nastavne godine.</w:t>
      </w:r>
    </w:p>
    <w:p w14:paraId="55FAA124" w14:textId="77777777" w:rsidR="002003BE" w:rsidRPr="0082135D" w:rsidRDefault="002003BE" w:rsidP="002003BE">
      <w:pPr>
        <w:ind w:right="-113"/>
        <w:rPr>
          <w:rFonts w:asciiTheme="minorHAnsi" w:hAnsiTheme="minorHAnsi" w:cstheme="minorHAnsi"/>
          <w:bCs/>
          <w:iCs/>
        </w:rPr>
      </w:pPr>
    </w:p>
    <w:p w14:paraId="3E75B511" w14:textId="4EAFE34B" w:rsidR="00C1612C" w:rsidRPr="0082135D" w:rsidRDefault="00C1612C" w:rsidP="002003BE">
      <w:pPr>
        <w:ind w:right="-113"/>
        <w:rPr>
          <w:rFonts w:asciiTheme="minorHAnsi" w:hAnsiTheme="minorHAnsi" w:cstheme="minorHAnsi"/>
          <w:bCs/>
          <w:iCs/>
        </w:rPr>
      </w:pPr>
      <w:r w:rsidRPr="0082135D">
        <w:rPr>
          <w:rFonts w:asciiTheme="minorHAnsi" w:hAnsiTheme="minorHAnsi" w:cstheme="minorHAnsi"/>
          <w:bCs/>
          <w:iCs/>
        </w:rPr>
        <w:t xml:space="preserve">PRAVA I OBVEZE RODITELJA </w:t>
      </w:r>
    </w:p>
    <w:p w14:paraId="44B02BBC" w14:textId="77777777" w:rsidR="00C1612C" w:rsidRPr="0082135D" w:rsidRDefault="00C1612C" w:rsidP="00C1612C">
      <w:pPr>
        <w:ind w:right="-113"/>
        <w:jc w:val="center"/>
        <w:rPr>
          <w:rFonts w:asciiTheme="minorHAnsi" w:hAnsiTheme="minorHAnsi" w:cstheme="minorHAnsi"/>
          <w:bCs/>
          <w:iCs/>
        </w:rPr>
      </w:pPr>
    </w:p>
    <w:p w14:paraId="24413221" w14:textId="5238C707" w:rsidR="00C1612C" w:rsidRPr="0082135D" w:rsidRDefault="00C1612C" w:rsidP="0077729A">
      <w:pPr>
        <w:ind w:right="-113"/>
        <w:jc w:val="center"/>
        <w:rPr>
          <w:rFonts w:asciiTheme="minorHAnsi" w:hAnsiTheme="minorHAnsi" w:cstheme="minorHAnsi"/>
          <w:lang w:val="hr-HR"/>
        </w:rPr>
      </w:pPr>
      <w:r w:rsidRPr="0082135D">
        <w:rPr>
          <w:rFonts w:asciiTheme="minorHAnsi" w:hAnsiTheme="minorHAnsi" w:cstheme="minorHAnsi"/>
          <w:lang w:val="hr-HR"/>
        </w:rPr>
        <w:t>Članak 1</w:t>
      </w:r>
      <w:r w:rsidR="0077729A" w:rsidRPr="0082135D">
        <w:rPr>
          <w:rFonts w:asciiTheme="minorHAnsi" w:hAnsiTheme="minorHAnsi" w:cstheme="minorHAnsi"/>
          <w:lang w:val="hr-HR"/>
        </w:rPr>
        <w:t>37</w:t>
      </w:r>
      <w:r w:rsidRPr="0082135D">
        <w:rPr>
          <w:rFonts w:asciiTheme="minorHAnsi" w:hAnsiTheme="minorHAnsi" w:cstheme="minorHAnsi"/>
          <w:lang w:val="hr-HR"/>
        </w:rPr>
        <w:t>.</w:t>
      </w:r>
    </w:p>
    <w:p w14:paraId="742CDB73" w14:textId="77777777" w:rsidR="00C1612C" w:rsidRPr="0082135D" w:rsidRDefault="00C1612C" w:rsidP="00C1612C">
      <w:pPr>
        <w:numPr>
          <w:ilvl w:val="0"/>
          <w:numId w:val="41"/>
        </w:numPr>
        <w:jc w:val="both"/>
        <w:rPr>
          <w:rFonts w:asciiTheme="minorHAnsi" w:hAnsiTheme="minorHAnsi" w:cstheme="minorHAnsi"/>
          <w:lang w:val="hr-HR"/>
        </w:rPr>
      </w:pPr>
      <w:r w:rsidRPr="0082135D">
        <w:rPr>
          <w:rFonts w:asciiTheme="minorHAnsi" w:hAnsiTheme="minorHAnsi" w:cstheme="minorHAnsi"/>
          <w:lang w:val="hr-HR"/>
        </w:rPr>
        <w:t>Roditelj odnosno skrbnik učenika ima pravo i obvezu sudjelovati u njegovom obrazovanju i biti redovito obaviješten o njegovim postignućima.</w:t>
      </w:r>
    </w:p>
    <w:p w14:paraId="77EBC535" w14:textId="78771083" w:rsidR="00C1612C" w:rsidRPr="0082135D" w:rsidRDefault="00C1612C" w:rsidP="00C1612C">
      <w:pPr>
        <w:numPr>
          <w:ilvl w:val="0"/>
          <w:numId w:val="41"/>
        </w:numPr>
        <w:jc w:val="both"/>
        <w:rPr>
          <w:rFonts w:asciiTheme="minorHAnsi" w:hAnsiTheme="minorHAnsi" w:cstheme="minorHAnsi"/>
          <w:lang w:val="hr-HR"/>
        </w:rPr>
      </w:pPr>
      <w:r w:rsidRPr="0082135D">
        <w:rPr>
          <w:rFonts w:asciiTheme="minorHAnsi" w:hAnsiTheme="minorHAnsi" w:cstheme="minorHAnsi"/>
          <w:lang w:val="hr-HR"/>
        </w:rPr>
        <w:t xml:space="preserve">Roditelji odnosno skrbnici su dužni brinuti se za učenikovo redovito pohađanje nastave i izvršavanje učeničkih obveza te su dužni obavijestiti razrednika o razlogu </w:t>
      </w:r>
      <w:r w:rsidRPr="0082135D">
        <w:rPr>
          <w:rFonts w:asciiTheme="minorHAnsi" w:hAnsiTheme="minorHAnsi" w:cstheme="minorHAnsi"/>
          <w:shd w:val="clear" w:color="auto" w:fill="FFFFFF"/>
          <w:lang w:val="hr-HR"/>
        </w:rPr>
        <w:t>izostanka</w:t>
      </w:r>
      <w:r w:rsidRPr="0082135D">
        <w:rPr>
          <w:rFonts w:asciiTheme="minorHAnsi" w:hAnsiTheme="minorHAnsi" w:cstheme="minorHAnsi"/>
          <w:lang w:val="hr-HR"/>
        </w:rPr>
        <w:t xml:space="preserve"> učenika i opravdati izostanak učenika na način predviđen člankom 1</w:t>
      </w:r>
      <w:r w:rsidR="003E32F4" w:rsidRPr="0082135D">
        <w:rPr>
          <w:rFonts w:asciiTheme="minorHAnsi" w:hAnsiTheme="minorHAnsi" w:cstheme="minorHAnsi"/>
          <w:lang w:val="hr-HR"/>
        </w:rPr>
        <w:t>15</w:t>
      </w:r>
      <w:r w:rsidRPr="0082135D">
        <w:rPr>
          <w:rFonts w:asciiTheme="minorHAnsi" w:hAnsiTheme="minorHAnsi" w:cstheme="minorHAnsi"/>
          <w:lang w:val="hr-HR"/>
        </w:rPr>
        <w:t>. i člankom 1</w:t>
      </w:r>
      <w:r w:rsidR="00977558" w:rsidRPr="0082135D">
        <w:rPr>
          <w:rFonts w:asciiTheme="minorHAnsi" w:hAnsiTheme="minorHAnsi" w:cstheme="minorHAnsi"/>
          <w:lang w:val="hr-HR"/>
        </w:rPr>
        <w:t>1</w:t>
      </w:r>
      <w:r w:rsidR="003E32F4" w:rsidRPr="0082135D">
        <w:rPr>
          <w:rFonts w:asciiTheme="minorHAnsi" w:hAnsiTheme="minorHAnsi" w:cstheme="minorHAnsi"/>
          <w:lang w:val="hr-HR"/>
        </w:rPr>
        <w:t>6</w:t>
      </w:r>
      <w:r w:rsidRPr="0082135D">
        <w:rPr>
          <w:rFonts w:asciiTheme="minorHAnsi" w:hAnsiTheme="minorHAnsi" w:cstheme="minorHAnsi"/>
          <w:lang w:val="hr-HR"/>
        </w:rPr>
        <w:t>. ovoga Statuta.</w:t>
      </w:r>
    </w:p>
    <w:p w14:paraId="2AF97AF7" w14:textId="77777777" w:rsidR="00C1612C" w:rsidRPr="0082135D" w:rsidRDefault="00C1612C" w:rsidP="00C1612C">
      <w:pPr>
        <w:numPr>
          <w:ilvl w:val="0"/>
          <w:numId w:val="41"/>
        </w:numPr>
        <w:jc w:val="both"/>
        <w:rPr>
          <w:rFonts w:asciiTheme="minorHAnsi" w:hAnsiTheme="minorHAnsi" w:cstheme="minorHAnsi"/>
          <w:lang w:val="hr-HR"/>
        </w:rPr>
      </w:pPr>
      <w:r w:rsidRPr="0082135D">
        <w:rPr>
          <w:rFonts w:asciiTheme="minorHAnsi" w:hAnsiTheme="minorHAnsi" w:cstheme="minorHAnsi"/>
          <w:lang w:val="hr-HR"/>
        </w:rPr>
        <w:t xml:space="preserve">Ako roditelj odnosno skrbnik zanemaruje svoje obveze iz stavka 1. i 2. ovoga članka, Škola mu je dužna uputiti pisani poziv za razgovor s razrednikom i stručnim suradnikom. </w:t>
      </w:r>
    </w:p>
    <w:p w14:paraId="3FEF212F" w14:textId="77777777" w:rsidR="00C1612C" w:rsidRPr="0082135D" w:rsidRDefault="00C1612C" w:rsidP="00C1612C">
      <w:pPr>
        <w:pStyle w:val="Tijeloteksta"/>
        <w:numPr>
          <w:ilvl w:val="0"/>
          <w:numId w:val="41"/>
        </w:numPr>
        <w:rPr>
          <w:rFonts w:asciiTheme="minorHAnsi" w:hAnsiTheme="minorHAnsi" w:cstheme="minorHAnsi"/>
        </w:rPr>
      </w:pPr>
      <w:r w:rsidRPr="0082135D">
        <w:rPr>
          <w:rFonts w:asciiTheme="minorHAnsi" w:hAnsiTheme="minorHAnsi" w:cstheme="minorHAnsi"/>
          <w:bCs/>
        </w:rPr>
        <w:t xml:space="preserve">Ako roditelj odnosno skrbnik učestalo zanemaruje obveze iz stavka 1. i 2 . ovog članka, ravnatelj je dužan o tome obavijestiti </w:t>
      </w:r>
      <w:r w:rsidRPr="0082135D">
        <w:rPr>
          <w:rFonts w:asciiTheme="minorHAnsi" w:hAnsiTheme="minorHAnsi" w:cstheme="minorHAnsi"/>
        </w:rPr>
        <w:t>nadležno upravno tijelo županije</w:t>
      </w:r>
      <w:r w:rsidRPr="0082135D">
        <w:rPr>
          <w:rFonts w:asciiTheme="minorHAnsi" w:hAnsiTheme="minorHAnsi" w:cstheme="minorHAnsi"/>
          <w:bCs/>
        </w:rPr>
        <w:t xml:space="preserve"> i nadležnu ustanovu socijalne skrbi koji su dužni izvijestiti Školu o poduzetim mjerama.</w:t>
      </w:r>
    </w:p>
    <w:p w14:paraId="53D8DE8A" w14:textId="77777777" w:rsidR="00C1612C" w:rsidRPr="0082135D" w:rsidRDefault="00C1612C" w:rsidP="00C1612C">
      <w:pPr>
        <w:pStyle w:val="Tijeloteksta"/>
        <w:rPr>
          <w:rFonts w:asciiTheme="minorHAnsi" w:hAnsiTheme="minorHAnsi" w:cstheme="minorHAnsi"/>
          <w:bCs/>
        </w:rPr>
      </w:pPr>
    </w:p>
    <w:p w14:paraId="41DE4580" w14:textId="6D5B0FB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38</w:t>
      </w:r>
      <w:r w:rsidRPr="0082135D">
        <w:rPr>
          <w:rFonts w:asciiTheme="minorHAnsi" w:hAnsiTheme="minorHAnsi" w:cstheme="minorHAnsi"/>
        </w:rPr>
        <w:t>.</w:t>
      </w:r>
    </w:p>
    <w:p w14:paraId="071D1286"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Roditelji odnosno skrbnici obvezni su Školi nadoknaditi štetu koju učenik učini za vrijeme boravka u Školi, na izletu ili ekskurziji u skladu s općim propisima obveznog prava.</w:t>
      </w:r>
    </w:p>
    <w:p w14:paraId="015C5C0D" w14:textId="59760783" w:rsidR="00C1612C" w:rsidRPr="0082135D" w:rsidRDefault="00C1612C" w:rsidP="00C1612C">
      <w:pPr>
        <w:pStyle w:val="Tijeloteksta"/>
        <w:ind w:left="720"/>
        <w:rPr>
          <w:rFonts w:asciiTheme="minorHAnsi" w:hAnsiTheme="minorHAnsi" w:cstheme="minorHAnsi"/>
        </w:rPr>
      </w:pPr>
    </w:p>
    <w:p w14:paraId="200B2381" w14:textId="665DC974" w:rsidR="0077729A" w:rsidRPr="0082135D" w:rsidRDefault="0077729A" w:rsidP="00C1612C">
      <w:pPr>
        <w:pStyle w:val="Tijeloteksta"/>
        <w:ind w:left="720"/>
        <w:rPr>
          <w:rFonts w:asciiTheme="minorHAnsi" w:hAnsiTheme="minorHAnsi" w:cstheme="minorHAnsi"/>
        </w:rPr>
      </w:pPr>
    </w:p>
    <w:p w14:paraId="37064CD2" w14:textId="77777777" w:rsidR="0077729A" w:rsidRPr="0082135D" w:rsidRDefault="0077729A" w:rsidP="00C1612C">
      <w:pPr>
        <w:pStyle w:val="Tijeloteksta"/>
        <w:ind w:left="720"/>
        <w:rPr>
          <w:rFonts w:asciiTheme="minorHAnsi" w:hAnsiTheme="minorHAnsi" w:cstheme="minorHAnsi"/>
        </w:rPr>
      </w:pPr>
    </w:p>
    <w:p w14:paraId="4F440922" w14:textId="7192E840"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39</w:t>
      </w:r>
      <w:r w:rsidRPr="0082135D">
        <w:rPr>
          <w:rFonts w:asciiTheme="minorHAnsi" w:hAnsiTheme="minorHAnsi" w:cstheme="minorHAnsi"/>
        </w:rPr>
        <w:t>.</w:t>
      </w:r>
    </w:p>
    <w:p w14:paraId="2BE4D9FC" w14:textId="77777777" w:rsidR="0077729A" w:rsidRPr="0082135D" w:rsidRDefault="0077729A" w:rsidP="00C1612C">
      <w:pPr>
        <w:pStyle w:val="Tijeloteksta"/>
        <w:jc w:val="center"/>
        <w:rPr>
          <w:rFonts w:asciiTheme="minorHAnsi" w:hAnsiTheme="minorHAnsi" w:cstheme="minorHAnsi"/>
        </w:rPr>
      </w:pPr>
    </w:p>
    <w:p w14:paraId="001F2FDA" w14:textId="77777777" w:rsidR="00C1612C" w:rsidRPr="0082135D" w:rsidRDefault="00C1612C" w:rsidP="00C1612C">
      <w:pPr>
        <w:pStyle w:val="Tijeloteksta"/>
        <w:numPr>
          <w:ilvl w:val="0"/>
          <w:numId w:val="25"/>
        </w:numPr>
        <w:tabs>
          <w:tab w:val="clear" w:pos="1080"/>
          <w:tab w:val="num" w:pos="360"/>
        </w:tabs>
        <w:ind w:left="360"/>
        <w:rPr>
          <w:rFonts w:asciiTheme="minorHAnsi" w:hAnsiTheme="minorHAnsi" w:cstheme="minorHAnsi"/>
        </w:rPr>
      </w:pPr>
      <w:r w:rsidRPr="0082135D">
        <w:rPr>
          <w:rFonts w:asciiTheme="minorHAnsi" w:hAnsiTheme="minorHAnsi" w:cstheme="minorHAnsi"/>
        </w:rPr>
        <w:t>Roditelji odnosno skrbnici dužni su ispunjavati svoje obveze prema Školi koje se odnose na ostvarivanje nastavnog plana i programa. Ostale obveze roditelji odnosno skrbnici mogu preuzimati u dogovoru sa Školom.</w:t>
      </w:r>
    </w:p>
    <w:p w14:paraId="477B7C9C" w14:textId="77777777" w:rsidR="00C1612C" w:rsidRPr="0082135D" w:rsidRDefault="00C1612C" w:rsidP="00C1612C">
      <w:pPr>
        <w:pStyle w:val="Tijeloteksta"/>
        <w:numPr>
          <w:ilvl w:val="0"/>
          <w:numId w:val="25"/>
        </w:numPr>
        <w:tabs>
          <w:tab w:val="clear" w:pos="1080"/>
          <w:tab w:val="num" w:pos="360"/>
        </w:tabs>
        <w:ind w:left="360"/>
        <w:rPr>
          <w:rFonts w:asciiTheme="minorHAnsi" w:hAnsiTheme="minorHAnsi" w:cstheme="minorHAnsi"/>
        </w:rPr>
      </w:pPr>
      <w:r w:rsidRPr="0082135D">
        <w:rPr>
          <w:rFonts w:asciiTheme="minorHAnsi" w:hAnsiTheme="minorHAnsi" w:cstheme="minorHAnsi"/>
        </w:rPr>
        <w:t>U skladu s aktima Školskog odbora i ravnatelja i svojim interesima roditelji sudjeluju u osiguranju sredstava koja se odnose na troškove:</w:t>
      </w:r>
    </w:p>
    <w:p w14:paraId="67685246"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r w:rsidRPr="0082135D">
        <w:rPr>
          <w:rFonts w:asciiTheme="minorHAnsi" w:hAnsiTheme="minorHAnsi" w:cstheme="minorHAnsi"/>
        </w:rPr>
        <w:t>popravka knjiga oštećenih za vrijeme posudbe</w:t>
      </w:r>
    </w:p>
    <w:p w14:paraId="28293B58"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r w:rsidRPr="0082135D">
        <w:rPr>
          <w:rFonts w:asciiTheme="minorHAnsi" w:hAnsiTheme="minorHAnsi" w:cstheme="minorHAnsi"/>
        </w:rPr>
        <w:t>školskih izleta i ekskurzija</w:t>
      </w:r>
    </w:p>
    <w:p w14:paraId="50D678BB"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proofErr w:type="spellStart"/>
      <w:r w:rsidRPr="0082135D">
        <w:rPr>
          <w:rFonts w:asciiTheme="minorHAnsi" w:hAnsiTheme="minorHAnsi" w:cstheme="minorHAnsi"/>
        </w:rPr>
        <w:t>kinopredstava</w:t>
      </w:r>
      <w:proofErr w:type="spellEnd"/>
    </w:p>
    <w:p w14:paraId="4EE28F00"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r w:rsidRPr="0082135D">
        <w:rPr>
          <w:rFonts w:asciiTheme="minorHAnsi" w:hAnsiTheme="minorHAnsi" w:cstheme="minorHAnsi"/>
        </w:rPr>
        <w:t>kazališnih predstava</w:t>
      </w:r>
    </w:p>
    <w:p w14:paraId="6494D082"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r w:rsidRPr="0082135D">
        <w:rPr>
          <w:rFonts w:asciiTheme="minorHAnsi" w:hAnsiTheme="minorHAnsi" w:cstheme="minorHAnsi"/>
        </w:rPr>
        <w:t>priredbi i natjecanja</w:t>
      </w:r>
    </w:p>
    <w:p w14:paraId="3C0FFF71" w14:textId="77777777" w:rsidR="00C1612C" w:rsidRPr="0082135D" w:rsidRDefault="00C1612C" w:rsidP="00C1612C">
      <w:pPr>
        <w:pStyle w:val="Tijeloteksta"/>
        <w:numPr>
          <w:ilvl w:val="0"/>
          <w:numId w:val="62"/>
        </w:numPr>
        <w:tabs>
          <w:tab w:val="clear" w:pos="1440"/>
          <w:tab w:val="num" w:pos="720"/>
        </w:tabs>
        <w:ind w:left="720"/>
        <w:rPr>
          <w:rFonts w:asciiTheme="minorHAnsi" w:hAnsiTheme="minorHAnsi" w:cstheme="minorHAnsi"/>
        </w:rPr>
      </w:pPr>
      <w:r w:rsidRPr="0082135D">
        <w:rPr>
          <w:rFonts w:asciiTheme="minorHAnsi" w:hAnsiTheme="minorHAnsi" w:cstheme="minorHAnsi"/>
        </w:rPr>
        <w:t>rada učeničkih klubova i društava.</w:t>
      </w:r>
    </w:p>
    <w:p w14:paraId="4CC76153" w14:textId="77777777" w:rsidR="00C1612C" w:rsidRPr="0082135D" w:rsidRDefault="00C1612C" w:rsidP="00C1612C">
      <w:pPr>
        <w:pStyle w:val="Tijeloteksta"/>
        <w:rPr>
          <w:rFonts w:asciiTheme="minorHAnsi" w:hAnsiTheme="minorHAnsi" w:cstheme="minorHAnsi"/>
          <w:iCs/>
        </w:rPr>
      </w:pPr>
    </w:p>
    <w:p w14:paraId="17ED8DBD" w14:textId="77777777" w:rsidR="00C1612C" w:rsidRPr="0082135D" w:rsidRDefault="00C1612C" w:rsidP="002003BE">
      <w:pPr>
        <w:pStyle w:val="Tijeloteksta"/>
        <w:rPr>
          <w:rFonts w:asciiTheme="minorHAnsi" w:hAnsiTheme="minorHAnsi" w:cstheme="minorHAnsi"/>
          <w:bCs/>
          <w:u w:val="single"/>
        </w:rPr>
      </w:pPr>
      <w:r w:rsidRPr="0082135D">
        <w:rPr>
          <w:rFonts w:asciiTheme="minorHAnsi" w:hAnsiTheme="minorHAnsi" w:cstheme="minorHAnsi"/>
          <w:bCs/>
          <w:iCs/>
        </w:rPr>
        <w:t>VIJEĆE RODITELJA</w:t>
      </w:r>
    </w:p>
    <w:p w14:paraId="0F63444F" w14:textId="77777777" w:rsidR="00C1612C" w:rsidRPr="0082135D" w:rsidRDefault="00C1612C" w:rsidP="00C1612C">
      <w:pPr>
        <w:pStyle w:val="Tijeloteksta"/>
        <w:jc w:val="center"/>
        <w:rPr>
          <w:rFonts w:asciiTheme="minorHAnsi" w:hAnsiTheme="minorHAnsi" w:cstheme="minorHAnsi"/>
        </w:rPr>
      </w:pPr>
    </w:p>
    <w:p w14:paraId="6E404A76" w14:textId="07D9DCAF"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 xml:space="preserve">Članak </w:t>
      </w:r>
      <w:r w:rsidR="0077729A" w:rsidRPr="0082135D">
        <w:rPr>
          <w:rFonts w:asciiTheme="minorHAnsi" w:hAnsiTheme="minorHAnsi" w:cstheme="minorHAnsi"/>
        </w:rPr>
        <w:t>140</w:t>
      </w:r>
      <w:r w:rsidRPr="0082135D">
        <w:rPr>
          <w:rFonts w:asciiTheme="minorHAnsi" w:hAnsiTheme="minorHAnsi" w:cstheme="minorHAnsi"/>
        </w:rPr>
        <w:t>.</w:t>
      </w:r>
    </w:p>
    <w:p w14:paraId="4BF3E543" w14:textId="77777777" w:rsidR="0077729A" w:rsidRPr="0082135D" w:rsidRDefault="0077729A" w:rsidP="00C1612C">
      <w:pPr>
        <w:pStyle w:val="Tijeloteksta"/>
        <w:jc w:val="center"/>
        <w:rPr>
          <w:rFonts w:asciiTheme="minorHAnsi" w:hAnsiTheme="minorHAnsi" w:cstheme="minorHAnsi"/>
        </w:rPr>
      </w:pPr>
    </w:p>
    <w:p w14:paraId="337580D0" w14:textId="77777777" w:rsidR="00C1612C" w:rsidRPr="0082135D" w:rsidRDefault="00C1612C" w:rsidP="00C1612C">
      <w:pPr>
        <w:pStyle w:val="Tijeloteksta"/>
        <w:numPr>
          <w:ilvl w:val="0"/>
          <w:numId w:val="31"/>
        </w:numPr>
        <w:rPr>
          <w:rFonts w:asciiTheme="minorHAnsi" w:hAnsiTheme="minorHAnsi" w:cstheme="minorHAnsi"/>
        </w:rPr>
      </w:pPr>
      <w:r w:rsidRPr="0082135D">
        <w:rPr>
          <w:rFonts w:asciiTheme="minorHAnsi" w:hAnsiTheme="minorHAnsi" w:cstheme="minorHAnsi"/>
        </w:rPr>
        <w:t>U Školi se utemeljuje Vijeće roditelja.</w:t>
      </w:r>
    </w:p>
    <w:p w14:paraId="3DDB6D6D" w14:textId="77777777" w:rsidR="00C1612C" w:rsidRPr="0082135D" w:rsidRDefault="00C1612C" w:rsidP="00C1612C">
      <w:pPr>
        <w:pStyle w:val="Tijeloteksta"/>
        <w:numPr>
          <w:ilvl w:val="0"/>
          <w:numId w:val="31"/>
        </w:numPr>
        <w:rPr>
          <w:rFonts w:asciiTheme="minorHAnsi" w:hAnsiTheme="minorHAnsi" w:cstheme="minorHAnsi"/>
        </w:rPr>
      </w:pPr>
      <w:r w:rsidRPr="0082135D">
        <w:rPr>
          <w:rFonts w:asciiTheme="minorHAnsi" w:hAnsiTheme="minorHAnsi" w:cstheme="minorHAnsi"/>
        </w:rPr>
        <w:t>Vijeće roditelja čine predstavnici roditelja učenika Škole.</w:t>
      </w:r>
    </w:p>
    <w:p w14:paraId="2601BB7A" w14:textId="77777777" w:rsidR="00C1612C" w:rsidRPr="0082135D" w:rsidRDefault="00C1612C" w:rsidP="00C1612C">
      <w:pPr>
        <w:pStyle w:val="Tijeloteksta"/>
        <w:rPr>
          <w:rFonts w:asciiTheme="minorHAnsi" w:hAnsiTheme="minorHAnsi" w:cstheme="minorHAnsi"/>
        </w:rPr>
      </w:pPr>
    </w:p>
    <w:p w14:paraId="2B81F8BC"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IZBOR ČLANOVA</w:t>
      </w:r>
    </w:p>
    <w:p w14:paraId="34300DBA" w14:textId="77777777" w:rsidR="00C1612C" w:rsidRPr="0082135D" w:rsidRDefault="00C1612C" w:rsidP="00C1612C">
      <w:pPr>
        <w:pStyle w:val="Tijeloteksta"/>
        <w:jc w:val="center"/>
        <w:rPr>
          <w:rFonts w:asciiTheme="minorHAnsi" w:hAnsiTheme="minorHAnsi" w:cstheme="minorHAnsi"/>
          <w:bCs/>
          <w:iCs/>
        </w:rPr>
      </w:pPr>
    </w:p>
    <w:p w14:paraId="328B72B6" w14:textId="66AF2450"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41</w:t>
      </w:r>
      <w:r w:rsidRPr="0082135D">
        <w:rPr>
          <w:rFonts w:asciiTheme="minorHAnsi" w:hAnsiTheme="minorHAnsi" w:cstheme="minorHAnsi"/>
        </w:rPr>
        <w:t>.</w:t>
      </w:r>
    </w:p>
    <w:p w14:paraId="6810FD42" w14:textId="77777777" w:rsidR="0077729A" w:rsidRPr="0082135D" w:rsidRDefault="0077729A" w:rsidP="00C1612C">
      <w:pPr>
        <w:pStyle w:val="Tijeloteksta"/>
        <w:jc w:val="center"/>
        <w:rPr>
          <w:rFonts w:asciiTheme="minorHAnsi" w:hAnsiTheme="minorHAnsi" w:cstheme="minorHAnsi"/>
        </w:rPr>
      </w:pPr>
    </w:p>
    <w:p w14:paraId="2ABC774D" w14:textId="77777777" w:rsidR="00C1612C" w:rsidRPr="0082135D" w:rsidRDefault="00C1612C" w:rsidP="00C1612C">
      <w:pPr>
        <w:pStyle w:val="Tijeloteksta"/>
        <w:numPr>
          <w:ilvl w:val="0"/>
          <w:numId w:val="56"/>
        </w:numPr>
        <w:rPr>
          <w:rFonts w:asciiTheme="minorHAnsi" w:hAnsiTheme="minorHAnsi" w:cstheme="minorHAnsi"/>
        </w:rPr>
      </w:pPr>
      <w:r w:rsidRPr="0082135D">
        <w:rPr>
          <w:rFonts w:asciiTheme="minorHAnsi" w:hAnsiTheme="minorHAnsi" w:cstheme="minorHAnsi"/>
        </w:rPr>
        <w:t>Roditelji učenika na početku školske godine na prvom sastanku razrednog odjela iz svojih redova biraju za tekuću školsku godinu jednog predstavnika u Vijeće roditelja Škole.</w:t>
      </w:r>
    </w:p>
    <w:p w14:paraId="1B398DE1" w14:textId="77777777" w:rsidR="00C1612C" w:rsidRPr="0082135D" w:rsidRDefault="00C1612C" w:rsidP="00C1612C">
      <w:pPr>
        <w:pStyle w:val="Tijeloteksta"/>
        <w:numPr>
          <w:ilvl w:val="0"/>
          <w:numId w:val="56"/>
        </w:numPr>
        <w:rPr>
          <w:rFonts w:asciiTheme="minorHAnsi" w:hAnsiTheme="minorHAnsi" w:cstheme="minorHAnsi"/>
        </w:rPr>
      </w:pPr>
      <w:r w:rsidRPr="0082135D">
        <w:rPr>
          <w:rFonts w:asciiTheme="minorHAnsi" w:hAnsiTheme="minorHAnsi" w:cstheme="minorHAnsi"/>
        </w:rPr>
        <w:t>Za predstavnika roditelja učenika razrednog odjela u Vijeće roditelja izabran je roditelj koji je dobio najveći broj glasova nazočnih roditelja.</w:t>
      </w:r>
    </w:p>
    <w:p w14:paraId="0A04C077" w14:textId="77777777" w:rsidR="00C1612C" w:rsidRPr="0082135D" w:rsidRDefault="00C1612C" w:rsidP="00C1612C">
      <w:pPr>
        <w:pStyle w:val="Tijeloteksta"/>
        <w:numPr>
          <w:ilvl w:val="0"/>
          <w:numId w:val="56"/>
        </w:numPr>
        <w:rPr>
          <w:rFonts w:asciiTheme="minorHAnsi" w:hAnsiTheme="minorHAnsi" w:cstheme="minorHAnsi"/>
        </w:rPr>
      </w:pPr>
      <w:r w:rsidRPr="0082135D">
        <w:rPr>
          <w:rFonts w:asciiTheme="minorHAnsi" w:hAnsiTheme="minorHAnsi" w:cstheme="minorHAnsi"/>
        </w:rPr>
        <w:t>Glasovanje je javno, dizanjem ruku.</w:t>
      </w:r>
    </w:p>
    <w:p w14:paraId="735852E5" w14:textId="77777777" w:rsidR="00C1612C" w:rsidRPr="0082135D" w:rsidRDefault="00C1612C" w:rsidP="00C1612C">
      <w:pPr>
        <w:pStyle w:val="Tijeloteksta"/>
        <w:numPr>
          <w:ilvl w:val="0"/>
          <w:numId w:val="56"/>
        </w:numPr>
        <w:rPr>
          <w:rFonts w:asciiTheme="minorHAnsi" w:hAnsiTheme="minorHAnsi" w:cstheme="minorHAnsi"/>
        </w:rPr>
      </w:pPr>
      <w:r w:rsidRPr="0082135D">
        <w:rPr>
          <w:rFonts w:asciiTheme="minorHAnsi" w:hAnsiTheme="minorHAnsi" w:cstheme="minorHAnsi"/>
        </w:rPr>
        <w:t>Postupkom izbora predstavnika razrednog odjela u Vijeće roditelja rukovodi razrednik.</w:t>
      </w:r>
    </w:p>
    <w:p w14:paraId="1E7107D7" w14:textId="77777777" w:rsidR="00C1612C" w:rsidRPr="0082135D" w:rsidRDefault="00C1612C" w:rsidP="00C1612C">
      <w:pPr>
        <w:pStyle w:val="Tijeloteksta"/>
        <w:jc w:val="center"/>
        <w:rPr>
          <w:rFonts w:asciiTheme="minorHAnsi" w:hAnsiTheme="minorHAnsi" w:cstheme="minorHAnsi"/>
          <w:bCs/>
          <w:iCs/>
        </w:rPr>
      </w:pPr>
    </w:p>
    <w:p w14:paraId="71468544"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KONSTITUIRANJE VIJEĆA RODITELJA</w:t>
      </w:r>
    </w:p>
    <w:p w14:paraId="39736A74" w14:textId="77777777" w:rsidR="00C1612C" w:rsidRPr="0082135D" w:rsidRDefault="00C1612C" w:rsidP="00C1612C">
      <w:pPr>
        <w:pStyle w:val="Tijeloteksta"/>
        <w:jc w:val="center"/>
        <w:rPr>
          <w:rFonts w:asciiTheme="minorHAnsi" w:hAnsiTheme="minorHAnsi" w:cstheme="minorHAnsi"/>
          <w:bCs/>
          <w:iCs/>
        </w:rPr>
      </w:pPr>
    </w:p>
    <w:p w14:paraId="1BC7BB96" w14:textId="6ED0B1E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42</w:t>
      </w:r>
      <w:r w:rsidRPr="0082135D">
        <w:rPr>
          <w:rFonts w:asciiTheme="minorHAnsi" w:hAnsiTheme="minorHAnsi" w:cstheme="minorHAnsi"/>
        </w:rPr>
        <w:t>.</w:t>
      </w:r>
    </w:p>
    <w:p w14:paraId="5745DE75" w14:textId="77777777" w:rsidR="0077729A" w:rsidRPr="0082135D" w:rsidRDefault="0077729A" w:rsidP="00C1612C">
      <w:pPr>
        <w:pStyle w:val="Tijeloteksta"/>
        <w:jc w:val="center"/>
        <w:rPr>
          <w:rFonts w:asciiTheme="minorHAnsi" w:hAnsiTheme="minorHAnsi" w:cstheme="minorHAnsi"/>
        </w:rPr>
      </w:pPr>
    </w:p>
    <w:p w14:paraId="58741BFE" w14:textId="77777777" w:rsidR="00C1612C" w:rsidRPr="0082135D" w:rsidRDefault="00C1612C" w:rsidP="00C1612C">
      <w:pPr>
        <w:pStyle w:val="Tijeloteksta"/>
        <w:numPr>
          <w:ilvl w:val="0"/>
          <w:numId w:val="19"/>
        </w:numPr>
        <w:rPr>
          <w:rFonts w:asciiTheme="minorHAnsi" w:hAnsiTheme="minorHAnsi" w:cstheme="minorHAnsi"/>
        </w:rPr>
      </w:pPr>
      <w:r w:rsidRPr="0082135D">
        <w:rPr>
          <w:rFonts w:asciiTheme="minorHAnsi" w:hAnsiTheme="minorHAnsi" w:cstheme="minorHAnsi"/>
        </w:rPr>
        <w:t xml:space="preserve">Zapisnik o izboru predstavnika razrednog odjela u Vijeće roditelja s imenom izabranog roditelja razrednici su dužni u roku do tri dana od dana izbora dostaviti ravnatelju. </w:t>
      </w:r>
    </w:p>
    <w:p w14:paraId="7962C972" w14:textId="77777777" w:rsidR="00C1612C" w:rsidRPr="0082135D" w:rsidRDefault="00C1612C" w:rsidP="00C1612C">
      <w:pPr>
        <w:pStyle w:val="Tijeloteksta"/>
        <w:numPr>
          <w:ilvl w:val="0"/>
          <w:numId w:val="19"/>
        </w:numPr>
        <w:rPr>
          <w:rFonts w:asciiTheme="minorHAnsi" w:hAnsiTheme="minorHAnsi" w:cstheme="minorHAnsi"/>
        </w:rPr>
      </w:pPr>
      <w:r w:rsidRPr="0082135D">
        <w:rPr>
          <w:rFonts w:asciiTheme="minorHAnsi" w:hAnsiTheme="minorHAnsi" w:cstheme="minorHAnsi"/>
        </w:rPr>
        <w:t>Ravnatelj saziva konstituirajuću sjednicu Vijeća roditelja i njome rukovodi do izbora predsjednika i zamjenika predsjednika Vijeća roditelja.</w:t>
      </w:r>
    </w:p>
    <w:p w14:paraId="5DD70303" w14:textId="77777777" w:rsidR="00C1612C" w:rsidRPr="0082135D" w:rsidRDefault="00C1612C" w:rsidP="00C1612C">
      <w:pPr>
        <w:pStyle w:val="Tijeloteksta"/>
        <w:numPr>
          <w:ilvl w:val="0"/>
          <w:numId w:val="19"/>
        </w:numPr>
        <w:rPr>
          <w:rFonts w:asciiTheme="minorHAnsi" w:hAnsiTheme="minorHAnsi" w:cstheme="minorHAnsi"/>
        </w:rPr>
      </w:pPr>
      <w:r w:rsidRPr="0082135D">
        <w:rPr>
          <w:rFonts w:asciiTheme="minorHAnsi" w:hAnsiTheme="minorHAnsi" w:cstheme="minorHAnsi"/>
        </w:rPr>
        <w:t xml:space="preserve">Na konstituirajućoj sjednici potvrđuje se mandat izabranih članova Vijeća roditelja i bira predsjednik i zamjenik predsjednika Vijeća roditelja. </w:t>
      </w:r>
    </w:p>
    <w:p w14:paraId="1C9B79CF" w14:textId="77777777" w:rsidR="00C1612C" w:rsidRPr="0082135D" w:rsidRDefault="00C1612C" w:rsidP="00C1612C">
      <w:pPr>
        <w:pStyle w:val="Tijeloteksta"/>
        <w:numPr>
          <w:ilvl w:val="0"/>
          <w:numId w:val="19"/>
        </w:numPr>
        <w:rPr>
          <w:rFonts w:asciiTheme="minorHAnsi" w:hAnsiTheme="minorHAnsi" w:cstheme="minorHAnsi"/>
        </w:rPr>
      </w:pPr>
      <w:r w:rsidRPr="0082135D">
        <w:rPr>
          <w:rFonts w:asciiTheme="minorHAnsi" w:hAnsiTheme="minorHAnsi" w:cstheme="minorHAnsi"/>
        </w:rPr>
        <w:t xml:space="preserve">Za predsjednika i zamjenika predsjednika izabran je roditelj koji je dobio najveći broj glasova nazočnih članova.  </w:t>
      </w:r>
    </w:p>
    <w:p w14:paraId="139CCD5F" w14:textId="77777777" w:rsidR="00C1612C" w:rsidRPr="0082135D" w:rsidRDefault="00C1612C" w:rsidP="00C1612C">
      <w:pPr>
        <w:pStyle w:val="Tijeloteksta"/>
        <w:numPr>
          <w:ilvl w:val="0"/>
          <w:numId w:val="19"/>
        </w:numPr>
        <w:rPr>
          <w:rFonts w:asciiTheme="minorHAnsi" w:hAnsiTheme="minorHAnsi" w:cstheme="minorHAnsi"/>
        </w:rPr>
      </w:pPr>
      <w:r w:rsidRPr="0082135D">
        <w:rPr>
          <w:rFonts w:asciiTheme="minorHAnsi" w:hAnsiTheme="minorHAnsi" w:cstheme="minorHAnsi"/>
        </w:rPr>
        <w:t>Glasovanje je javno, dizanjem ruku.</w:t>
      </w:r>
    </w:p>
    <w:p w14:paraId="017F80D2" w14:textId="2E740BF1" w:rsidR="00C1612C" w:rsidRPr="0082135D" w:rsidRDefault="00C1612C" w:rsidP="00C1612C">
      <w:pPr>
        <w:pStyle w:val="Tijeloteksta"/>
        <w:ind w:left="720"/>
        <w:rPr>
          <w:rFonts w:asciiTheme="minorHAnsi" w:hAnsiTheme="minorHAnsi" w:cstheme="minorHAnsi"/>
        </w:rPr>
      </w:pPr>
    </w:p>
    <w:p w14:paraId="4EFE30AD" w14:textId="77777777" w:rsidR="0077729A" w:rsidRPr="0082135D" w:rsidRDefault="0077729A" w:rsidP="00C1612C">
      <w:pPr>
        <w:pStyle w:val="Tijeloteksta"/>
        <w:ind w:left="720"/>
        <w:rPr>
          <w:rFonts w:asciiTheme="minorHAnsi" w:hAnsiTheme="minorHAnsi" w:cstheme="minorHAnsi"/>
        </w:rPr>
      </w:pPr>
    </w:p>
    <w:p w14:paraId="137D9A76"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OVLASTI VIJEĆA RODITELJA</w:t>
      </w:r>
    </w:p>
    <w:p w14:paraId="549B4DC0" w14:textId="77777777" w:rsidR="00C1612C" w:rsidRPr="0082135D" w:rsidRDefault="00C1612C" w:rsidP="00C1612C">
      <w:pPr>
        <w:pStyle w:val="Tijeloteksta"/>
        <w:jc w:val="center"/>
        <w:rPr>
          <w:rFonts w:asciiTheme="minorHAnsi" w:hAnsiTheme="minorHAnsi" w:cstheme="minorHAnsi"/>
          <w:bCs/>
          <w:iCs/>
        </w:rPr>
      </w:pPr>
    </w:p>
    <w:p w14:paraId="65029C85" w14:textId="69E0D51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43</w:t>
      </w:r>
      <w:r w:rsidRPr="0082135D">
        <w:rPr>
          <w:rFonts w:asciiTheme="minorHAnsi" w:hAnsiTheme="minorHAnsi" w:cstheme="minorHAnsi"/>
        </w:rPr>
        <w:t>.</w:t>
      </w:r>
    </w:p>
    <w:p w14:paraId="303B93B4"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(1)Vijeće roditelja raspravlja o pitanjima značajnim za život i rad Škole te daje mišljenja i prijedloge:</w:t>
      </w:r>
    </w:p>
    <w:p w14:paraId="789E1DC1" w14:textId="77777777" w:rsidR="00C1612C" w:rsidRPr="0082135D" w:rsidRDefault="00C1612C" w:rsidP="00C1612C">
      <w:pPr>
        <w:pStyle w:val="Tijeloteksta"/>
        <w:numPr>
          <w:ilvl w:val="0"/>
          <w:numId w:val="16"/>
        </w:numPr>
        <w:tabs>
          <w:tab w:val="clear" w:pos="1080"/>
          <w:tab w:val="num" w:pos="720"/>
        </w:tabs>
        <w:ind w:left="720"/>
        <w:rPr>
          <w:rFonts w:asciiTheme="minorHAnsi" w:hAnsiTheme="minorHAnsi" w:cstheme="minorHAnsi"/>
        </w:rPr>
      </w:pPr>
      <w:r w:rsidRPr="0082135D">
        <w:rPr>
          <w:rFonts w:asciiTheme="minorHAnsi" w:hAnsiTheme="minorHAnsi" w:cstheme="minorHAnsi"/>
        </w:rPr>
        <w:t>u svezi s prijedlogom i realizacijom školskog kurikuluma i godišnjeg plana i programa rada, etičkog kodeksa i kućnog reda</w:t>
      </w:r>
    </w:p>
    <w:p w14:paraId="64E86C3F"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radnim vremenom Škole, početkom i završetkom nastave te drugim oblicima odgojno-obrazovnog rada</w:t>
      </w:r>
    </w:p>
    <w:p w14:paraId="438DA5E5"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organiziranjem izleta, ekskurzija, športskih natjecanja i kulturnih manifestacija</w:t>
      </w:r>
    </w:p>
    <w:p w14:paraId="2C222972"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vladanjem i ponašanjem učenika u Školi i izvan nje</w:t>
      </w:r>
    </w:p>
    <w:p w14:paraId="359CB96E"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osnivanjem i djelatnosti učeničkih udruga te sudjelovanjem učenika u njihovu radu</w:t>
      </w:r>
    </w:p>
    <w:p w14:paraId="58828195"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pritužbama na odgojno-obrazovni rad</w:t>
      </w:r>
    </w:p>
    <w:p w14:paraId="21B21C0E"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u svezi s unapređenjem odgojno-obrazovnog rada, uspjehom učenika u obrazovnom radu, izvanškolskim i izvannastavnim aktivnostima te</w:t>
      </w:r>
    </w:p>
    <w:p w14:paraId="48EB0047"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donosi stajalište u postupku imenovanja ravnatelja</w:t>
      </w:r>
    </w:p>
    <w:p w14:paraId="7A7690A9" w14:textId="77777777" w:rsidR="00C1612C" w:rsidRPr="0082135D" w:rsidRDefault="00C1612C" w:rsidP="00C1612C">
      <w:pPr>
        <w:pStyle w:val="Tijeloteksta"/>
        <w:numPr>
          <w:ilvl w:val="0"/>
          <w:numId w:val="7"/>
        </w:numPr>
        <w:tabs>
          <w:tab w:val="clear" w:pos="1080"/>
          <w:tab w:val="num" w:pos="720"/>
        </w:tabs>
        <w:ind w:left="720"/>
        <w:rPr>
          <w:rFonts w:asciiTheme="minorHAnsi" w:hAnsiTheme="minorHAnsi" w:cstheme="minorHAnsi"/>
        </w:rPr>
      </w:pPr>
      <w:r w:rsidRPr="0082135D">
        <w:rPr>
          <w:rFonts w:asciiTheme="minorHAnsi" w:hAnsiTheme="minorHAnsi" w:cstheme="minorHAnsi"/>
        </w:rPr>
        <w:t>obavlja druge poslove prema odredbama ovoga Statuta i drugih općih akata Škole.</w:t>
      </w:r>
    </w:p>
    <w:p w14:paraId="3198A0AD" w14:textId="77777777" w:rsidR="00C1612C" w:rsidRPr="0082135D" w:rsidRDefault="00C1612C" w:rsidP="00C1612C">
      <w:pPr>
        <w:pStyle w:val="Normal1"/>
        <w:tabs>
          <w:tab w:val="left" w:pos="4536"/>
        </w:tabs>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 (1) Ravnatelj Škole dužan je u najkraćem mogućem roku izvijestiti Vijeće roditelja o svim pitanjima od općeg značaja za Školu. </w:t>
      </w:r>
    </w:p>
    <w:p w14:paraId="4758DB4C" w14:textId="77777777" w:rsidR="00C1612C" w:rsidRPr="0082135D" w:rsidRDefault="00C1612C" w:rsidP="00C1612C">
      <w:pPr>
        <w:pStyle w:val="Normal1"/>
        <w:tabs>
          <w:tab w:val="left" w:pos="4536"/>
        </w:tabs>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Ravnatelj škole, Školski odbor i osnivač dužni su u okviru svoje nadležnosti razmotriti prijedloge Vijeća roditelja i o tome ga izvijestiti.</w:t>
      </w:r>
    </w:p>
    <w:p w14:paraId="36E1D345" w14:textId="77777777" w:rsidR="00C1612C" w:rsidRPr="0082135D" w:rsidRDefault="00C1612C" w:rsidP="00C1612C">
      <w:pPr>
        <w:pStyle w:val="Normal1"/>
        <w:tabs>
          <w:tab w:val="left" w:pos="4536"/>
        </w:tabs>
        <w:jc w:val="both"/>
        <w:rPr>
          <w:rFonts w:asciiTheme="minorHAnsi" w:eastAsia="Comic Sans MS" w:hAnsiTheme="minorHAnsi" w:cstheme="minorHAnsi"/>
          <w:color w:val="auto"/>
          <w:sz w:val="24"/>
          <w:szCs w:val="24"/>
        </w:rPr>
      </w:pPr>
    </w:p>
    <w:p w14:paraId="1072BDAF" w14:textId="07D63D8E" w:rsidR="00C1612C" w:rsidRPr="0082135D" w:rsidRDefault="002003BE" w:rsidP="00C1612C">
      <w:pPr>
        <w:pStyle w:val="Normal1"/>
        <w:tabs>
          <w:tab w:val="left" w:pos="4536"/>
        </w:tabs>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SJEDNICE VIJEĆA RODITELJA </w:t>
      </w:r>
    </w:p>
    <w:p w14:paraId="1CE39E38" w14:textId="77777777" w:rsidR="00C1612C" w:rsidRPr="0082135D" w:rsidRDefault="00C1612C" w:rsidP="00C1612C">
      <w:pPr>
        <w:pStyle w:val="Normal1"/>
        <w:tabs>
          <w:tab w:val="left" w:pos="4536"/>
        </w:tabs>
        <w:jc w:val="both"/>
        <w:rPr>
          <w:rFonts w:asciiTheme="minorHAnsi" w:hAnsiTheme="minorHAnsi" w:cstheme="minorHAnsi"/>
          <w:color w:val="auto"/>
          <w:sz w:val="24"/>
          <w:szCs w:val="24"/>
        </w:rPr>
      </w:pPr>
    </w:p>
    <w:p w14:paraId="6339944C" w14:textId="509144EB"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77729A" w:rsidRPr="0082135D">
        <w:rPr>
          <w:rFonts w:asciiTheme="minorHAnsi" w:eastAsia="Comic Sans MS" w:hAnsiTheme="minorHAnsi" w:cstheme="minorHAnsi"/>
          <w:bCs/>
          <w:color w:val="auto"/>
          <w:sz w:val="24"/>
          <w:szCs w:val="24"/>
        </w:rPr>
        <w:t>44</w:t>
      </w:r>
      <w:r w:rsidRPr="0082135D">
        <w:rPr>
          <w:rFonts w:asciiTheme="minorHAnsi" w:eastAsia="Comic Sans MS" w:hAnsiTheme="minorHAnsi" w:cstheme="minorHAnsi"/>
          <w:bCs/>
          <w:color w:val="auto"/>
          <w:sz w:val="24"/>
          <w:szCs w:val="24"/>
        </w:rPr>
        <w:t>.</w:t>
      </w:r>
    </w:p>
    <w:p w14:paraId="32FB0C2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Sjednice Vijeća roditelja održavaju se prema potrebi, a sjednicu saziva predsjednik Vijeća roditelja odnosno njegov zamjenik ako je predsjednik Vijeća roditelja privremeno spriječen u obavljanju poslova predsjedavajućeg.</w:t>
      </w:r>
    </w:p>
    <w:p w14:paraId="640E77F4"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Prijedlog za sazivanje sjednice može dati svaki član Vijeća roditelja, a predsjednik je obvezan sazvati sjednicu ako to zatraži 1/3 članova tijela ili ravnatelj Škole.</w:t>
      </w:r>
    </w:p>
    <w:p w14:paraId="1A1CBD89" w14:textId="77777777" w:rsidR="00C1612C" w:rsidRPr="0082135D" w:rsidRDefault="00C1612C" w:rsidP="00C1612C">
      <w:pPr>
        <w:pStyle w:val="Normal1"/>
        <w:jc w:val="both"/>
        <w:rPr>
          <w:rFonts w:asciiTheme="minorHAnsi" w:eastAsia="Comic Sans MS" w:hAnsiTheme="minorHAnsi" w:cstheme="minorHAnsi"/>
          <w:color w:val="auto"/>
          <w:sz w:val="24"/>
          <w:szCs w:val="24"/>
        </w:rPr>
      </w:pPr>
    </w:p>
    <w:p w14:paraId="5B9FE7D7" w14:textId="5A1D0841"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14</w:t>
      </w:r>
      <w:r w:rsidR="0077729A" w:rsidRPr="0082135D">
        <w:rPr>
          <w:rFonts w:asciiTheme="minorHAnsi" w:eastAsia="Comic Sans MS" w:hAnsiTheme="minorHAnsi" w:cstheme="minorHAnsi"/>
          <w:bCs/>
          <w:color w:val="auto"/>
          <w:sz w:val="24"/>
          <w:szCs w:val="24"/>
        </w:rPr>
        <w:t>5</w:t>
      </w:r>
      <w:r w:rsidRPr="0082135D">
        <w:rPr>
          <w:rFonts w:asciiTheme="minorHAnsi" w:eastAsia="Comic Sans MS" w:hAnsiTheme="minorHAnsi" w:cstheme="minorHAnsi"/>
          <w:bCs/>
          <w:color w:val="auto"/>
          <w:sz w:val="24"/>
          <w:szCs w:val="24"/>
        </w:rPr>
        <w:t>.</w:t>
      </w:r>
    </w:p>
    <w:p w14:paraId="208E105A"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Sjednice Vijeća roditelja mogu se održavati ako je na sjednici nazočna natpolovična većina svih članova.</w:t>
      </w:r>
    </w:p>
    <w:p w14:paraId="05162018"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(2) Vijeće roditelja odlučuje javnim glasovanjem</w:t>
      </w:r>
      <w:r w:rsidRPr="0082135D">
        <w:rPr>
          <w:rFonts w:asciiTheme="minorHAnsi" w:eastAsia="Comic Sans MS" w:hAnsiTheme="minorHAnsi" w:cstheme="minorHAnsi"/>
          <w:i/>
          <w:color w:val="auto"/>
          <w:sz w:val="24"/>
          <w:szCs w:val="24"/>
        </w:rPr>
        <w:t xml:space="preserve">, </w:t>
      </w:r>
      <w:r w:rsidRPr="0082135D">
        <w:rPr>
          <w:rFonts w:asciiTheme="minorHAnsi" w:eastAsia="Comic Sans MS" w:hAnsiTheme="minorHAnsi" w:cstheme="minorHAnsi"/>
          <w:color w:val="auto"/>
          <w:sz w:val="24"/>
          <w:szCs w:val="24"/>
        </w:rPr>
        <w:t>osim ako je zakonskim odredbama odnosno odredbama ovog Statuta određeno drukčije.</w:t>
      </w:r>
    </w:p>
    <w:p w14:paraId="3CD9F290"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(3) Odluke Vijeća roditelja pravovaljane su ako je za njih glasovala natpolovična većina nazočnih na sjednici. </w:t>
      </w:r>
    </w:p>
    <w:p w14:paraId="103B60D9"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(4) O tijeku sjednice Vijeća roditelja vodi se zapisnik.</w:t>
      </w:r>
    </w:p>
    <w:p w14:paraId="50FF12D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(5) Zapisnik se vodi u pisanom obliku, a može se i tonski snimati prema odluci Vijeća roditelja.</w:t>
      </w:r>
    </w:p>
    <w:p w14:paraId="648289CF"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(6) Zapisnik vodi član Vijeća roditelja kojeg odredi predsjednik.</w:t>
      </w:r>
    </w:p>
    <w:p w14:paraId="7EEDC3E1"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(7) Zapisnik sa sjednice Vijeća roditelja dostavlja se ravnatelju i pohranjuje u tajništvo Škole na čuvanje.</w:t>
      </w:r>
    </w:p>
    <w:p w14:paraId="02808E58"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(8) Prema potrebi o zaključcima donesenim na sjednici Vijeća roditelja mogu se izvijestiti  učitelji stručni suradnici putem oglasne ploče Škole te roditelji i osnivač.</w:t>
      </w:r>
    </w:p>
    <w:p w14:paraId="18E18656" w14:textId="77777777" w:rsidR="00C1612C" w:rsidRPr="0082135D" w:rsidRDefault="00C1612C" w:rsidP="00C1612C">
      <w:pPr>
        <w:pStyle w:val="Normal1"/>
        <w:jc w:val="both"/>
        <w:rPr>
          <w:rFonts w:asciiTheme="minorHAnsi" w:hAnsiTheme="minorHAnsi" w:cstheme="minorHAnsi"/>
          <w:color w:val="auto"/>
          <w:sz w:val="24"/>
          <w:szCs w:val="24"/>
        </w:rPr>
      </w:pPr>
    </w:p>
    <w:p w14:paraId="1EEB45D9" w14:textId="6AF8A872" w:rsidR="00C1612C" w:rsidRPr="0082135D" w:rsidRDefault="00C1612C" w:rsidP="00C1612C">
      <w:pPr>
        <w:pStyle w:val="Normal1"/>
        <w:rPr>
          <w:rFonts w:asciiTheme="minorHAnsi" w:hAnsiTheme="minorHAnsi" w:cstheme="minorHAnsi"/>
          <w:bCs/>
          <w:color w:val="auto"/>
          <w:sz w:val="28"/>
          <w:szCs w:val="28"/>
        </w:rPr>
      </w:pPr>
      <w:r w:rsidRPr="0082135D">
        <w:rPr>
          <w:rFonts w:asciiTheme="minorHAnsi" w:eastAsia="Comic Sans MS" w:hAnsiTheme="minorHAnsi" w:cstheme="minorHAnsi"/>
          <w:bCs/>
          <w:color w:val="auto"/>
          <w:sz w:val="28"/>
          <w:szCs w:val="28"/>
        </w:rPr>
        <w:t>X. SINDIKAT, RADNIČKO VIJEĆE I SKUP RADNIKA</w:t>
      </w:r>
    </w:p>
    <w:p w14:paraId="42E34D94" w14:textId="77777777" w:rsidR="00C1612C" w:rsidRPr="0082135D" w:rsidRDefault="00C1612C" w:rsidP="00C1612C">
      <w:pPr>
        <w:pStyle w:val="Normal1"/>
        <w:jc w:val="both"/>
        <w:rPr>
          <w:rFonts w:asciiTheme="minorHAnsi" w:hAnsiTheme="minorHAnsi" w:cstheme="minorHAnsi"/>
          <w:color w:val="auto"/>
          <w:sz w:val="24"/>
          <w:szCs w:val="24"/>
        </w:rPr>
      </w:pPr>
    </w:p>
    <w:p w14:paraId="25240600" w14:textId="54B7C4B4"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SINDIKAT</w:t>
      </w:r>
    </w:p>
    <w:p w14:paraId="720702AB" w14:textId="77777777" w:rsidR="00C1612C" w:rsidRPr="0082135D" w:rsidRDefault="00C1612C" w:rsidP="00C1612C">
      <w:pPr>
        <w:pStyle w:val="Normal1"/>
        <w:jc w:val="both"/>
        <w:rPr>
          <w:rFonts w:asciiTheme="minorHAnsi" w:hAnsiTheme="minorHAnsi" w:cstheme="minorHAnsi"/>
          <w:b/>
          <w:color w:val="auto"/>
          <w:sz w:val="24"/>
          <w:szCs w:val="24"/>
        </w:rPr>
      </w:pPr>
    </w:p>
    <w:p w14:paraId="11FE3DB4" w14:textId="512439CE"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14</w:t>
      </w:r>
      <w:r w:rsidR="0077729A" w:rsidRPr="0082135D">
        <w:rPr>
          <w:rFonts w:asciiTheme="minorHAnsi" w:eastAsia="Comic Sans MS" w:hAnsiTheme="minorHAnsi" w:cstheme="minorHAnsi"/>
          <w:bCs/>
          <w:color w:val="auto"/>
          <w:sz w:val="24"/>
          <w:szCs w:val="24"/>
        </w:rPr>
        <w:t>6</w:t>
      </w:r>
      <w:r w:rsidRPr="0082135D">
        <w:rPr>
          <w:rFonts w:asciiTheme="minorHAnsi" w:eastAsia="Comic Sans MS" w:hAnsiTheme="minorHAnsi" w:cstheme="minorHAnsi"/>
          <w:bCs/>
          <w:color w:val="auto"/>
          <w:sz w:val="24"/>
          <w:szCs w:val="24"/>
        </w:rPr>
        <w:t>.</w:t>
      </w:r>
    </w:p>
    <w:p w14:paraId="6191E54D"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(1) Utemeljenje sindikata u Školi je slobodno.</w:t>
      </w:r>
    </w:p>
    <w:p w14:paraId="35169CAE"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Škola će osigurati sindikatu prostor, sredstva za rad i druge uvjete u skladu sa zakonom, provedbenim propisima, općim aktima Škole, Kolektivnim ugovorima i sporazumima koje je sklopila.</w:t>
      </w:r>
    </w:p>
    <w:p w14:paraId="3F8593A8" w14:textId="77777777" w:rsidR="00C1612C" w:rsidRPr="0082135D" w:rsidRDefault="00C1612C" w:rsidP="00C1612C">
      <w:pPr>
        <w:pStyle w:val="Normal1"/>
        <w:jc w:val="both"/>
        <w:rPr>
          <w:rFonts w:asciiTheme="minorHAnsi" w:hAnsiTheme="minorHAnsi" w:cstheme="minorHAnsi"/>
          <w:b/>
          <w:color w:val="auto"/>
          <w:sz w:val="24"/>
          <w:szCs w:val="24"/>
        </w:rPr>
      </w:pPr>
    </w:p>
    <w:p w14:paraId="459D88F4" w14:textId="4D7D585F"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RADNIČKO VIJEĆE </w:t>
      </w:r>
    </w:p>
    <w:p w14:paraId="479BD242" w14:textId="0F81C386"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14</w:t>
      </w:r>
      <w:r w:rsidR="0077729A" w:rsidRPr="0082135D">
        <w:rPr>
          <w:rFonts w:asciiTheme="minorHAnsi" w:eastAsia="Comic Sans MS" w:hAnsiTheme="minorHAnsi" w:cstheme="minorHAnsi"/>
          <w:bCs/>
          <w:color w:val="auto"/>
          <w:sz w:val="24"/>
          <w:szCs w:val="24"/>
        </w:rPr>
        <w:t>7.</w:t>
      </w:r>
    </w:p>
    <w:p w14:paraId="3FDE01BF" w14:textId="77777777" w:rsidR="00C1612C" w:rsidRPr="0082135D" w:rsidRDefault="00C1612C" w:rsidP="00C1612C">
      <w:pPr>
        <w:pStyle w:val="Normal1"/>
        <w:jc w:val="both"/>
        <w:rPr>
          <w:rFonts w:asciiTheme="minorHAnsi" w:hAnsiTheme="minorHAnsi" w:cstheme="minorHAnsi"/>
          <w:b/>
          <w:color w:val="auto"/>
          <w:sz w:val="24"/>
          <w:szCs w:val="24"/>
        </w:rPr>
      </w:pPr>
      <w:r w:rsidRPr="0082135D">
        <w:rPr>
          <w:rFonts w:asciiTheme="minorHAnsi" w:eastAsia="Comic Sans MS" w:hAnsiTheme="minorHAnsi" w:cstheme="minorHAnsi"/>
          <w:color w:val="auto"/>
          <w:sz w:val="24"/>
          <w:szCs w:val="24"/>
        </w:rPr>
        <w:t>(1) U Školi radnici mogu utemeljiti Radničko vijeće sukladno odredbama Zakona o radu  i Pravilniku koji propisuje postupak provođenja izbora za Radničko vijeće.</w:t>
      </w:r>
    </w:p>
    <w:p w14:paraId="42F5D91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Ako u Školi nije utemeljeno Radničko vijeće sindikalni povjerenik može preuzeti funkciju Radničkog vijeća o čemu je dužan pisano izvijestiti ravnatelja.</w:t>
      </w:r>
    </w:p>
    <w:p w14:paraId="6C957BD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3DBC4A42"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(4) Ako sindikati ne postignu sporazum o tome koji će sindikat preuzeti funkciju Radničkog vijeća, provest će se izbori za Radničko vijeće u skladu s odredbama Zakona o radu te Pravilnika iz stavka 1. ovoga članka.</w:t>
      </w:r>
    </w:p>
    <w:p w14:paraId="7B79A282" w14:textId="77777777" w:rsidR="00C1612C" w:rsidRPr="0082135D" w:rsidRDefault="00C1612C" w:rsidP="00C1612C">
      <w:pPr>
        <w:pStyle w:val="Normal1"/>
        <w:jc w:val="both"/>
        <w:rPr>
          <w:rFonts w:asciiTheme="minorHAnsi" w:hAnsiTheme="minorHAnsi" w:cstheme="minorHAnsi"/>
          <w:color w:val="auto"/>
          <w:sz w:val="24"/>
          <w:szCs w:val="24"/>
        </w:rPr>
      </w:pPr>
    </w:p>
    <w:p w14:paraId="6726392F" w14:textId="05A82111" w:rsidR="00C1612C" w:rsidRPr="0082135D" w:rsidRDefault="002003BE" w:rsidP="00C1612C">
      <w:pPr>
        <w:pStyle w:val="Normal1"/>
        <w:jc w:val="both"/>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SKUP RADNIKA</w:t>
      </w:r>
    </w:p>
    <w:p w14:paraId="406CA9B9" w14:textId="64EFD6EB"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14</w:t>
      </w:r>
      <w:r w:rsidR="0077729A" w:rsidRPr="0082135D">
        <w:rPr>
          <w:rFonts w:asciiTheme="minorHAnsi" w:eastAsia="Comic Sans MS" w:hAnsiTheme="minorHAnsi" w:cstheme="minorHAnsi"/>
          <w:bCs/>
          <w:color w:val="auto"/>
          <w:sz w:val="24"/>
          <w:szCs w:val="24"/>
        </w:rPr>
        <w:t>8</w:t>
      </w:r>
      <w:r w:rsidRPr="0082135D">
        <w:rPr>
          <w:rFonts w:asciiTheme="minorHAnsi" w:eastAsia="Comic Sans MS" w:hAnsiTheme="minorHAnsi" w:cstheme="minorHAnsi"/>
          <w:bCs/>
          <w:color w:val="auto"/>
          <w:sz w:val="24"/>
          <w:szCs w:val="24"/>
        </w:rPr>
        <w:t>.</w:t>
      </w:r>
    </w:p>
    <w:p w14:paraId="23B7FC65"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(1)  Skup radnika čine svi radnici Škole. </w:t>
      </w:r>
    </w:p>
    <w:p w14:paraId="645A6E87"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(2) Skup radnika dvaput godišnje saziva radničko vijeće uz prethodno savjetovanje s ravnateljem.</w:t>
      </w:r>
    </w:p>
    <w:p w14:paraId="7C4F27F3"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(3)  Ako radničko vijeće ne sazove skup radnika prema stavku 1. ovoga članka, skup radnika dužan je sazvati ravnatelj Škole.</w:t>
      </w:r>
    </w:p>
    <w:p w14:paraId="03BC9F99"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(4)  Skup (zbor) radnika obvezno se saziva i u postupku imenovanja ravnatelja Škole u roku od osam dana od sjednice Školskog odbora na kojoj je provedeno vrednovanje i rangiranje kandidata te sastavljena lista kandidata.</w:t>
      </w:r>
    </w:p>
    <w:p w14:paraId="7643700B"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(4)  O pitanjima iz svoje nadležnosti skup radnika odlučuje većinom glasova nazočnih radnika javnim glasovanjem, osim kada je zakonom odnosno odredbama ovog Statuta određeno drukčije.</w:t>
      </w:r>
    </w:p>
    <w:p w14:paraId="63B8C529" w14:textId="77777777" w:rsidR="00C1612C" w:rsidRPr="0082135D" w:rsidRDefault="00C1612C" w:rsidP="00C1612C">
      <w:pPr>
        <w:pStyle w:val="Tijeloteksta"/>
        <w:rPr>
          <w:rFonts w:asciiTheme="minorHAnsi" w:hAnsiTheme="minorHAnsi" w:cstheme="minorHAnsi"/>
        </w:rPr>
      </w:pPr>
    </w:p>
    <w:p w14:paraId="42709D39" w14:textId="663DC183" w:rsidR="00C1612C" w:rsidRPr="0082135D" w:rsidRDefault="00C1612C" w:rsidP="00C1612C">
      <w:pPr>
        <w:pStyle w:val="Tijeloteksta"/>
        <w:ind w:left="360"/>
        <w:rPr>
          <w:rFonts w:asciiTheme="minorHAnsi" w:hAnsiTheme="minorHAnsi" w:cstheme="minorHAnsi"/>
          <w:sz w:val="28"/>
          <w:szCs w:val="28"/>
        </w:rPr>
      </w:pPr>
      <w:r w:rsidRPr="0082135D">
        <w:rPr>
          <w:rFonts w:asciiTheme="minorHAnsi" w:hAnsiTheme="minorHAnsi" w:cstheme="minorHAnsi"/>
          <w:sz w:val="28"/>
          <w:szCs w:val="28"/>
        </w:rPr>
        <w:t xml:space="preserve">    X</w:t>
      </w:r>
      <w:r w:rsidR="0077729A" w:rsidRPr="0082135D">
        <w:rPr>
          <w:rFonts w:asciiTheme="minorHAnsi" w:hAnsiTheme="minorHAnsi" w:cstheme="minorHAnsi"/>
          <w:sz w:val="28"/>
          <w:szCs w:val="28"/>
        </w:rPr>
        <w:t>I</w:t>
      </w:r>
      <w:r w:rsidRPr="0082135D">
        <w:rPr>
          <w:rFonts w:asciiTheme="minorHAnsi" w:hAnsiTheme="minorHAnsi" w:cstheme="minorHAnsi"/>
          <w:sz w:val="28"/>
          <w:szCs w:val="28"/>
        </w:rPr>
        <w:t>. JAVNOST RADA</w:t>
      </w:r>
    </w:p>
    <w:p w14:paraId="754C59B0" w14:textId="77777777" w:rsidR="00C1612C" w:rsidRPr="0082135D" w:rsidRDefault="00C1612C" w:rsidP="00C1612C">
      <w:pPr>
        <w:pStyle w:val="Tijeloteksta"/>
        <w:ind w:left="360"/>
        <w:rPr>
          <w:rFonts w:asciiTheme="minorHAnsi" w:hAnsiTheme="minorHAnsi" w:cstheme="minorHAnsi"/>
        </w:rPr>
      </w:pPr>
    </w:p>
    <w:p w14:paraId="0D19A7CE"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OBILJEŽJE JAVNOSTI RADA</w:t>
      </w:r>
    </w:p>
    <w:p w14:paraId="2C474ED9" w14:textId="77777777" w:rsidR="00C1612C" w:rsidRPr="0082135D" w:rsidRDefault="00C1612C" w:rsidP="00C1612C">
      <w:pPr>
        <w:pStyle w:val="Tijeloteksta"/>
        <w:jc w:val="center"/>
        <w:rPr>
          <w:rFonts w:asciiTheme="minorHAnsi" w:hAnsiTheme="minorHAnsi" w:cstheme="minorHAnsi"/>
          <w:bCs/>
          <w:iCs/>
        </w:rPr>
      </w:pPr>
    </w:p>
    <w:p w14:paraId="46A89979" w14:textId="3F97FA6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49</w:t>
      </w:r>
      <w:r w:rsidRPr="0082135D">
        <w:rPr>
          <w:rFonts w:asciiTheme="minorHAnsi" w:hAnsiTheme="minorHAnsi" w:cstheme="minorHAnsi"/>
        </w:rPr>
        <w:t>.</w:t>
      </w:r>
    </w:p>
    <w:p w14:paraId="4D148B1A" w14:textId="77777777" w:rsidR="00C1612C" w:rsidRPr="0082135D" w:rsidRDefault="00C1612C" w:rsidP="00C1612C">
      <w:pPr>
        <w:numPr>
          <w:ilvl w:val="0"/>
          <w:numId w:val="46"/>
        </w:numPr>
        <w:jc w:val="both"/>
        <w:rPr>
          <w:rFonts w:asciiTheme="minorHAnsi" w:eastAsia="Calibri" w:hAnsiTheme="minorHAnsi" w:cstheme="minorHAnsi"/>
          <w:lang w:val="hr-HR"/>
        </w:rPr>
      </w:pPr>
      <w:r w:rsidRPr="0082135D">
        <w:rPr>
          <w:rFonts w:asciiTheme="minorHAnsi" w:eastAsia="Calibri" w:hAnsiTheme="minorHAnsi" w:cstheme="minorHAnsi"/>
          <w:lang w:val="hr-HR"/>
        </w:rPr>
        <w:t>Rad Škole i tijela Škola je javan. Javnost rada ostvaruje se osobito:</w:t>
      </w:r>
    </w:p>
    <w:p w14:paraId="28293D9D" w14:textId="77777777" w:rsidR="00C1612C" w:rsidRPr="0082135D" w:rsidRDefault="00C1612C" w:rsidP="00C1612C">
      <w:pPr>
        <w:numPr>
          <w:ilvl w:val="0"/>
          <w:numId w:val="43"/>
        </w:numPr>
        <w:jc w:val="both"/>
        <w:rPr>
          <w:rFonts w:asciiTheme="minorHAnsi" w:eastAsia="Calibri" w:hAnsiTheme="minorHAnsi" w:cstheme="minorHAnsi"/>
          <w:lang w:val="hr-HR"/>
        </w:rPr>
      </w:pPr>
      <w:r w:rsidRPr="0082135D">
        <w:rPr>
          <w:rFonts w:asciiTheme="minorHAnsi" w:eastAsia="Calibri" w:hAnsiTheme="minorHAnsi" w:cstheme="minorHAnsi"/>
          <w:lang w:val="hr-HR"/>
        </w:rPr>
        <w:t>redovitim izvješćivanjem radnika, učenika Škole i roditelja</w:t>
      </w:r>
    </w:p>
    <w:p w14:paraId="512D695B" w14:textId="77777777" w:rsidR="00C1612C" w:rsidRPr="0082135D" w:rsidRDefault="00C1612C" w:rsidP="00C1612C">
      <w:pPr>
        <w:numPr>
          <w:ilvl w:val="0"/>
          <w:numId w:val="43"/>
        </w:numPr>
        <w:jc w:val="both"/>
        <w:rPr>
          <w:rFonts w:asciiTheme="minorHAnsi" w:eastAsia="Calibri" w:hAnsiTheme="minorHAnsi" w:cstheme="minorHAnsi"/>
          <w:lang w:val="hr-HR"/>
        </w:rPr>
      </w:pPr>
      <w:r w:rsidRPr="0082135D">
        <w:rPr>
          <w:rFonts w:asciiTheme="minorHAnsi" w:eastAsia="Calibri" w:hAnsiTheme="minorHAnsi" w:cstheme="minorHAnsi"/>
          <w:lang w:val="hr-HR"/>
        </w:rPr>
        <w:t>podnošenjem izvješća ovlaštenim upravnim tijelima i osnivaču o rezultatima odgojno-obrazovnog rada</w:t>
      </w:r>
    </w:p>
    <w:p w14:paraId="562FA02C" w14:textId="77777777" w:rsidR="00C1612C" w:rsidRPr="0082135D" w:rsidRDefault="00C1612C" w:rsidP="00C1612C">
      <w:pPr>
        <w:numPr>
          <w:ilvl w:val="0"/>
          <w:numId w:val="43"/>
        </w:numPr>
        <w:jc w:val="both"/>
        <w:rPr>
          <w:rFonts w:asciiTheme="minorHAnsi" w:eastAsia="Calibri" w:hAnsiTheme="minorHAnsi" w:cstheme="minorHAnsi"/>
          <w:lang w:val="hr-HR"/>
        </w:rPr>
      </w:pPr>
      <w:r w:rsidRPr="0082135D">
        <w:rPr>
          <w:rFonts w:asciiTheme="minorHAnsi" w:eastAsia="Calibri" w:hAnsiTheme="minorHAnsi" w:cstheme="minorHAnsi"/>
          <w:lang w:val="hr-HR"/>
        </w:rPr>
        <w:t>podnošenjem financijskih izvješća</w:t>
      </w:r>
    </w:p>
    <w:p w14:paraId="7C20A933" w14:textId="77777777" w:rsidR="00C1612C" w:rsidRPr="0082135D" w:rsidRDefault="00C1612C" w:rsidP="00C1612C">
      <w:pPr>
        <w:numPr>
          <w:ilvl w:val="0"/>
          <w:numId w:val="43"/>
        </w:numPr>
        <w:jc w:val="both"/>
        <w:rPr>
          <w:rFonts w:asciiTheme="minorHAnsi" w:eastAsia="Calibri" w:hAnsiTheme="minorHAnsi" w:cstheme="minorHAnsi"/>
          <w:lang w:val="hr-HR"/>
        </w:rPr>
      </w:pPr>
      <w:r w:rsidRPr="0082135D">
        <w:rPr>
          <w:rFonts w:asciiTheme="minorHAnsi" w:eastAsia="Calibri" w:hAnsiTheme="minorHAnsi" w:cstheme="minorHAnsi"/>
          <w:lang w:val="hr-HR"/>
        </w:rPr>
        <w:t>priopćenjima o održavanju sjednica tijela upravljanja i stručnih tijela</w:t>
      </w:r>
    </w:p>
    <w:p w14:paraId="0C07F4FA" w14:textId="77777777" w:rsidR="00C1612C" w:rsidRPr="0082135D" w:rsidRDefault="00C1612C" w:rsidP="00C1612C">
      <w:pPr>
        <w:numPr>
          <w:ilvl w:val="0"/>
          <w:numId w:val="43"/>
        </w:numPr>
        <w:jc w:val="both"/>
        <w:rPr>
          <w:rFonts w:asciiTheme="minorHAnsi" w:eastAsia="Calibri" w:hAnsiTheme="minorHAnsi" w:cstheme="minorHAnsi"/>
          <w:lang w:val="hr-HR"/>
        </w:rPr>
      </w:pPr>
      <w:r w:rsidRPr="0082135D">
        <w:rPr>
          <w:rFonts w:asciiTheme="minorHAnsi" w:eastAsia="Calibri" w:hAnsiTheme="minorHAnsi" w:cstheme="minorHAnsi"/>
          <w:lang w:val="hr-HR"/>
        </w:rPr>
        <w:lastRenderedPageBreak/>
        <w:t>objavljivanjem općih akata i uvjeta poslovanja.</w:t>
      </w:r>
    </w:p>
    <w:p w14:paraId="284DE095" w14:textId="77777777" w:rsidR="00C1612C" w:rsidRPr="0082135D" w:rsidRDefault="00C1612C" w:rsidP="00C1612C">
      <w:pPr>
        <w:numPr>
          <w:ilvl w:val="0"/>
          <w:numId w:val="46"/>
        </w:numPr>
        <w:jc w:val="both"/>
        <w:rPr>
          <w:rFonts w:asciiTheme="minorHAnsi" w:eastAsia="Calibri" w:hAnsiTheme="minorHAnsi" w:cstheme="minorHAnsi"/>
          <w:lang w:val="hr-HR"/>
        </w:rPr>
      </w:pPr>
      <w:r w:rsidRPr="0082135D">
        <w:rPr>
          <w:rFonts w:asciiTheme="minorHAnsi" w:eastAsia="Calibri" w:hAnsiTheme="minorHAnsi" w:cstheme="minorHAnsi"/>
          <w:lang w:val="hr-HR"/>
        </w:rPr>
        <w:t>Za javnost rada odgovorni su predsjednik Školskog odbora i ravnatelj.</w:t>
      </w:r>
    </w:p>
    <w:p w14:paraId="4EAD6BBA" w14:textId="77777777" w:rsidR="00C1612C" w:rsidRPr="0082135D" w:rsidRDefault="00C1612C" w:rsidP="00C1612C">
      <w:pPr>
        <w:pStyle w:val="Tijeloteksta"/>
        <w:numPr>
          <w:ilvl w:val="0"/>
          <w:numId w:val="3"/>
        </w:numPr>
        <w:rPr>
          <w:rFonts w:asciiTheme="minorHAnsi" w:hAnsiTheme="minorHAnsi" w:cstheme="minorHAnsi"/>
        </w:rPr>
      </w:pPr>
      <w:r w:rsidRPr="0082135D">
        <w:rPr>
          <w:rFonts w:asciiTheme="minorHAnsi" w:eastAsia="Calibri" w:hAnsiTheme="minorHAnsi" w:cstheme="minorHAnsi"/>
        </w:rPr>
        <w:t xml:space="preserve">Javnost rada Škole provodi se u skladu s odredbama Zakona o pravu na pristup informacijama i </w:t>
      </w:r>
      <w:r w:rsidRPr="0082135D">
        <w:rPr>
          <w:rFonts w:asciiTheme="minorHAnsi" w:hAnsiTheme="minorHAnsi" w:cstheme="minorHAnsi"/>
        </w:rPr>
        <w:t>Opće uredbe o zaštiti podataka broj (EU 2016/679)</w:t>
      </w:r>
      <w:r w:rsidRPr="0082135D">
        <w:rPr>
          <w:rFonts w:asciiTheme="minorHAnsi" w:eastAsia="Calibri" w:hAnsiTheme="minorHAnsi" w:cstheme="minorHAnsi"/>
        </w:rPr>
        <w:t>.</w:t>
      </w:r>
    </w:p>
    <w:p w14:paraId="263E1490" w14:textId="77777777" w:rsidR="00C1612C" w:rsidRPr="0082135D" w:rsidRDefault="00C1612C" w:rsidP="00C1612C">
      <w:pPr>
        <w:pStyle w:val="Tijeloteksta"/>
        <w:rPr>
          <w:rFonts w:asciiTheme="minorHAnsi" w:hAnsiTheme="minorHAnsi" w:cstheme="minorHAnsi"/>
        </w:rPr>
      </w:pPr>
    </w:p>
    <w:p w14:paraId="36A794C8" w14:textId="446E2479" w:rsidR="00C1612C" w:rsidRPr="0082135D" w:rsidRDefault="00C1612C" w:rsidP="00C1612C">
      <w:pPr>
        <w:pStyle w:val="Tijeloteksta"/>
        <w:ind w:left="720"/>
        <w:rPr>
          <w:rFonts w:asciiTheme="minorHAnsi" w:hAnsiTheme="minorHAnsi" w:cstheme="minorHAnsi"/>
          <w:sz w:val="28"/>
          <w:szCs w:val="28"/>
        </w:rPr>
      </w:pPr>
      <w:r w:rsidRPr="0082135D">
        <w:rPr>
          <w:rFonts w:asciiTheme="minorHAnsi" w:hAnsiTheme="minorHAnsi" w:cstheme="minorHAnsi"/>
          <w:sz w:val="28"/>
          <w:szCs w:val="28"/>
        </w:rPr>
        <w:t>XI</w:t>
      </w:r>
      <w:r w:rsidR="0077729A" w:rsidRPr="0082135D">
        <w:rPr>
          <w:rFonts w:asciiTheme="minorHAnsi" w:hAnsiTheme="minorHAnsi" w:cstheme="minorHAnsi"/>
          <w:sz w:val="28"/>
          <w:szCs w:val="28"/>
        </w:rPr>
        <w:t>I</w:t>
      </w:r>
      <w:r w:rsidRPr="0082135D">
        <w:rPr>
          <w:rFonts w:asciiTheme="minorHAnsi" w:hAnsiTheme="minorHAnsi" w:cstheme="minorHAnsi"/>
          <w:sz w:val="28"/>
          <w:szCs w:val="28"/>
        </w:rPr>
        <w:t>. POSLOVNA TAJNA</w:t>
      </w:r>
    </w:p>
    <w:p w14:paraId="56038689" w14:textId="77777777" w:rsidR="00C1612C" w:rsidRPr="0082135D" w:rsidRDefault="00C1612C" w:rsidP="00C1612C">
      <w:pPr>
        <w:pStyle w:val="Tijeloteksta"/>
        <w:ind w:left="900"/>
        <w:rPr>
          <w:rFonts w:asciiTheme="minorHAnsi" w:hAnsiTheme="minorHAnsi" w:cstheme="minorHAnsi"/>
          <w:sz w:val="28"/>
          <w:szCs w:val="28"/>
        </w:rPr>
      </w:pPr>
    </w:p>
    <w:p w14:paraId="604D135A"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STRUKTURA POSLOVNE TAJNE</w:t>
      </w:r>
    </w:p>
    <w:p w14:paraId="07EC5EE2" w14:textId="77777777" w:rsidR="00C1612C" w:rsidRPr="0082135D" w:rsidRDefault="00C1612C" w:rsidP="00C1612C">
      <w:pPr>
        <w:pStyle w:val="Tijeloteksta"/>
        <w:jc w:val="center"/>
        <w:rPr>
          <w:rFonts w:asciiTheme="minorHAnsi" w:hAnsiTheme="minorHAnsi" w:cstheme="minorHAnsi"/>
          <w:bCs/>
          <w:iCs/>
        </w:rPr>
      </w:pPr>
    </w:p>
    <w:p w14:paraId="1200A8E5" w14:textId="23420E9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50</w:t>
      </w:r>
      <w:r w:rsidRPr="0082135D">
        <w:rPr>
          <w:rFonts w:asciiTheme="minorHAnsi" w:hAnsiTheme="minorHAnsi" w:cstheme="minorHAnsi"/>
        </w:rPr>
        <w:t>.</w:t>
      </w:r>
    </w:p>
    <w:p w14:paraId="3E5C13C9"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Poslovnom tajnom smatraju se osobito:</w:t>
      </w:r>
    </w:p>
    <w:p w14:paraId="6D6FE181" w14:textId="77777777" w:rsidR="00C1612C" w:rsidRPr="0082135D" w:rsidRDefault="00C1612C" w:rsidP="00C1612C">
      <w:pPr>
        <w:pStyle w:val="Tijeloteksta"/>
        <w:numPr>
          <w:ilvl w:val="0"/>
          <w:numId w:val="2"/>
        </w:numPr>
        <w:tabs>
          <w:tab w:val="num" w:pos="1440"/>
        </w:tabs>
        <w:rPr>
          <w:rFonts w:asciiTheme="minorHAnsi" w:hAnsiTheme="minorHAnsi" w:cstheme="minorHAnsi"/>
        </w:rPr>
      </w:pPr>
      <w:r w:rsidRPr="0082135D">
        <w:rPr>
          <w:rFonts w:asciiTheme="minorHAnsi" w:hAnsiTheme="minorHAnsi" w:cstheme="minorHAnsi"/>
        </w:rPr>
        <w:t>podatci sadržani u molbama, zahtjevima i prijedlozima učenika, roditelja, drugih građana i pravnih osoba upućenih Školi</w:t>
      </w:r>
    </w:p>
    <w:p w14:paraId="782B09BF" w14:textId="77777777" w:rsidR="00C1612C" w:rsidRPr="0082135D" w:rsidRDefault="00C1612C" w:rsidP="00C1612C">
      <w:pPr>
        <w:pStyle w:val="Tijeloteksta"/>
        <w:numPr>
          <w:ilvl w:val="0"/>
          <w:numId w:val="2"/>
        </w:numPr>
        <w:tabs>
          <w:tab w:val="num" w:pos="1440"/>
        </w:tabs>
        <w:rPr>
          <w:rFonts w:asciiTheme="minorHAnsi" w:hAnsiTheme="minorHAnsi" w:cstheme="minorHAnsi"/>
        </w:rPr>
      </w:pPr>
      <w:r w:rsidRPr="0082135D">
        <w:rPr>
          <w:rFonts w:asciiTheme="minorHAnsi" w:hAnsiTheme="minorHAnsi" w:cstheme="minorHAnsi"/>
        </w:rPr>
        <w:t>osobni podatci o učenicima, roditeljima i radnicima Škole</w:t>
      </w:r>
    </w:p>
    <w:p w14:paraId="2621D634" w14:textId="77777777" w:rsidR="00C1612C" w:rsidRPr="0082135D" w:rsidRDefault="00C1612C" w:rsidP="00C1612C">
      <w:pPr>
        <w:pStyle w:val="Tijeloteksta"/>
        <w:numPr>
          <w:ilvl w:val="0"/>
          <w:numId w:val="2"/>
        </w:numPr>
        <w:tabs>
          <w:tab w:val="num" w:pos="1440"/>
        </w:tabs>
        <w:rPr>
          <w:rFonts w:asciiTheme="minorHAnsi" w:hAnsiTheme="minorHAnsi" w:cstheme="minorHAnsi"/>
        </w:rPr>
      </w:pPr>
      <w:r w:rsidRPr="0082135D">
        <w:rPr>
          <w:rFonts w:asciiTheme="minorHAnsi" w:hAnsiTheme="minorHAnsi" w:cstheme="minorHAnsi"/>
        </w:rPr>
        <w:t xml:space="preserve">podatci sadržani u prilozima uz molbe, žalbe, zahtjeve i prijedloge </w:t>
      </w:r>
    </w:p>
    <w:p w14:paraId="7B235F6E" w14:textId="77777777" w:rsidR="00C1612C" w:rsidRPr="0082135D" w:rsidRDefault="00C1612C" w:rsidP="00C1612C">
      <w:pPr>
        <w:pStyle w:val="Tijeloteksta"/>
        <w:numPr>
          <w:ilvl w:val="0"/>
          <w:numId w:val="2"/>
        </w:numPr>
        <w:tabs>
          <w:tab w:val="num" w:pos="1440"/>
        </w:tabs>
        <w:rPr>
          <w:rFonts w:asciiTheme="minorHAnsi" w:hAnsiTheme="minorHAnsi" w:cstheme="minorHAnsi"/>
        </w:rPr>
      </w:pPr>
      <w:r w:rsidRPr="0082135D">
        <w:rPr>
          <w:rFonts w:asciiTheme="minorHAnsi" w:hAnsiTheme="minorHAnsi" w:cstheme="minorHAnsi"/>
        </w:rPr>
        <w:t xml:space="preserve">podatci o poslovnim rezultatima </w:t>
      </w:r>
    </w:p>
    <w:p w14:paraId="1710F74C" w14:textId="77777777" w:rsidR="00C1612C" w:rsidRPr="0082135D" w:rsidRDefault="00C1612C" w:rsidP="00C1612C">
      <w:pPr>
        <w:pStyle w:val="Tijeloteksta"/>
        <w:numPr>
          <w:ilvl w:val="0"/>
          <w:numId w:val="2"/>
        </w:numPr>
        <w:tabs>
          <w:tab w:val="num" w:pos="1440"/>
        </w:tabs>
        <w:rPr>
          <w:rFonts w:asciiTheme="minorHAnsi" w:hAnsiTheme="minorHAnsi" w:cstheme="minorHAnsi"/>
        </w:rPr>
      </w:pPr>
      <w:r w:rsidRPr="0082135D">
        <w:rPr>
          <w:rFonts w:asciiTheme="minorHAnsi" w:hAnsiTheme="minorHAnsi" w:cstheme="minorHAnsi"/>
        </w:rPr>
        <w:t>podatci koji su kao poslovna tajna određeni zakonom i drugim propisima ili koje kao takve odredi ravnatelj.</w:t>
      </w:r>
    </w:p>
    <w:p w14:paraId="00EBEDAA" w14:textId="77777777" w:rsidR="00C1612C" w:rsidRPr="0082135D" w:rsidRDefault="00C1612C" w:rsidP="00C1612C">
      <w:pPr>
        <w:pStyle w:val="Tijeloteksta"/>
        <w:rPr>
          <w:rFonts w:asciiTheme="minorHAnsi" w:hAnsiTheme="minorHAnsi" w:cstheme="minorHAnsi"/>
        </w:rPr>
      </w:pPr>
    </w:p>
    <w:p w14:paraId="76093812"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ČUVANJE POSLOVNE TAJNE</w:t>
      </w:r>
    </w:p>
    <w:p w14:paraId="5AB8F5E9" w14:textId="77777777" w:rsidR="00C1612C" w:rsidRPr="0082135D" w:rsidRDefault="00C1612C" w:rsidP="00C1612C">
      <w:pPr>
        <w:pStyle w:val="Tijeloteksta"/>
        <w:jc w:val="center"/>
        <w:rPr>
          <w:rFonts w:asciiTheme="minorHAnsi" w:hAnsiTheme="minorHAnsi" w:cstheme="minorHAnsi"/>
          <w:bCs/>
          <w:iCs/>
        </w:rPr>
      </w:pPr>
    </w:p>
    <w:p w14:paraId="04BEDC44" w14:textId="1F9CA2D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51</w:t>
      </w:r>
      <w:r w:rsidRPr="0082135D">
        <w:rPr>
          <w:rFonts w:asciiTheme="minorHAnsi" w:hAnsiTheme="minorHAnsi" w:cstheme="minorHAnsi"/>
        </w:rPr>
        <w:t>.</w:t>
      </w:r>
    </w:p>
    <w:p w14:paraId="2914D068" w14:textId="77777777" w:rsidR="00C1612C" w:rsidRPr="0082135D" w:rsidRDefault="00C1612C" w:rsidP="00C1612C">
      <w:pPr>
        <w:pStyle w:val="Tijeloteksta"/>
        <w:numPr>
          <w:ilvl w:val="0"/>
          <w:numId w:val="89"/>
        </w:numPr>
        <w:rPr>
          <w:rFonts w:asciiTheme="minorHAnsi" w:hAnsiTheme="minorHAnsi" w:cstheme="minorHAnsi"/>
        </w:rPr>
      </w:pPr>
      <w:r w:rsidRPr="0082135D">
        <w:rPr>
          <w:rFonts w:asciiTheme="minorHAnsi" w:hAnsiTheme="minorHAnsi" w:cstheme="minorHAnsi"/>
        </w:rPr>
        <w:t>Podatke i isprave koje se smatraju poslovnom tajnom, dužni su čuvati svi radnici, bez obzira na koji su način saznali za te podatke ili isprave.</w:t>
      </w:r>
    </w:p>
    <w:p w14:paraId="1E8BE5FF" w14:textId="77777777" w:rsidR="00C1612C" w:rsidRPr="0082135D" w:rsidRDefault="00C1612C" w:rsidP="00C1612C">
      <w:pPr>
        <w:pStyle w:val="Normal1"/>
        <w:numPr>
          <w:ilvl w:val="0"/>
          <w:numId w:val="89"/>
        </w:numPr>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Članovi Školskog odbora dužni su čuvati sve podatke koje su saznali u obavljanju poslova članova Školskog odbora. </w:t>
      </w:r>
    </w:p>
    <w:p w14:paraId="780334A9" w14:textId="77777777" w:rsidR="00C1612C" w:rsidRPr="0082135D" w:rsidRDefault="00C1612C" w:rsidP="00C1612C">
      <w:pPr>
        <w:pStyle w:val="Normal1"/>
        <w:numPr>
          <w:ilvl w:val="0"/>
          <w:numId w:val="89"/>
        </w:numPr>
        <w:jc w:val="both"/>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 xml:space="preserve">Svi radnici Škole te članovi Školskog odbora i Vijeća roditelja potpisuju izjavu o povjerljivosti u skladu s propisima kojima je propisano područje zaštite osobnih podataka. </w:t>
      </w:r>
    </w:p>
    <w:p w14:paraId="2E082D1C" w14:textId="77777777" w:rsidR="00C1612C" w:rsidRPr="0082135D" w:rsidRDefault="00C1612C" w:rsidP="00C1612C">
      <w:pPr>
        <w:pStyle w:val="Tijeloteksta"/>
        <w:numPr>
          <w:ilvl w:val="0"/>
          <w:numId w:val="89"/>
        </w:numPr>
        <w:rPr>
          <w:rFonts w:asciiTheme="minorHAnsi" w:hAnsiTheme="minorHAnsi" w:cstheme="minorHAnsi"/>
        </w:rPr>
      </w:pPr>
      <w:r w:rsidRPr="0082135D">
        <w:rPr>
          <w:rFonts w:asciiTheme="minorHAnsi" w:hAnsiTheme="minorHAnsi" w:cstheme="minorHAnsi"/>
        </w:rPr>
        <w:t>Obveza čuvanja poslovne tajne obvezuje radnike i nakon prestanka rada u Školi.</w:t>
      </w:r>
    </w:p>
    <w:p w14:paraId="0AB74C70" w14:textId="77777777" w:rsidR="00C1612C" w:rsidRPr="0082135D" w:rsidRDefault="00C1612C" w:rsidP="00C1612C">
      <w:pPr>
        <w:pStyle w:val="Tijeloteksta"/>
        <w:numPr>
          <w:ilvl w:val="0"/>
          <w:numId w:val="89"/>
        </w:numPr>
        <w:rPr>
          <w:rFonts w:asciiTheme="minorHAnsi" w:hAnsiTheme="minorHAnsi" w:cstheme="minorHAnsi"/>
          <w:u w:val="single"/>
        </w:rPr>
      </w:pPr>
      <w:r w:rsidRPr="0082135D">
        <w:rPr>
          <w:rFonts w:asciiTheme="minorHAnsi" w:hAnsiTheme="minorHAnsi" w:cstheme="minorHAnsi"/>
        </w:rPr>
        <w:t>Obveza čuvanja poslovne tajne ne odnosi se na davanje podataka u sudskom i upravnom postupku.</w:t>
      </w:r>
    </w:p>
    <w:p w14:paraId="1F56F38C" w14:textId="77777777" w:rsidR="00C1612C" w:rsidRPr="0082135D" w:rsidRDefault="00C1612C" w:rsidP="00C1612C">
      <w:pPr>
        <w:pStyle w:val="Tijeloteksta"/>
        <w:rPr>
          <w:rFonts w:asciiTheme="minorHAnsi" w:hAnsiTheme="minorHAnsi" w:cstheme="minorHAnsi"/>
          <w:sz w:val="28"/>
          <w:szCs w:val="28"/>
          <w:u w:val="single"/>
        </w:rPr>
      </w:pPr>
    </w:p>
    <w:p w14:paraId="65CA02BF" w14:textId="35F7089C" w:rsidR="00C1612C" w:rsidRPr="0082135D" w:rsidRDefault="00C1612C" w:rsidP="00C1612C">
      <w:pPr>
        <w:pStyle w:val="Tijeloteksta"/>
        <w:ind w:left="720"/>
        <w:rPr>
          <w:rFonts w:asciiTheme="minorHAnsi" w:hAnsiTheme="minorHAnsi" w:cstheme="minorHAnsi"/>
          <w:sz w:val="28"/>
          <w:szCs w:val="28"/>
        </w:rPr>
      </w:pPr>
      <w:r w:rsidRPr="0082135D">
        <w:rPr>
          <w:rFonts w:asciiTheme="minorHAnsi" w:hAnsiTheme="minorHAnsi" w:cstheme="minorHAnsi"/>
          <w:sz w:val="28"/>
          <w:szCs w:val="28"/>
        </w:rPr>
        <w:t>XII</w:t>
      </w:r>
      <w:r w:rsidR="0077729A" w:rsidRPr="0082135D">
        <w:rPr>
          <w:rFonts w:asciiTheme="minorHAnsi" w:hAnsiTheme="minorHAnsi" w:cstheme="minorHAnsi"/>
          <w:sz w:val="28"/>
          <w:szCs w:val="28"/>
        </w:rPr>
        <w:t>I</w:t>
      </w:r>
      <w:r w:rsidRPr="0082135D">
        <w:rPr>
          <w:rFonts w:asciiTheme="minorHAnsi" w:hAnsiTheme="minorHAnsi" w:cstheme="minorHAnsi"/>
          <w:sz w:val="28"/>
          <w:szCs w:val="28"/>
        </w:rPr>
        <w:t>. OSTVARIVANJE PRAVA NA PRISTUP INFORMACIJAMA</w:t>
      </w:r>
    </w:p>
    <w:p w14:paraId="11D83EC5" w14:textId="77777777" w:rsidR="00C1612C" w:rsidRPr="0082135D" w:rsidRDefault="00C1612C" w:rsidP="00C1612C">
      <w:pPr>
        <w:jc w:val="both"/>
        <w:rPr>
          <w:rFonts w:asciiTheme="minorHAnsi" w:hAnsiTheme="minorHAnsi" w:cstheme="minorHAnsi"/>
          <w:lang w:val="hr-HR"/>
        </w:rPr>
      </w:pPr>
    </w:p>
    <w:p w14:paraId="2FECB5D4" w14:textId="77777777" w:rsidR="00C1612C" w:rsidRPr="0082135D" w:rsidRDefault="00C1612C" w:rsidP="002003BE">
      <w:pPr>
        <w:rPr>
          <w:rFonts w:asciiTheme="minorHAnsi" w:hAnsiTheme="minorHAnsi" w:cstheme="minorHAnsi"/>
          <w:lang w:val="hr-HR"/>
        </w:rPr>
      </w:pPr>
      <w:r w:rsidRPr="0082135D">
        <w:rPr>
          <w:rFonts w:asciiTheme="minorHAnsi" w:hAnsiTheme="minorHAnsi" w:cstheme="minorHAnsi"/>
          <w:lang w:val="hr-HR"/>
        </w:rPr>
        <w:t>NAČIN DAVANJA INFORMACIJA</w:t>
      </w:r>
    </w:p>
    <w:p w14:paraId="27084A94" w14:textId="77777777" w:rsidR="00C1612C" w:rsidRPr="0082135D" w:rsidRDefault="00C1612C" w:rsidP="00C1612C">
      <w:pPr>
        <w:jc w:val="both"/>
        <w:rPr>
          <w:rFonts w:asciiTheme="minorHAnsi" w:hAnsiTheme="minorHAnsi" w:cstheme="minorHAnsi"/>
          <w:lang w:val="hr-HR"/>
        </w:rPr>
      </w:pPr>
    </w:p>
    <w:p w14:paraId="0421CAF7" w14:textId="3E0E50BE" w:rsidR="00C1612C" w:rsidRPr="0082135D" w:rsidRDefault="00C1612C" w:rsidP="00C1612C">
      <w:pPr>
        <w:jc w:val="center"/>
        <w:rPr>
          <w:rFonts w:asciiTheme="minorHAnsi" w:hAnsiTheme="minorHAnsi" w:cstheme="minorHAnsi"/>
          <w:lang w:val="hr-HR"/>
        </w:rPr>
      </w:pPr>
      <w:r w:rsidRPr="0082135D">
        <w:rPr>
          <w:rFonts w:asciiTheme="minorHAnsi" w:hAnsiTheme="minorHAnsi" w:cstheme="minorHAnsi"/>
          <w:lang w:val="hr-HR"/>
        </w:rPr>
        <w:t>Članak 1</w:t>
      </w:r>
      <w:r w:rsidR="0077729A" w:rsidRPr="0082135D">
        <w:rPr>
          <w:rFonts w:asciiTheme="minorHAnsi" w:hAnsiTheme="minorHAnsi" w:cstheme="minorHAnsi"/>
          <w:lang w:val="hr-HR"/>
        </w:rPr>
        <w:t>52</w:t>
      </w:r>
      <w:r w:rsidRPr="0082135D">
        <w:rPr>
          <w:rFonts w:asciiTheme="minorHAnsi" w:hAnsiTheme="minorHAnsi" w:cstheme="minorHAnsi"/>
          <w:lang w:val="hr-HR"/>
        </w:rPr>
        <w:t>.</w:t>
      </w:r>
    </w:p>
    <w:p w14:paraId="1F7405E1" w14:textId="77777777" w:rsidR="00C1612C" w:rsidRPr="0082135D" w:rsidRDefault="00C1612C" w:rsidP="00C1612C">
      <w:pPr>
        <w:jc w:val="both"/>
        <w:rPr>
          <w:rFonts w:asciiTheme="minorHAnsi" w:hAnsiTheme="minorHAnsi" w:cstheme="minorHAnsi"/>
          <w:lang w:val="hr-HR"/>
        </w:rPr>
      </w:pPr>
      <w:r w:rsidRPr="0082135D">
        <w:rPr>
          <w:rFonts w:asciiTheme="minorHAnsi" w:hAnsiTheme="minorHAnsi" w:cstheme="minorHAnsi"/>
          <w:lang w:val="hr-HR"/>
        </w:rPr>
        <w:t xml:space="preserve">Škola kao tijelo javne vlasti dužna je svim domaćim i stranim, fizičkim i pravnim osobama omogućiti pristup informacijama koje posjeduje, kojima raspolaže ili koje nadzire u skladu sa Zakonom o pravu na pristup informacijama. </w:t>
      </w:r>
    </w:p>
    <w:p w14:paraId="4112394B" w14:textId="77777777" w:rsidR="00C1612C" w:rsidRPr="0082135D" w:rsidRDefault="00C1612C" w:rsidP="00C1612C">
      <w:pPr>
        <w:jc w:val="both"/>
        <w:rPr>
          <w:rFonts w:asciiTheme="minorHAnsi" w:hAnsiTheme="minorHAnsi" w:cstheme="minorHAnsi"/>
          <w:lang w:val="hr-HR"/>
        </w:rPr>
      </w:pPr>
    </w:p>
    <w:p w14:paraId="732CC0B1" w14:textId="61122488" w:rsidR="00C1612C" w:rsidRPr="0082135D" w:rsidRDefault="00C1612C" w:rsidP="00C1612C">
      <w:pPr>
        <w:jc w:val="both"/>
        <w:rPr>
          <w:rFonts w:asciiTheme="minorHAnsi" w:hAnsiTheme="minorHAnsi" w:cstheme="minorHAnsi"/>
          <w:lang w:val="hr-HR"/>
        </w:rPr>
      </w:pPr>
    </w:p>
    <w:p w14:paraId="101069C6" w14:textId="60B687C7" w:rsidR="0077729A" w:rsidRPr="0082135D" w:rsidRDefault="0077729A" w:rsidP="00C1612C">
      <w:pPr>
        <w:jc w:val="both"/>
        <w:rPr>
          <w:rFonts w:asciiTheme="minorHAnsi" w:hAnsiTheme="minorHAnsi" w:cstheme="minorHAnsi"/>
          <w:lang w:val="hr-HR"/>
        </w:rPr>
      </w:pPr>
    </w:p>
    <w:p w14:paraId="5583B5A2" w14:textId="38DBE79C" w:rsidR="0077729A" w:rsidRPr="0082135D" w:rsidRDefault="0077729A" w:rsidP="00C1612C">
      <w:pPr>
        <w:jc w:val="both"/>
        <w:rPr>
          <w:rFonts w:asciiTheme="minorHAnsi" w:hAnsiTheme="minorHAnsi" w:cstheme="minorHAnsi"/>
          <w:lang w:val="hr-HR"/>
        </w:rPr>
      </w:pPr>
    </w:p>
    <w:p w14:paraId="67512AC1" w14:textId="2FE21B36" w:rsidR="0077729A" w:rsidRPr="0082135D" w:rsidRDefault="0077729A" w:rsidP="00C1612C">
      <w:pPr>
        <w:jc w:val="both"/>
        <w:rPr>
          <w:rFonts w:asciiTheme="minorHAnsi" w:hAnsiTheme="minorHAnsi" w:cstheme="minorHAnsi"/>
          <w:lang w:val="hr-HR"/>
        </w:rPr>
      </w:pPr>
    </w:p>
    <w:p w14:paraId="103AAC14" w14:textId="77777777" w:rsidR="0077729A" w:rsidRPr="0082135D" w:rsidRDefault="0077729A" w:rsidP="00C1612C">
      <w:pPr>
        <w:jc w:val="both"/>
        <w:rPr>
          <w:rFonts w:asciiTheme="minorHAnsi" w:hAnsiTheme="minorHAnsi" w:cstheme="minorHAnsi"/>
          <w:lang w:val="hr-HR"/>
        </w:rPr>
      </w:pPr>
    </w:p>
    <w:p w14:paraId="16E94D53" w14:textId="29082EBC" w:rsidR="00C1612C" w:rsidRPr="0082135D" w:rsidRDefault="00C1612C" w:rsidP="00C1612C">
      <w:pPr>
        <w:pStyle w:val="Tijeloteksta"/>
        <w:ind w:left="720"/>
        <w:rPr>
          <w:rFonts w:asciiTheme="minorHAnsi" w:hAnsiTheme="minorHAnsi" w:cstheme="minorHAnsi"/>
        </w:rPr>
      </w:pPr>
      <w:r w:rsidRPr="0082135D">
        <w:rPr>
          <w:rFonts w:asciiTheme="minorHAnsi" w:hAnsiTheme="minorHAnsi" w:cstheme="minorHAnsi"/>
        </w:rPr>
        <w:t>XI</w:t>
      </w:r>
      <w:r w:rsidR="0077729A" w:rsidRPr="0082135D">
        <w:rPr>
          <w:rFonts w:asciiTheme="minorHAnsi" w:hAnsiTheme="minorHAnsi" w:cstheme="minorHAnsi"/>
        </w:rPr>
        <w:t>V</w:t>
      </w:r>
      <w:r w:rsidRPr="0082135D">
        <w:rPr>
          <w:rFonts w:asciiTheme="minorHAnsi" w:hAnsiTheme="minorHAnsi" w:cstheme="minorHAnsi"/>
        </w:rPr>
        <w:t>. ZAŠTITA OKOLIŠA I POTROŠAČA</w:t>
      </w:r>
    </w:p>
    <w:p w14:paraId="0F4828EB" w14:textId="77777777" w:rsidR="00C1612C" w:rsidRPr="0082135D" w:rsidRDefault="00C1612C" w:rsidP="00C1612C">
      <w:pPr>
        <w:pStyle w:val="Tijeloteksta"/>
        <w:rPr>
          <w:rFonts w:asciiTheme="minorHAnsi" w:hAnsiTheme="minorHAnsi" w:cstheme="minorHAnsi"/>
        </w:rPr>
      </w:pPr>
    </w:p>
    <w:p w14:paraId="5E5688F3"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ZAŠTITA OKOLIŠA</w:t>
      </w:r>
    </w:p>
    <w:p w14:paraId="38D0BA5A" w14:textId="77777777" w:rsidR="00C1612C" w:rsidRPr="0082135D" w:rsidRDefault="00C1612C" w:rsidP="00C1612C">
      <w:pPr>
        <w:pStyle w:val="Tijeloteksta"/>
        <w:jc w:val="center"/>
        <w:rPr>
          <w:rFonts w:asciiTheme="minorHAnsi" w:hAnsiTheme="minorHAnsi" w:cstheme="minorHAnsi"/>
          <w:bCs/>
          <w:iCs/>
        </w:rPr>
      </w:pPr>
    </w:p>
    <w:p w14:paraId="3A89F400" w14:textId="06FE56E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53</w:t>
      </w:r>
      <w:r w:rsidRPr="0082135D">
        <w:rPr>
          <w:rFonts w:asciiTheme="minorHAnsi" w:hAnsiTheme="minorHAnsi" w:cstheme="minorHAnsi"/>
        </w:rPr>
        <w:t>.</w:t>
      </w:r>
    </w:p>
    <w:p w14:paraId="59626DA7" w14:textId="77777777" w:rsidR="00C1612C" w:rsidRPr="0082135D" w:rsidRDefault="00C1612C" w:rsidP="00C1612C">
      <w:pPr>
        <w:pStyle w:val="Tijeloteksta"/>
        <w:numPr>
          <w:ilvl w:val="0"/>
          <w:numId w:val="94"/>
        </w:numPr>
        <w:rPr>
          <w:rFonts w:asciiTheme="minorHAnsi" w:hAnsiTheme="minorHAnsi" w:cstheme="minorHAnsi"/>
        </w:rPr>
      </w:pPr>
      <w:r w:rsidRPr="0082135D">
        <w:rPr>
          <w:rFonts w:asciiTheme="minorHAnsi" w:hAnsiTheme="minorHAnsi" w:cstheme="minorHAnsi"/>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30158EB7" w14:textId="77777777" w:rsidR="00C1612C" w:rsidRPr="0082135D" w:rsidRDefault="00C1612C" w:rsidP="00C1612C">
      <w:pPr>
        <w:pStyle w:val="Tijeloteksta"/>
        <w:numPr>
          <w:ilvl w:val="0"/>
          <w:numId w:val="94"/>
        </w:numPr>
        <w:rPr>
          <w:rFonts w:asciiTheme="minorHAnsi" w:hAnsiTheme="minorHAnsi" w:cstheme="minorHAnsi"/>
        </w:rPr>
      </w:pPr>
      <w:r w:rsidRPr="0082135D">
        <w:rPr>
          <w:rFonts w:asciiTheme="minorHAnsi" w:hAnsiTheme="minorHAnsi" w:cstheme="minorHAnsi"/>
        </w:rPr>
        <w:t>Zaštita čovjekova okoliša razumijeva zajedničko djelovanje radnika Škole, učenika i građana na čijem području Škola djeluje.</w:t>
      </w:r>
    </w:p>
    <w:p w14:paraId="4610BD4D" w14:textId="77777777" w:rsidR="00C1612C" w:rsidRPr="0082135D" w:rsidRDefault="00C1612C" w:rsidP="00C1612C">
      <w:pPr>
        <w:pStyle w:val="Normal1"/>
        <w:numPr>
          <w:ilvl w:val="0"/>
          <w:numId w:val="94"/>
        </w:numPr>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Učitelji dužni su poučavati  učenike o čuvanju i zaštiti  čovjekova okoliša.</w:t>
      </w:r>
    </w:p>
    <w:p w14:paraId="0B3AFD01" w14:textId="77777777" w:rsidR="00C1612C" w:rsidRPr="0082135D" w:rsidRDefault="00C1612C" w:rsidP="00C1612C">
      <w:pPr>
        <w:pStyle w:val="Tijeloteksta"/>
        <w:rPr>
          <w:rFonts w:asciiTheme="minorHAnsi" w:hAnsiTheme="minorHAnsi" w:cstheme="minorHAnsi"/>
        </w:rPr>
      </w:pPr>
    </w:p>
    <w:p w14:paraId="7108D485" w14:textId="0A95A9B1"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 xml:space="preserve">OBVEZE </w:t>
      </w:r>
      <w:r w:rsidR="00977558" w:rsidRPr="0082135D">
        <w:rPr>
          <w:rFonts w:asciiTheme="minorHAnsi" w:hAnsiTheme="minorHAnsi" w:cstheme="minorHAnsi"/>
          <w:bCs/>
          <w:iCs/>
        </w:rPr>
        <w:t>UČITELJA</w:t>
      </w:r>
      <w:r w:rsidRPr="0082135D">
        <w:rPr>
          <w:rFonts w:asciiTheme="minorHAnsi" w:hAnsiTheme="minorHAnsi" w:cstheme="minorHAnsi"/>
          <w:bCs/>
          <w:iCs/>
        </w:rPr>
        <w:t xml:space="preserve"> I PROGRAMI RADA</w:t>
      </w:r>
    </w:p>
    <w:p w14:paraId="7ACDE541" w14:textId="77777777" w:rsidR="00C1612C" w:rsidRPr="0082135D" w:rsidRDefault="00C1612C" w:rsidP="00C1612C">
      <w:pPr>
        <w:pStyle w:val="Tijeloteksta"/>
        <w:jc w:val="center"/>
        <w:rPr>
          <w:rFonts w:asciiTheme="minorHAnsi" w:hAnsiTheme="minorHAnsi" w:cstheme="minorHAnsi"/>
          <w:bCs/>
          <w:iCs/>
        </w:rPr>
      </w:pPr>
    </w:p>
    <w:p w14:paraId="47E0E107" w14:textId="4C299CF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54</w:t>
      </w:r>
      <w:r w:rsidRPr="0082135D">
        <w:rPr>
          <w:rFonts w:asciiTheme="minorHAnsi" w:hAnsiTheme="minorHAnsi" w:cstheme="minorHAnsi"/>
        </w:rPr>
        <w:t>.</w:t>
      </w:r>
    </w:p>
    <w:p w14:paraId="1925B179" w14:textId="6B490E65" w:rsidR="00C1612C" w:rsidRPr="0082135D" w:rsidRDefault="00977558" w:rsidP="00C1612C">
      <w:pPr>
        <w:pStyle w:val="Tijeloteksta"/>
        <w:numPr>
          <w:ilvl w:val="0"/>
          <w:numId w:val="82"/>
        </w:numPr>
        <w:rPr>
          <w:rFonts w:asciiTheme="minorHAnsi" w:hAnsiTheme="minorHAnsi" w:cstheme="minorHAnsi"/>
        </w:rPr>
      </w:pPr>
      <w:r w:rsidRPr="0082135D">
        <w:rPr>
          <w:rFonts w:asciiTheme="minorHAnsi" w:hAnsiTheme="minorHAnsi" w:cstheme="minorHAnsi"/>
        </w:rPr>
        <w:t xml:space="preserve">Učitelji </w:t>
      </w:r>
      <w:r w:rsidR="00C1612C" w:rsidRPr="0082135D">
        <w:rPr>
          <w:rFonts w:asciiTheme="minorHAnsi" w:hAnsiTheme="minorHAnsi" w:cstheme="minorHAnsi"/>
        </w:rPr>
        <w:t>su dužni neprestano prosvjećivati učenike u svezi s čuvanjem i zaštitom čovjekova okoliša, odnosno u svezi s obvezama, pravima i zaštitom potrošača.</w:t>
      </w:r>
    </w:p>
    <w:p w14:paraId="56161FF6" w14:textId="77777777" w:rsidR="00C1612C" w:rsidRPr="0082135D" w:rsidRDefault="00C1612C" w:rsidP="00C1612C">
      <w:pPr>
        <w:pStyle w:val="Tijeloteksta"/>
        <w:numPr>
          <w:ilvl w:val="0"/>
          <w:numId w:val="82"/>
        </w:numPr>
        <w:rPr>
          <w:rFonts w:asciiTheme="minorHAnsi" w:hAnsiTheme="minorHAnsi" w:cstheme="minorHAnsi"/>
        </w:rPr>
      </w:pPr>
      <w:r w:rsidRPr="0082135D">
        <w:rPr>
          <w:rFonts w:asciiTheme="minorHAnsi" w:hAnsiTheme="minorHAnsi" w:cstheme="minorHAnsi"/>
        </w:rPr>
        <w:t>Program rada Škole u provođenju zaštite čovjekova okoliša i zaštiti potrošača sastavni je dio godišnjeg  plana i programa rada Škole.</w:t>
      </w:r>
    </w:p>
    <w:p w14:paraId="695EE2A2" w14:textId="77777777" w:rsidR="00C1612C" w:rsidRPr="0082135D" w:rsidRDefault="00C1612C" w:rsidP="00C1612C">
      <w:pPr>
        <w:pStyle w:val="Tijeloteksta"/>
        <w:rPr>
          <w:rFonts w:asciiTheme="minorHAnsi" w:hAnsiTheme="minorHAnsi" w:cstheme="minorHAnsi"/>
          <w:sz w:val="28"/>
          <w:szCs w:val="28"/>
        </w:rPr>
      </w:pPr>
    </w:p>
    <w:p w14:paraId="78294913" w14:textId="1A2323F8" w:rsidR="00C1612C" w:rsidRPr="0082135D" w:rsidRDefault="00C1612C" w:rsidP="00C1612C">
      <w:pPr>
        <w:pStyle w:val="Tijeloteksta"/>
        <w:ind w:left="720"/>
        <w:rPr>
          <w:rFonts w:asciiTheme="minorHAnsi" w:hAnsiTheme="minorHAnsi" w:cstheme="minorHAnsi"/>
          <w:sz w:val="28"/>
          <w:szCs w:val="28"/>
        </w:rPr>
      </w:pPr>
      <w:r w:rsidRPr="0082135D">
        <w:rPr>
          <w:rFonts w:asciiTheme="minorHAnsi" w:hAnsiTheme="minorHAnsi" w:cstheme="minorHAnsi"/>
          <w:sz w:val="28"/>
          <w:szCs w:val="28"/>
        </w:rPr>
        <w:t xml:space="preserve">XV. IMOVINA ŠKOLE I FINANCIJSKO POSLOVANJE  </w:t>
      </w:r>
    </w:p>
    <w:p w14:paraId="62E55124" w14:textId="77777777" w:rsidR="00C1612C" w:rsidRPr="0082135D" w:rsidRDefault="00C1612C" w:rsidP="00C1612C">
      <w:pPr>
        <w:pStyle w:val="Tijeloteksta"/>
        <w:rPr>
          <w:rFonts w:asciiTheme="minorHAnsi" w:hAnsiTheme="minorHAnsi" w:cstheme="minorHAnsi"/>
          <w:bCs/>
        </w:rPr>
      </w:pPr>
      <w:r w:rsidRPr="0082135D">
        <w:rPr>
          <w:rFonts w:asciiTheme="minorHAnsi" w:hAnsiTheme="minorHAnsi" w:cstheme="minorHAnsi"/>
          <w:bCs/>
        </w:rPr>
        <w:t xml:space="preserve">                         </w:t>
      </w:r>
    </w:p>
    <w:p w14:paraId="1266BA02"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IMOVINA ŠKOLE</w:t>
      </w:r>
    </w:p>
    <w:p w14:paraId="09FA8FBC" w14:textId="77777777" w:rsidR="00C1612C" w:rsidRPr="0082135D" w:rsidRDefault="00C1612C" w:rsidP="00C1612C">
      <w:pPr>
        <w:pStyle w:val="Tijeloteksta"/>
        <w:jc w:val="center"/>
        <w:rPr>
          <w:rFonts w:asciiTheme="minorHAnsi" w:hAnsiTheme="minorHAnsi" w:cstheme="minorHAnsi"/>
          <w:bCs/>
          <w:iCs/>
        </w:rPr>
      </w:pPr>
    </w:p>
    <w:p w14:paraId="6C68CAD4" w14:textId="31AAA79E"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55</w:t>
      </w:r>
      <w:r w:rsidRPr="0082135D">
        <w:rPr>
          <w:rFonts w:asciiTheme="minorHAnsi" w:hAnsiTheme="minorHAnsi" w:cstheme="minorHAnsi"/>
        </w:rPr>
        <w:t>.</w:t>
      </w:r>
    </w:p>
    <w:p w14:paraId="7AED3395" w14:textId="77777777" w:rsidR="0077729A" w:rsidRPr="0082135D" w:rsidRDefault="0077729A" w:rsidP="00C1612C">
      <w:pPr>
        <w:pStyle w:val="Tijeloteksta"/>
        <w:jc w:val="center"/>
        <w:rPr>
          <w:rFonts w:asciiTheme="minorHAnsi" w:hAnsiTheme="minorHAnsi" w:cstheme="minorHAnsi"/>
        </w:rPr>
      </w:pPr>
    </w:p>
    <w:p w14:paraId="0B3A1550"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 xml:space="preserve">(1) Imovinu Škole čine nekretnine, pokretnine, potraživanja i novac. </w:t>
      </w:r>
    </w:p>
    <w:p w14:paraId="4E505FED"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(2) O imovini Škole dužni su se skrbiti svi radnici Škole.</w:t>
      </w:r>
    </w:p>
    <w:p w14:paraId="7C7CD3F9" w14:textId="77777777" w:rsidR="00C1612C" w:rsidRPr="0082135D" w:rsidRDefault="00C1612C" w:rsidP="00C1612C">
      <w:pPr>
        <w:pStyle w:val="Tijeloteksta"/>
        <w:ind w:left="720"/>
        <w:rPr>
          <w:rFonts w:asciiTheme="minorHAnsi" w:hAnsiTheme="minorHAnsi" w:cstheme="minorHAnsi"/>
        </w:rPr>
      </w:pPr>
    </w:p>
    <w:p w14:paraId="5BDCDF3B"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PRIBAVLJANJE SREDSTAVA I FINANCIJSKI PLAN</w:t>
      </w:r>
    </w:p>
    <w:p w14:paraId="436CCA4D" w14:textId="77777777" w:rsidR="00C1612C" w:rsidRPr="0082135D" w:rsidRDefault="00C1612C" w:rsidP="00C1612C">
      <w:pPr>
        <w:pStyle w:val="Tijeloteksta"/>
        <w:jc w:val="center"/>
        <w:rPr>
          <w:rFonts w:asciiTheme="minorHAnsi" w:hAnsiTheme="minorHAnsi" w:cstheme="minorHAnsi"/>
          <w:bCs/>
          <w:iCs/>
        </w:rPr>
      </w:pPr>
    </w:p>
    <w:p w14:paraId="3F99CD14" w14:textId="14FF354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56</w:t>
      </w:r>
      <w:r w:rsidRPr="0082135D">
        <w:rPr>
          <w:rFonts w:asciiTheme="minorHAnsi" w:hAnsiTheme="minorHAnsi" w:cstheme="minorHAnsi"/>
        </w:rPr>
        <w:t>.</w:t>
      </w:r>
    </w:p>
    <w:p w14:paraId="0A5D61B1" w14:textId="77777777" w:rsidR="00C1612C" w:rsidRPr="0082135D" w:rsidRDefault="00C1612C" w:rsidP="00C1612C">
      <w:pPr>
        <w:pStyle w:val="Tijeloteksta"/>
        <w:numPr>
          <w:ilvl w:val="0"/>
          <w:numId w:val="26"/>
        </w:numPr>
        <w:tabs>
          <w:tab w:val="clear" w:pos="1080"/>
          <w:tab w:val="num" w:pos="360"/>
        </w:tabs>
        <w:ind w:left="360"/>
        <w:rPr>
          <w:rFonts w:asciiTheme="minorHAnsi" w:hAnsiTheme="minorHAnsi" w:cstheme="minorHAnsi"/>
        </w:rPr>
      </w:pPr>
      <w:r w:rsidRPr="0082135D">
        <w:rPr>
          <w:rFonts w:asciiTheme="minorHAnsi" w:hAnsiTheme="minorHAnsi" w:cstheme="minorHAnsi"/>
        </w:rPr>
        <w:t>Za obavljanje djelatnosti Škola osigurava sredstva iz državnog proračuna, proračuna</w:t>
      </w:r>
      <w:r w:rsidRPr="0082135D">
        <w:rPr>
          <w:rFonts w:asciiTheme="minorHAnsi" w:hAnsiTheme="minorHAnsi" w:cstheme="minorHAnsi"/>
          <w:bCs/>
        </w:rPr>
        <w:t xml:space="preserve"> </w:t>
      </w:r>
      <w:r w:rsidRPr="0082135D">
        <w:rPr>
          <w:rFonts w:asciiTheme="minorHAnsi" w:hAnsiTheme="minorHAnsi" w:cstheme="minorHAnsi"/>
        </w:rPr>
        <w:t>jedinica lokalne i područne samouprave, od roditelja učenika, od prodaje roba i usluga te donacija.</w:t>
      </w:r>
    </w:p>
    <w:p w14:paraId="3B798C95" w14:textId="77777777" w:rsidR="00C1612C" w:rsidRPr="0082135D" w:rsidRDefault="00C1612C" w:rsidP="00C1612C">
      <w:pPr>
        <w:pStyle w:val="Tijeloteksta"/>
        <w:numPr>
          <w:ilvl w:val="0"/>
          <w:numId w:val="26"/>
        </w:numPr>
        <w:tabs>
          <w:tab w:val="clear" w:pos="1080"/>
          <w:tab w:val="num" w:pos="360"/>
        </w:tabs>
        <w:ind w:left="360"/>
        <w:rPr>
          <w:rFonts w:asciiTheme="minorHAnsi" w:hAnsiTheme="minorHAnsi" w:cstheme="minorHAnsi"/>
        </w:rPr>
      </w:pPr>
      <w:r w:rsidRPr="0082135D">
        <w:rPr>
          <w:rFonts w:asciiTheme="minorHAnsi" w:hAnsiTheme="minorHAnsi" w:cstheme="minorHAnsi"/>
        </w:rPr>
        <w:t xml:space="preserve">Sredstva za obavljanje djelatnosti raspoređuju se financijskim planom. </w:t>
      </w:r>
    </w:p>
    <w:p w14:paraId="4112FC55" w14:textId="2D6C64B5" w:rsidR="00C1612C" w:rsidRPr="0082135D" w:rsidRDefault="00C1612C" w:rsidP="00C1612C">
      <w:pPr>
        <w:pStyle w:val="Tijeloteksta"/>
        <w:numPr>
          <w:ilvl w:val="0"/>
          <w:numId w:val="26"/>
        </w:numPr>
        <w:tabs>
          <w:tab w:val="clear" w:pos="1080"/>
          <w:tab w:val="num" w:pos="360"/>
        </w:tabs>
        <w:ind w:left="360"/>
        <w:rPr>
          <w:rFonts w:asciiTheme="minorHAnsi" w:hAnsiTheme="minorHAnsi" w:cstheme="minorHAnsi"/>
        </w:rPr>
      </w:pPr>
      <w:r w:rsidRPr="0082135D">
        <w:rPr>
          <w:rFonts w:asciiTheme="minorHAnsi" w:hAnsiTheme="minorHAnsi" w:cstheme="minorHAnsi"/>
        </w:rPr>
        <w:t>U svezi s financijskim poslovanjem Škole ravnatelj je ovlašten i odgovoran:</w:t>
      </w:r>
    </w:p>
    <w:p w14:paraId="32604102" w14:textId="77777777" w:rsidR="0077729A" w:rsidRPr="0082135D" w:rsidRDefault="0077729A" w:rsidP="0077729A">
      <w:pPr>
        <w:pStyle w:val="Tijeloteksta"/>
        <w:ind w:left="360"/>
        <w:rPr>
          <w:rFonts w:asciiTheme="minorHAnsi" w:hAnsiTheme="minorHAnsi" w:cstheme="minorHAnsi"/>
        </w:rPr>
      </w:pPr>
    </w:p>
    <w:p w14:paraId="1067184E" w14:textId="77777777" w:rsidR="00C1612C" w:rsidRPr="0082135D" w:rsidRDefault="00C1612C" w:rsidP="00C1612C">
      <w:pPr>
        <w:pStyle w:val="Tijeloteksta"/>
        <w:numPr>
          <w:ilvl w:val="0"/>
          <w:numId w:val="4"/>
        </w:numPr>
        <w:tabs>
          <w:tab w:val="clear" w:pos="1440"/>
          <w:tab w:val="num" w:pos="720"/>
        </w:tabs>
        <w:ind w:left="720"/>
        <w:rPr>
          <w:rFonts w:asciiTheme="minorHAnsi" w:hAnsiTheme="minorHAnsi" w:cstheme="minorHAnsi"/>
        </w:rPr>
      </w:pPr>
      <w:r w:rsidRPr="0082135D">
        <w:rPr>
          <w:rFonts w:asciiTheme="minorHAnsi" w:hAnsiTheme="minorHAnsi" w:cstheme="minorHAnsi"/>
        </w:rPr>
        <w:t>za zakonitost, učinkovitost, svrhovitost i za ekonomično raspolaganje proračunskim sredstvima</w:t>
      </w:r>
    </w:p>
    <w:p w14:paraId="5E1C307E" w14:textId="77777777" w:rsidR="00C1612C" w:rsidRPr="0082135D" w:rsidRDefault="00C1612C" w:rsidP="00C1612C">
      <w:pPr>
        <w:pStyle w:val="Tijeloteksta"/>
        <w:numPr>
          <w:ilvl w:val="0"/>
          <w:numId w:val="4"/>
        </w:numPr>
        <w:tabs>
          <w:tab w:val="clear" w:pos="1440"/>
          <w:tab w:val="num" w:pos="720"/>
        </w:tabs>
        <w:ind w:left="720"/>
        <w:rPr>
          <w:rFonts w:asciiTheme="minorHAnsi" w:hAnsiTheme="minorHAnsi" w:cstheme="minorHAnsi"/>
        </w:rPr>
      </w:pPr>
      <w:r w:rsidRPr="0082135D">
        <w:rPr>
          <w:rFonts w:asciiTheme="minorHAnsi" w:hAnsiTheme="minorHAnsi" w:cstheme="minorHAnsi"/>
        </w:rPr>
        <w:t>za planiranje i izvršavanje dijela proračuna</w:t>
      </w:r>
    </w:p>
    <w:p w14:paraId="7A7D288A" w14:textId="77777777" w:rsidR="00C1612C" w:rsidRPr="0082135D" w:rsidRDefault="00C1612C" w:rsidP="00C1612C">
      <w:pPr>
        <w:pStyle w:val="Tijeloteksta"/>
        <w:numPr>
          <w:ilvl w:val="0"/>
          <w:numId w:val="4"/>
        </w:numPr>
        <w:tabs>
          <w:tab w:val="clear" w:pos="1440"/>
          <w:tab w:val="num" w:pos="720"/>
        </w:tabs>
        <w:ind w:left="720"/>
        <w:rPr>
          <w:rFonts w:asciiTheme="minorHAnsi" w:hAnsiTheme="minorHAnsi" w:cstheme="minorHAnsi"/>
        </w:rPr>
      </w:pPr>
      <w:r w:rsidRPr="0082135D">
        <w:rPr>
          <w:rFonts w:asciiTheme="minorHAnsi" w:hAnsiTheme="minorHAnsi" w:cstheme="minorHAnsi"/>
        </w:rPr>
        <w:t>za ustroj te zakonito i pravilno vođenje proračunskog računovodstva.</w:t>
      </w:r>
    </w:p>
    <w:p w14:paraId="2E891D03" w14:textId="77777777" w:rsidR="00C1612C" w:rsidRPr="0082135D" w:rsidRDefault="00C1612C" w:rsidP="00C1612C">
      <w:pPr>
        <w:pStyle w:val="Tijeloteksta"/>
        <w:numPr>
          <w:ilvl w:val="0"/>
          <w:numId w:val="4"/>
        </w:numPr>
        <w:tabs>
          <w:tab w:val="clear" w:pos="1440"/>
          <w:tab w:val="num" w:pos="720"/>
        </w:tabs>
        <w:ind w:left="720"/>
        <w:rPr>
          <w:rFonts w:asciiTheme="minorHAnsi" w:hAnsiTheme="minorHAnsi" w:cstheme="minorHAnsi"/>
        </w:rPr>
      </w:pPr>
      <w:r w:rsidRPr="0082135D">
        <w:rPr>
          <w:rFonts w:asciiTheme="minorHAnsi" w:eastAsia="Comic Sans MS" w:hAnsiTheme="minorHAnsi" w:cstheme="minorHAnsi"/>
        </w:rPr>
        <w:t>ispunjavanja i drugih  obveza u skladu s propisima.</w:t>
      </w:r>
    </w:p>
    <w:p w14:paraId="5D2ABEB3" w14:textId="1DAADAED" w:rsidR="00C1612C" w:rsidRPr="0082135D" w:rsidRDefault="00C1612C" w:rsidP="00C1612C">
      <w:pPr>
        <w:pStyle w:val="Tijeloteksta"/>
        <w:ind w:left="360"/>
        <w:rPr>
          <w:rFonts w:asciiTheme="minorHAnsi" w:hAnsiTheme="minorHAnsi" w:cstheme="minorHAnsi"/>
        </w:rPr>
      </w:pPr>
    </w:p>
    <w:p w14:paraId="3E9D878C" w14:textId="3C65CA58" w:rsidR="0077729A" w:rsidRPr="0082135D" w:rsidRDefault="0077729A" w:rsidP="00C1612C">
      <w:pPr>
        <w:pStyle w:val="Tijeloteksta"/>
        <w:ind w:left="360"/>
        <w:rPr>
          <w:rFonts w:asciiTheme="minorHAnsi" w:hAnsiTheme="minorHAnsi" w:cstheme="minorHAnsi"/>
        </w:rPr>
      </w:pPr>
    </w:p>
    <w:p w14:paraId="7CC50561" w14:textId="77777777" w:rsidR="0077729A" w:rsidRPr="0082135D" w:rsidRDefault="0077729A" w:rsidP="00C1612C">
      <w:pPr>
        <w:pStyle w:val="Tijeloteksta"/>
        <w:ind w:left="360"/>
        <w:rPr>
          <w:rFonts w:asciiTheme="minorHAnsi" w:hAnsiTheme="minorHAnsi" w:cstheme="minorHAnsi"/>
        </w:rPr>
      </w:pPr>
    </w:p>
    <w:p w14:paraId="4BE2C539" w14:textId="77777777" w:rsidR="00C1612C" w:rsidRPr="0082135D" w:rsidRDefault="00C1612C" w:rsidP="002003BE">
      <w:pPr>
        <w:rPr>
          <w:rFonts w:asciiTheme="minorHAnsi" w:eastAsia="Calibri" w:hAnsiTheme="minorHAnsi" w:cstheme="minorHAnsi"/>
          <w:lang w:val="hr-HR"/>
        </w:rPr>
      </w:pPr>
      <w:r w:rsidRPr="0082135D">
        <w:rPr>
          <w:rFonts w:asciiTheme="minorHAnsi" w:eastAsia="Calibri" w:hAnsiTheme="minorHAnsi" w:cstheme="minorHAnsi"/>
          <w:lang w:val="hr-HR"/>
        </w:rPr>
        <w:t>IZVJEŠTAJ O IZVRŠENJU FINANCIJSKOG PLANA</w:t>
      </w:r>
    </w:p>
    <w:p w14:paraId="55B500A2" w14:textId="77777777" w:rsidR="00C1612C" w:rsidRPr="0082135D" w:rsidRDefault="00C1612C" w:rsidP="00C1612C">
      <w:pPr>
        <w:jc w:val="center"/>
        <w:rPr>
          <w:rFonts w:asciiTheme="minorHAnsi" w:eastAsia="Calibri" w:hAnsiTheme="minorHAnsi" w:cstheme="minorHAnsi"/>
          <w:lang w:val="hr-HR"/>
        </w:rPr>
      </w:pPr>
    </w:p>
    <w:p w14:paraId="1BE63A65" w14:textId="00A2E204" w:rsidR="00C1612C" w:rsidRPr="0082135D" w:rsidRDefault="00C1612C" w:rsidP="00C1612C">
      <w:pPr>
        <w:jc w:val="center"/>
        <w:rPr>
          <w:rFonts w:asciiTheme="minorHAnsi" w:eastAsia="Calibri" w:hAnsiTheme="minorHAnsi" w:cstheme="minorHAnsi"/>
          <w:lang w:val="hr-HR"/>
        </w:rPr>
      </w:pPr>
      <w:r w:rsidRPr="0082135D">
        <w:rPr>
          <w:rFonts w:asciiTheme="minorHAnsi" w:eastAsia="Calibri" w:hAnsiTheme="minorHAnsi" w:cstheme="minorHAnsi"/>
          <w:lang w:val="hr-HR"/>
        </w:rPr>
        <w:t>Članak 1</w:t>
      </w:r>
      <w:r w:rsidR="0077729A" w:rsidRPr="0082135D">
        <w:rPr>
          <w:rFonts w:asciiTheme="minorHAnsi" w:eastAsia="Calibri" w:hAnsiTheme="minorHAnsi" w:cstheme="minorHAnsi"/>
          <w:lang w:val="hr-HR"/>
        </w:rPr>
        <w:t>57</w:t>
      </w:r>
      <w:r w:rsidRPr="0082135D">
        <w:rPr>
          <w:rFonts w:asciiTheme="minorHAnsi" w:eastAsia="Calibri" w:hAnsiTheme="minorHAnsi" w:cstheme="minorHAnsi"/>
          <w:lang w:val="hr-HR"/>
        </w:rPr>
        <w:t>.</w:t>
      </w:r>
    </w:p>
    <w:p w14:paraId="3D0DC558" w14:textId="0E0132BC" w:rsidR="00C1612C" w:rsidRPr="0082135D" w:rsidRDefault="00C1612C" w:rsidP="00C1612C">
      <w:pPr>
        <w:jc w:val="both"/>
        <w:rPr>
          <w:rFonts w:asciiTheme="minorHAnsi" w:eastAsia="Calibri" w:hAnsiTheme="minorHAnsi" w:cstheme="minorHAnsi"/>
          <w:lang w:val="hr-HR"/>
        </w:rPr>
      </w:pPr>
      <w:r w:rsidRPr="0082135D">
        <w:rPr>
          <w:rFonts w:asciiTheme="minorHAnsi" w:eastAsia="Calibri" w:hAnsiTheme="minorHAnsi" w:cstheme="minorHAnsi"/>
          <w:lang w:val="hr-HR"/>
        </w:rPr>
        <w:t>Polugodišnji i godišnji izvještaj o izvršenju financijskog plana usvaja Školski odbor na prijedlog ravnatelja.</w:t>
      </w:r>
    </w:p>
    <w:p w14:paraId="27DA88CC" w14:textId="77777777" w:rsidR="002003BE" w:rsidRPr="0082135D" w:rsidRDefault="002003BE" w:rsidP="002003BE">
      <w:pPr>
        <w:pStyle w:val="Tijeloteksta"/>
        <w:rPr>
          <w:rFonts w:asciiTheme="minorHAnsi" w:hAnsiTheme="minorHAnsi" w:cstheme="minorHAnsi"/>
          <w:bCs/>
          <w:iCs/>
        </w:rPr>
      </w:pPr>
    </w:p>
    <w:p w14:paraId="54589C9B" w14:textId="72F47933"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UPORABA DOBITI</w:t>
      </w:r>
    </w:p>
    <w:p w14:paraId="667CC5C4" w14:textId="77777777" w:rsidR="00C1612C" w:rsidRPr="0082135D" w:rsidRDefault="00C1612C" w:rsidP="00C1612C">
      <w:pPr>
        <w:pStyle w:val="Tijeloteksta"/>
        <w:jc w:val="center"/>
        <w:rPr>
          <w:rFonts w:asciiTheme="minorHAnsi" w:hAnsiTheme="minorHAnsi" w:cstheme="minorHAnsi"/>
          <w:bCs/>
          <w:iCs/>
        </w:rPr>
      </w:pPr>
    </w:p>
    <w:p w14:paraId="5BBBD9C7" w14:textId="3A774E3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58</w:t>
      </w:r>
      <w:r w:rsidRPr="0082135D">
        <w:rPr>
          <w:rFonts w:asciiTheme="minorHAnsi" w:hAnsiTheme="minorHAnsi" w:cstheme="minorHAnsi"/>
        </w:rPr>
        <w:t>.</w:t>
      </w:r>
    </w:p>
    <w:p w14:paraId="509E7E82"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Ako Škola na kraju kalendarske godine ostvari dobit, tu će dobit uporabiti za obavljanje i razvoj svoje djelatnosti u skladu s osnivačkim aktom.</w:t>
      </w:r>
    </w:p>
    <w:p w14:paraId="0354B448" w14:textId="77777777" w:rsidR="002003BE" w:rsidRPr="0082135D" w:rsidRDefault="002003BE" w:rsidP="002003BE">
      <w:pPr>
        <w:pStyle w:val="Tijeloteksta"/>
        <w:rPr>
          <w:rFonts w:asciiTheme="minorHAnsi" w:hAnsiTheme="minorHAnsi" w:cstheme="minorHAnsi"/>
        </w:rPr>
      </w:pPr>
    </w:p>
    <w:p w14:paraId="165B9066" w14:textId="05BEC9E9"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NAMIRIVANJE GUBITAKA</w:t>
      </w:r>
    </w:p>
    <w:p w14:paraId="51BF5A51" w14:textId="77777777" w:rsidR="00C1612C" w:rsidRPr="0082135D" w:rsidRDefault="00C1612C" w:rsidP="00C1612C">
      <w:pPr>
        <w:pStyle w:val="Tijeloteksta"/>
        <w:jc w:val="center"/>
        <w:rPr>
          <w:rFonts w:asciiTheme="minorHAnsi" w:hAnsiTheme="minorHAnsi" w:cstheme="minorHAnsi"/>
          <w:bCs/>
          <w:iCs/>
        </w:rPr>
      </w:pPr>
    </w:p>
    <w:p w14:paraId="34F8B748" w14:textId="19405ADE"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59</w:t>
      </w:r>
      <w:r w:rsidRPr="0082135D">
        <w:rPr>
          <w:rFonts w:asciiTheme="minorHAnsi" w:hAnsiTheme="minorHAnsi" w:cstheme="minorHAnsi"/>
        </w:rPr>
        <w:t>.</w:t>
      </w:r>
    </w:p>
    <w:p w14:paraId="449C278A"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Ako Škola na kraju kalendarske godine iskaže gubitak u financijskom poslovanju, gubitak će se namiriti u skladu s odlukom osnivača.</w:t>
      </w:r>
    </w:p>
    <w:p w14:paraId="2DE74DA0" w14:textId="77777777" w:rsidR="00C1612C" w:rsidRPr="0082135D" w:rsidRDefault="00C1612C" w:rsidP="00C1612C">
      <w:pPr>
        <w:pStyle w:val="Tijeloteksta"/>
        <w:rPr>
          <w:rFonts w:asciiTheme="minorHAnsi" w:hAnsiTheme="minorHAnsi" w:cstheme="minorHAnsi"/>
          <w:sz w:val="28"/>
          <w:szCs w:val="28"/>
        </w:rPr>
      </w:pPr>
    </w:p>
    <w:p w14:paraId="1D99C5B3" w14:textId="54EAAE8B" w:rsidR="00C1612C" w:rsidRPr="0082135D" w:rsidRDefault="00C1612C" w:rsidP="00C1612C">
      <w:pPr>
        <w:pStyle w:val="Tijeloteksta"/>
        <w:ind w:left="720"/>
        <w:rPr>
          <w:rFonts w:asciiTheme="minorHAnsi" w:hAnsiTheme="minorHAnsi" w:cstheme="minorHAnsi"/>
        </w:rPr>
      </w:pPr>
      <w:r w:rsidRPr="0082135D">
        <w:rPr>
          <w:rFonts w:asciiTheme="minorHAnsi" w:hAnsiTheme="minorHAnsi" w:cstheme="minorHAnsi"/>
          <w:sz w:val="28"/>
          <w:szCs w:val="28"/>
        </w:rPr>
        <w:t>XV</w:t>
      </w:r>
      <w:r w:rsidR="0077729A" w:rsidRPr="0082135D">
        <w:rPr>
          <w:rFonts w:asciiTheme="minorHAnsi" w:hAnsiTheme="minorHAnsi" w:cstheme="minorHAnsi"/>
          <w:sz w:val="28"/>
          <w:szCs w:val="28"/>
        </w:rPr>
        <w:t>I</w:t>
      </w:r>
      <w:r w:rsidRPr="0082135D">
        <w:rPr>
          <w:rFonts w:asciiTheme="minorHAnsi" w:hAnsiTheme="minorHAnsi" w:cstheme="minorHAnsi"/>
          <w:sz w:val="28"/>
          <w:szCs w:val="28"/>
        </w:rPr>
        <w:t>.   ŠKOLSKA VIJEĆA</w:t>
      </w:r>
    </w:p>
    <w:p w14:paraId="63D43C2D" w14:textId="77777777" w:rsidR="002003BE" w:rsidRPr="0082135D" w:rsidRDefault="002003BE" w:rsidP="002003BE">
      <w:pPr>
        <w:pStyle w:val="Tijeloteksta"/>
        <w:rPr>
          <w:rFonts w:asciiTheme="minorHAnsi" w:hAnsiTheme="minorHAnsi" w:cstheme="minorHAnsi"/>
        </w:rPr>
      </w:pPr>
    </w:p>
    <w:p w14:paraId="1683B66A" w14:textId="6394F051"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RAD ŠKOLSKIH VIJEĆA</w:t>
      </w:r>
    </w:p>
    <w:p w14:paraId="55F9D0C1" w14:textId="77777777" w:rsidR="00C1612C" w:rsidRPr="0082135D" w:rsidRDefault="00C1612C" w:rsidP="00C1612C">
      <w:pPr>
        <w:pStyle w:val="Tijeloteksta"/>
        <w:jc w:val="center"/>
        <w:rPr>
          <w:rFonts w:asciiTheme="minorHAnsi" w:hAnsiTheme="minorHAnsi" w:cstheme="minorHAnsi"/>
          <w:bCs/>
        </w:rPr>
      </w:pPr>
    </w:p>
    <w:p w14:paraId="6BCA6A8E" w14:textId="5C34F566"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60</w:t>
      </w:r>
      <w:r w:rsidRPr="0082135D">
        <w:rPr>
          <w:rFonts w:asciiTheme="minorHAnsi" w:hAnsiTheme="minorHAnsi" w:cstheme="minorHAnsi"/>
        </w:rPr>
        <w:t>.</w:t>
      </w:r>
    </w:p>
    <w:p w14:paraId="4F66BFBF" w14:textId="77777777" w:rsidR="00C1612C" w:rsidRPr="0082135D" w:rsidRDefault="00C1612C" w:rsidP="00C1612C">
      <w:pPr>
        <w:pStyle w:val="Tijeloteksta"/>
        <w:numPr>
          <w:ilvl w:val="0"/>
          <w:numId w:val="67"/>
        </w:numPr>
        <w:rPr>
          <w:rFonts w:asciiTheme="minorHAnsi" w:hAnsiTheme="minorHAnsi" w:cstheme="minorHAnsi"/>
        </w:rPr>
      </w:pPr>
      <w:r w:rsidRPr="0082135D">
        <w:rPr>
          <w:rFonts w:asciiTheme="minorHAnsi" w:hAnsiTheme="minorHAnsi" w:cstheme="minorHAnsi"/>
        </w:rPr>
        <w:t>Učiteljsko vijeće, Razredno vijeće, Vijeće roditelja i Vijeće učenika (u daljnjem tekstu: vijeće) rade na sjednicama.</w:t>
      </w:r>
    </w:p>
    <w:p w14:paraId="33D6ED76" w14:textId="77777777" w:rsidR="00C1612C" w:rsidRPr="0082135D" w:rsidRDefault="00C1612C" w:rsidP="00C1612C">
      <w:pPr>
        <w:pStyle w:val="Tijeloteksta"/>
        <w:numPr>
          <w:ilvl w:val="0"/>
          <w:numId w:val="67"/>
        </w:numPr>
        <w:rPr>
          <w:rFonts w:asciiTheme="minorHAnsi" w:hAnsiTheme="minorHAnsi" w:cstheme="minorHAnsi"/>
        </w:rPr>
      </w:pPr>
      <w:r w:rsidRPr="0082135D">
        <w:rPr>
          <w:rFonts w:asciiTheme="minorHAnsi" w:hAnsiTheme="minorHAnsi" w:cstheme="minorHAnsi"/>
        </w:rPr>
        <w:t>Sjednice vijeća održavaju se prema planu rada.</w:t>
      </w:r>
    </w:p>
    <w:p w14:paraId="576090FF" w14:textId="77777777" w:rsidR="00C1612C" w:rsidRPr="0082135D" w:rsidRDefault="00C1612C" w:rsidP="00C1612C">
      <w:pPr>
        <w:pStyle w:val="Tijeloteksta"/>
        <w:numPr>
          <w:ilvl w:val="0"/>
          <w:numId w:val="67"/>
        </w:numPr>
        <w:rPr>
          <w:rFonts w:asciiTheme="minorHAnsi" w:hAnsiTheme="minorHAnsi" w:cstheme="minorHAnsi"/>
        </w:rPr>
      </w:pPr>
      <w:r w:rsidRPr="0082135D">
        <w:rPr>
          <w:rFonts w:asciiTheme="minorHAnsi" w:hAnsiTheme="minorHAnsi" w:cstheme="minorHAnsi"/>
        </w:rPr>
        <w:t>Pravo nazočnosti na sjednici vijeća imaju članovi vijeća, ravnatelj i osobe koje predsjednik vijeća pozove na sjednicu.</w:t>
      </w:r>
    </w:p>
    <w:p w14:paraId="32C213CE" w14:textId="77777777" w:rsidR="002003BE" w:rsidRPr="0082135D" w:rsidRDefault="002003BE" w:rsidP="002003BE">
      <w:pPr>
        <w:pStyle w:val="Tijeloteksta"/>
        <w:rPr>
          <w:rFonts w:asciiTheme="minorHAnsi" w:hAnsiTheme="minorHAnsi" w:cstheme="minorHAnsi"/>
        </w:rPr>
      </w:pPr>
    </w:p>
    <w:p w14:paraId="67CAE75E" w14:textId="601578A4" w:rsidR="00C1612C" w:rsidRPr="0082135D" w:rsidRDefault="00C1612C" w:rsidP="002003BE">
      <w:pPr>
        <w:pStyle w:val="Tijeloteksta"/>
        <w:rPr>
          <w:rFonts w:asciiTheme="minorHAnsi" w:hAnsiTheme="minorHAnsi" w:cstheme="minorHAnsi"/>
        </w:rPr>
      </w:pPr>
      <w:r w:rsidRPr="0082135D">
        <w:rPr>
          <w:rFonts w:asciiTheme="minorHAnsi" w:hAnsiTheme="minorHAnsi" w:cstheme="minorHAnsi"/>
        </w:rPr>
        <w:t>SAZIVANJE I PREDSJEDAVANJE SJEDNICOM</w:t>
      </w:r>
    </w:p>
    <w:p w14:paraId="6E1AEEEA" w14:textId="77777777" w:rsidR="00C1612C" w:rsidRPr="0082135D" w:rsidRDefault="00C1612C" w:rsidP="00C1612C">
      <w:pPr>
        <w:pStyle w:val="Tijeloteksta"/>
        <w:jc w:val="center"/>
        <w:rPr>
          <w:rFonts w:asciiTheme="minorHAnsi" w:hAnsiTheme="minorHAnsi" w:cstheme="minorHAnsi"/>
        </w:rPr>
      </w:pPr>
    </w:p>
    <w:p w14:paraId="1A4C8B2F" w14:textId="2F2910F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61</w:t>
      </w:r>
      <w:r w:rsidRPr="0082135D">
        <w:rPr>
          <w:rFonts w:asciiTheme="minorHAnsi" w:hAnsiTheme="minorHAnsi" w:cstheme="minorHAnsi"/>
        </w:rPr>
        <w:t>.</w:t>
      </w:r>
    </w:p>
    <w:p w14:paraId="05844D70" w14:textId="77777777" w:rsidR="00C1612C" w:rsidRPr="0082135D" w:rsidRDefault="00C1612C" w:rsidP="00C1612C">
      <w:pPr>
        <w:pStyle w:val="Tijeloteksta"/>
        <w:numPr>
          <w:ilvl w:val="0"/>
          <w:numId w:val="6"/>
        </w:numPr>
        <w:ind w:left="360"/>
        <w:rPr>
          <w:rFonts w:asciiTheme="minorHAnsi" w:hAnsiTheme="minorHAnsi" w:cstheme="minorHAnsi"/>
        </w:rPr>
      </w:pPr>
      <w:r w:rsidRPr="0082135D">
        <w:rPr>
          <w:rFonts w:asciiTheme="minorHAnsi" w:hAnsiTheme="minorHAnsi" w:cstheme="minorHAnsi"/>
        </w:rPr>
        <w:t>Sjednice vijeća saziva i sjednicama predsjedava :</w:t>
      </w:r>
    </w:p>
    <w:p w14:paraId="3F9B807A" w14:textId="77777777" w:rsidR="00C1612C" w:rsidRPr="0082135D" w:rsidRDefault="00C1612C" w:rsidP="00C1612C">
      <w:pPr>
        <w:pStyle w:val="Tijeloteksta"/>
        <w:numPr>
          <w:ilvl w:val="1"/>
          <w:numId w:val="74"/>
        </w:numPr>
        <w:tabs>
          <w:tab w:val="clear" w:pos="1800"/>
          <w:tab w:val="num" w:pos="840"/>
        </w:tabs>
        <w:ind w:left="840" w:hanging="426"/>
        <w:rPr>
          <w:rFonts w:asciiTheme="minorHAnsi" w:hAnsiTheme="minorHAnsi" w:cstheme="minorHAnsi"/>
        </w:rPr>
      </w:pPr>
      <w:r w:rsidRPr="0082135D">
        <w:rPr>
          <w:rFonts w:asciiTheme="minorHAnsi" w:hAnsiTheme="minorHAnsi" w:cstheme="minorHAnsi"/>
        </w:rPr>
        <w:t>Učiteljskog vijeća, ravnatelj</w:t>
      </w:r>
    </w:p>
    <w:p w14:paraId="4B9CAA67" w14:textId="77777777" w:rsidR="00C1612C" w:rsidRPr="0082135D" w:rsidRDefault="00C1612C" w:rsidP="00C1612C">
      <w:pPr>
        <w:pStyle w:val="Tijeloteksta"/>
        <w:numPr>
          <w:ilvl w:val="1"/>
          <w:numId w:val="74"/>
        </w:numPr>
        <w:tabs>
          <w:tab w:val="clear" w:pos="1800"/>
          <w:tab w:val="num" w:pos="840"/>
        </w:tabs>
        <w:ind w:left="840" w:hanging="426"/>
        <w:rPr>
          <w:rFonts w:asciiTheme="minorHAnsi" w:hAnsiTheme="minorHAnsi" w:cstheme="minorHAnsi"/>
        </w:rPr>
      </w:pPr>
      <w:r w:rsidRPr="0082135D">
        <w:rPr>
          <w:rFonts w:asciiTheme="minorHAnsi" w:hAnsiTheme="minorHAnsi" w:cstheme="minorHAnsi"/>
        </w:rPr>
        <w:t>razrednog vijeća, razrednik</w:t>
      </w:r>
    </w:p>
    <w:p w14:paraId="54420257" w14:textId="77777777" w:rsidR="00C1612C" w:rsidRPr="0082135D" w:rsidRDefault="00C1612C" w:rsidP="00C1612C">
      <w:pPr>
        <w:pStyle w:val="Tijeloteksta"/>
        <w:numPr>
          <w:ilvl w:val="1"/>
          <w:numId w:val="74"/>
        </w:numPr>
        <w:tabs>
          <w:tab w:val="clear" w:pos="1800"/>
          <w:tab w:val="num" w:pos="840"/>
        </w:tabs>
        <w:ind w:left="840" w:hanging="426"/>
        <w:rPr>
          <w:rFonts w:asciiTheme="minorHAnsi" w:hAnsiTheme="minorHAnsi" w:cstheme="minorHAnsi"/>
        </w:rPr>
      </w:pPr>
      <w:r w:rsidRPr="0082135D">
        <w:rPr>
          <w:rFonts w:asciiTheme="minorHAnsi" w:hAnsiTheme="minorHAnsi" w:cstheme="minorHAnsi"/>
        </w:rPr>
        <w:t>vijeća roditelja, predsjednik vijeća roditelja ili zamjenik predsjednika</w:t>
      </w:r>
    </w:p>
    <w:p w14:paraId="0360A40B" w14:textId="77777777" w:rsidR="00C1612C" w:rsidRPr="0082135D" w:rsidRDefault="00C1612C" w:rsidP="00C1612C">
      <w:pPr>
        <w:pStyle w:val="Tijeloteksta"/>
        <w:numPr>
          <w:ilvl w:val="1"/>
          <w:numId w:val="74"/>
        </w:numPr>
        <w:tabs>
          <w:tab w:val="clear" w:pos="1800"/>
          <w:tab w:val="num" w:pos="840"/>
        </w:tabs>
        <w:ind w:left="840" w:hanging="426"/>
        <w:rPr>
          <w:rFonts w:asciiTheme="minorHAnsi" w:hAnsiTheme="minorHAnsi" w:cstheme="minorHAnsi"/>
        </w:rPr>
      </w:pPr>
      <w:r w:rsidRPr="0082135D">
        <w:rPr>
          <w:rFonts w:asciiTheme="minorHAnsi" w:hAnsiTheme="minorHAnsi" w:cstheme="minorHAnsi"/>
        </w:rPr>
        <w:t>vijeća učenika, predsjednik vijeća učenika.</w:t>
      </w:r>
    </w:p>
    <w:p w14:paraId="2D81E4B5" w14:textId="77777777" w:rsidR="00C1612C" w:rsidRPr="0082135D" w:rsidRDefault="00C1612C" w:rsidP="00C1612C">
      <w:pPr>
        <w:pStyle w:val="Tijeloteksta"/>
        <w:numPr>
          <w:ilvl w:val="0"/>
          <w:numId w:val="6"/>
        </w:numPr>
        <w:ind w:left="357" w:hanging="357"/>
        <w:rPr>
          <w:rFonts w:asciiTheme="minorHAnsi" w:hAnsiTheme="minorHAnsi" w:cstheme="minorHAnsi"/>
        </w:rPr>
      </w:pPr>
      <w:r w:rsidRPr="0082135D">
        <w:rPr>
          <w:rFonts w:asciiTheme="minorHAnsi" w:hAnsiTheme="minorHAnsi" w:cstheme="minorHAnsi"/>
        </w:rPr>
        <w:t>Kada ovlaštene osobe iz stavka 1. ovoga članka ne mogu sazvati sjednicu ili predsjedavati sjednici, ovlaštene su ovlastiti člana vijeća za sazivanje sjednice i predsjedavanje sjednicom.</w:t>
      </w:r>
    </w:p>
    <w:p w14:paraId="44CF37E5" w14:textId="77777777" w:rsidR="002003BE" w:rsidRPr="0082135D" w:rsidRDefault="002003BE" w:rsidP="002003BE">
      <w:pPr>
        <w:pStyle w:val="Tijeloteksta"/>
        <w:rPr>
          <w:rFonts w:asciiTheme="minorHAnsi" w:hAnsiTheme="minorHAnsi" w:cstheme="minorHAnsi"/>
          <w:bCs/>
          <w:iCs/>
        </w:rPr>
      </w:pPr>
    </w:p>
    <w:p w14:paraId="2142F0AC" w14:textId="5A7E92B6"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ODRŽAVANJE  SJEDNICA</w:t>
      </w:r>
    </w:p>
    <w:p w14:paraId="2017BF3E" w14:textId="77777777" w:rsidR="00C1612C" w:rsidRPr="0082135D" w:rsidRDefault="00C1612C" w:rsidP="00C1612C">
      <w:pPr>
        <w:pStyle w:val="Tijeloteksta"/>
        <w:ind w:left="720"/>
        <w:jc w:val="center"/>
        <w:rPr>
          <w:rFonts w:asciiTheme="minorHAnsi" w:hAnsiTheme="minorHAnsi" w:cstheme="minorHAnsi"/>
          <w:bCs/>
          <w:iCs/>
        </w:rPr>
      </w:pPr>
    </w:p>
    <w:p w14:paraId="4A106F4F" w14:textId="6790FDB2"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62</w:t>
      </w:r>
      <w:r w:rsidRPr="0082135D">
        <w:rPr>
          <w:rFonts w:asciiTheme="minorHAnsi" w:hAnsiTheme="minorHAnsi" w:cstheme="minorHAnsi"/>
        </w:rPr>
        <w:t>.</w:t>
      </w:r>
    </w:p>
    <w:p w14:paraId="738B15F8"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 Predsjedavatelj sjednice na početku sjednice utvrđuje broj nazočnih članova.</w:t>
      </w:r>
    </w:p>
    <w:p w14:paraId="680DAD48" w14:textId="40618E99" w:rsidR="00C1612C" w:rsidRPr="0082135D" w:rsidRDefault="00C1612C" w:rsidP="0077729A">
      <w:pPr>
        <w:pStyle w:val="Tijeloteksta"/>
        <w:rPr>
          <w:rFonts w:asciiTheme="minorHAnsi" w:hAnsiTheme="minorHAnsi" w:cstheme="minorHAnsi"/>
        </w:rPr>
      </w:pPr>
      <w:r w:rsidRPr="0082135D">
        <w:rPr>
          <w:rFonts w:asciiTheme="minorHAnsi" w:hAnsiTheme="minorHAnsi" w:cstheme="minorHAnsi"/>
        </w:rPr>
        <w:t>(2) Sjednica vijeća može se održati i vijeće može pravovaljano odlučivati ako je na sjednici nazočna većina ukupnog broja članova vijeća.</w:t>
      </w:r>
    </w:p>
    <w:p w14:paraId="5875FA80"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ODLUČIVANJE ŠKOLSKIH VIJEĆA</w:t>
      </w:r>
    </w:p>
    <w:p w14:paraId="4117D94A" w14:textId="77777777" w:rsidR="00C1612C" w:rsidRPr="0082135D" w:rsidRDefault="00C1612C" w:rsidP="00C1612C">
      <w:pPr>
        <w:pStyle w:val="Tijeloteksta"/>
        <w:jc w:val="center"/>
        <w:rPr>
          <w:rFonts w:asciiTheme="minorHAnsi" w:hAnsiTheme="minorHAnsi" w:cstheme="minorHAnsi"/>
          <w:bCs/>
          <w:iCs/>
        </w:rPr>
      </w:pPr>
    </w:p>
    <w:p w14:paraId="4AF7CF16" w14:textId="6B1A6025"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63</w:t>
      </w:r>
      <w:r w:rsidRPr="0082135D">
        <w:rPr>
          <w:rFonts w:asciiTheme="minorHAnsi" w:hAnsiTheme="minorHAnsi" w:cstheme="minorHAnsi"/>
        </w:rPr>
        <w:t>.</w:t>
      </w:r>
    </w:p>
    <w:p w14:paraId="1FD06BB7" w14:textId="77777777" w:rsidR="00C1612C" w:rsidRPr="0082135D" w:rsidRDefault="00C1612C" w:rsidP="00C1612C">
      <w:pPr>
        <w:pStyle w:val="Tijeloteksta"/>
        <w:numPr>
          <w:ilvl w:val="0"/>
          <w:numId w:val="52"/>
        </w:numPr>
        <w:rPr>
          <w:rFonts w:asciiTheme="minorHAnsi" w:hAnsiTheme="minorHAnsi" w:cstheme="minorHAnsi"/>
        </w:rPr>
      </w:pPr>
      <w:r w:rsidRPr="0082135D">
        <w:rPr>
          <w:rFonts w:asciiTheme="minorHAnsi" w:hAnsiTheme="minorHAnsi" w:cstheme="minorHAnsi"/>
        </w:rPr>
        <w:t>Vijeće odlučuje većinom glasova nazočnih članova.</w:t>
      </w:r>
    </w:p>
    <w:p w14:paraId="19C11477" w14:textId="77777777" w:rsidR="00C1612C" w:rsidRPr="0082135D" w:rsidRDefault="00C1612C" w:rsidP="00C1612C">
      <w:pPr>
        <w:pStyle w:val="Tijeloteksta"/>
        <w:numPr>
          <w:ilvl w:val="0"/>
          <w:numId w:val="52"/>
        </w:numPr>
        <w:rPr>
          <w:rFonts w:asciiTheme="minorHAnsi" w:hAnsiTheme="minorHAnsi" w:cstheme="minorHAnsi"/>
        </w:rPr>
      </w:pPr>
      <w:r w:rsidRPr="0082135D">
        <w:rPr>
          <w:rFonts w:asciiTheme="minorHAnsi" w:hAnsiTheme="minorHAnsi" w:cstheme="minorHAnsi"/>
        </w:rPr>
        <w:t>Vijeće odlučuje javnim glasovanjem, osim kada je zakonom, ovim Statutom ili prethodnom odlukom vijeća određeno da se glasuje tajno.</w:t>
      </w:r>
    </w:p>
    <w:p w14:paraId="1F3AC990" w14:textId="77777777" w:rsidR="00C1612C" w:rsidRPr="0082135D" w:rsidRDefault="00C1612C" w:rsidP="00C1612C">
      <w:pPr>
        <w:pStyle w:val="Tijeloteksta"/>
        <w:numPr>
          <w:ilvl w:val="0"/>
          <w:numId w:val="52"/>
        </w:numPr>
        <w:rPr>
          <w:rFonts w:asciiTheme="minorHAnsi" w:hAnsiTheme="minorHAnsi" w:cstheme="minorHAnsi"/>
        </w:rPr>
      </w:pPr>
      <w:r w:rsidRPr="0082135D">
        <w:rPr>
          <w:rFonts w:asciiTheme="minorHAnsi" w:hAnsiTheme="minorHAnsi" w:cstheme="minorHAnsi"/>
        </w:rPr>
        <w:t xml:space="preserve">Članovi vijeća glasuju javno tako da se dizanjem ruke izjašnjavaju </w:t>
      </w:r>
      <w:r w:rsidRPr="0082135D">
        <w:rPr>
          <w:rFonts w:asciiTheme="minorHAnsi" w:hAnsiTheme="minorHAnsi" w:cstheme="minorHAnsi"/>
          <w:iCs/>
        </w:rPr>
        <w:t xml:space="preserve">za </w:t>
      </w:r>
      <w:r w:rsidRPr="0082135D">
        <w:rPr>
          <w:rFonts w:asciiTheme="minorHAnsi" w:hAnsiTheme="minorHAnsi" w:cstheme="minorHAnsi"/>
        </w:rPr>
        <w:t xml:space="preserve">ili </w:t>
      </w:r>
      <w:r w:rsidRPr="0082135D">
        <w:rPr>
          <w:rFonts w:asciiTheme="minorHAnsi" w:hAnsiTheme="minorHAnsi" w:cstheme="minorHAnsi"/>
          <w:iCs/>
        </w:rPr>
        <w:t xml:space="preserve">protiv </w:t>
      </w:r>
      <w:r w:rsidRPr="0082135D">
        <w:rPr>
          <w:rFonts w:asciiTheme="minorHAnsi" w:hAnsiTheme="minorHAnsi" w:cstheme="minorHAnsi"/>
        </w:rPr>
        <w:t>prijedloga o kojem odlučuju.</w:t>
      </w:r>
    </w:p>
    <w:p w14:paraId="2D5352DC" w14:textId="77777777" w:rsidR="00C1612C" w:rsidRPr="0082135D" w:rsidRDefault="00C1612C" w:rsidP="00C1612C">
      <w:pPr>
        <w:pStyle w:val="Tijeloteksta"/>
        <w:numPr>
          <w:ilvl w:val="0"/>
          <w:numId w:val="52"/>
        </w:numPr>
        <w:rPr>
          <w:rFonts w:asciiTheme="minorHAnsi" w:hAnsiTheme="minorHAnsi" w:cstheme="minorHAnsi"/>
        </w:rPr>
      </w:pPr>
      <w:r w:rsidRPr="0082135D">
        <w:rPr>
          <w:rFonts w:asciiTheme="minorHAnsi" w:hAnsiTheme="minorHAnsi" w:cstheme="minorHAnsi"/>
        </w:rPr>
        <w:t>Članovi vijeća glasuju tajno ispravnim popunjavanjem glasačkog listića. Glasačke listiće priprema i na njima ispisuje način glasovanja tajnik škole.</w:t>
      </w:r>
    </w:p>
    <w:p w14:paraId="709E8894" w14:textId="77777777" w:rsidR="00C1612C" w:rsidRPr="0082135D" w:rsidRDefault="00C1612C" w:rsidP="00C1612C">
      <w:pPr>
        <w:pStyle w:val="Tijeloteksta"/>
        <w:numPr>
          <w:ilvl w:val="0"/>
          <w:numId w:val="52"/>
        </w:numPr>
        <w:rPr>
          <w:rFonts w:asciiTheme="minorHAnsi" w:hAnsiTheme="minorHAnsi" w:cstheme="minorHAnsi"/>
        </w:rPr>
      </w:pPr>
      <w:r w:rsidRPr="0082135D">
        <w:rPr>
          <w:rFonts w:asciiTheme="minorHAnsi" w:hAnsiTheme="minorHAnsi" w:cstheme="minorHAnsi"/>
        </w:rPr>
        <w:t>Glasove članova javno prebrojava predsjedavatelj sjednice.</w:t>
      </w:r>
    </w:p>
    <w:p w14:paraId="0CEA7A9F" w14:textId="77777777" w:rsidR="00C1612C" w:rsidRPr="0082135D" w:rsidRDefault="00C1612C" w:rsidP="00C1612C">
      <w:pPr>
        <w:pStyle w:val="Tijeloteksta"/>
        <w:rPr>
          <w:rFonts w:asciiTheme="minorHAnsi" w:hAnsiTheme="minorHAnsi" w:cstheme="minorHAnsi"/>
          <w:bCs/>
          <w:iCs/>
        </w:rPr>
      </w:pPr>
    </w:p>
    <w:p w14:paraId="1A6EEC1F"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ZAPISNIK</w:t>
      </w:r>
    </w:p>
    <w:p w14:paraId="2C652A3E" w14:textId="77777777" w:rsidR="00C1612C" w:rsidRPr="0082135D" w:rsidRDefault="00C1612C" w:rsidP="00C1612C">
      <w:pPr>
        <w:pStyle w:val="Tijeloteksta"/>
        <w:ind w:left="3600"/>
        <w:rPr>
          <w:rFonts w:asciiTheme="minorHAnsi" w:hAnsiTheme="minorHAnsi" w:cstheme="minorHAnsi"/>
          <w:bCs/>
          <w:iCs/>
        </w:rPr>
      </w:pPr>
    </w:p>
    <w:p w14:paraId="40126337" w14:textId="414C1EF5" w:rsidR="00C1612C" w:rsidRPr="0082135D" w:rsidRDefault="00C1612C" w:rsidP="00C1612C">
      <w:pPr>
        <w:pStyle w:val="Tijeloteksta"/>
        <w:jc w:val="center"/>
        <w:rPr>
          <w:rFonts w:asciiTheme="minorHAnsi" w:hAnsiTheme="minorHAnsi" w:cstheme="minorHAnsi"/>
          <w:bCs/>
          <w:iCs/>
        </w:rPr>
      </w:pPr>
      <w:r w:rsidRPr="0082135D">
        <w:rPr>
          <w:rFonts w:asciiTheme="minorHAnsi" w:hAnsiTheme="minorHAnsi" w:cstheme="minorHAnsi"/>
          <w:bCs/>
          <w:iCs/>
        </w:rPr>
        <w:t>Članak 1</w:t>
      </w:r>
      <w:r w:rsidR="0077729A" w:rsidRPr="0082135D">
        <w:rPr>
          <w:rFonts w:asciiTheme="minorHAnsi" w:hAnsiTheme="minorHAnsi" w:cstheme="minorHAnsi"/>
          <w:bCs/>
          <w:iCs/>
        </w:rPr>
        <w:t>64</w:t>
      </w:r>
      <w:r w:rsidRPr="0082135D">
        <w:rPr>
          <w:rFonts w:asciiTheme="minorHAnsi" w:hAnsiTheme="minorHAnsi" w:cstheme="minorHAnsi"/>
          <w:bCs/>
          <w:iCs/>
        </w:rPr>
        <w:t>.</w:t>
      </w:r>
    </w:p>
    <w:p w14:paraId="1C7514E4" w14:textId="77777777" w:rsidR="00C1612C" w:rsidRPr="0082135D" w:rsidRDefault="00C1612C" w:rsidP="00C1612C">
      <w:pPr>
        <w:pStyle w:val="Tijeloteksta"/>
        <w:rPr>
          <w:rFonts w:asciiTheme="minorHAnsi" w:hAnsiTheme="minorHAnsi" w:cstheme="minorHAnsi"/>
          <w:bCs/>
          <w:iCs/>
        </w:rPr>
      </w:pPr>
      <w:r w:rsidRPr="0082135D">
        <w:rPr>
          <w:rFonts w:asciiTheme="minorHAnsi" w:hAnsiTheme="minorHAnsi" w:cstheme="minorHAnsi"/>
          <w:bCs/>
          <w:iCs/>
        </w:rPr>
        <w:t>(1) O radu vijeća na sjednici se vodi zapisnik.</w:t>
      </w:r>
    </w:p>
    <w:p w14:paraId="52AF357C" w14:textId="77777777" w:rsidR="00C1612C" w:rsidRPr="0082135D" w:rsidRDefault="00C1612C" w:rsidP="00C1612C">
      <w:pPr>
        <w:pStyle w:val="Tijeloteksta"/>
        <w:rPr>
          <w:rFonts w:asciiTheme="minorHAnsi" w:hAnsiTheme="minorHAnsi" w:cstheme="minorHAnsi"/>
          <w:bCs/>
          <w:iCs/>
        </w:rPr>
      </w:pPr>
      <w:r w:rsidRPr="0082135D">
        <w:rPr>
          <w:rFonts w:asciiTheme="minorHAnsi" w:hAnsiTheme="minorHAnsi" w:cstheme="minorHAnsi"/>
          <w:bCs/>
          <w:iCs/>
        </w:rPr>
        <w:t>(2) Zapisnik potpisuju predsjedavatelj sjednice i zapisničar.</w:t>
      </w:r>
    </w:p>
    <w:p w14:paraId="7245F61F" w14:textId="77777777" w:rsidR="00C1612C" w:rsidRPr="0082135D" w:rsidRDefault="00C1612C" w:rsidP="00C1612C">
      <w:pPr>
        <w:pStyle w:val="Tijeloteksta"/>
        <w:rPr>
          <w:rFonts w:asciiTheme="minorHAnsi" w:hAnsiTheme="minorHAnsi" w:cstheme="minorHAnsi"/>
          <w:b/>
          <w:i/>
        </w:rPr>
      </w:pPr>
    </w:p>
    <w:p w14:paraId="01000B09" w14:textId="0CC69571" w:rsidR="00C1612C" w:rsidRPr="0082135D" w:rsidRDefault="00C1612C" w:rsidP="00C1612C">
      <w:pPr>
        <w:pStyle w:val="Tijeloteksta"/>
        <w:ind w:left="1080"/>
        <w:rPr>
          <w:rFonts w:asciiTheme="minorHAnsi" w:hAnsiTheme="minorHAnsi" w:cstheme="minorHAnsi"/>
          <w:b/>
          <w:i/>
          <w:sz w:val="28"/>
          <w:szCs w:val="28"/>
        </w:rPr>
      </w:pPr>
      <w:r w:rsidRPr="0082135D">
        <w:rPr>
          <w:rFonts w:asciiTheme="minorHAnsi" w:hAnsiTheme="minorHAnsi" w:cstheme="minorHAnsi"/>
          <w:b/>
          <w:i/>
          <w:sz w:val="28"/>
          <w:szCs w:val="28"/>
        </w:rPr>
        <w:t>XVI</w:t>
      </w:r>
      <w:r w:rsidR="0077729A" w:rsidRPr="0082135D">
        <w:rPr>
          <w:rFonts w:asciiTheme="minorHAnsi" w:hAnsiTheme="minorHAnsi" w:cstheme="minorHAnsi"/>
          <w:b/>
          <w:i/>
          <w:sz w:val="28"/>
          <w:szCs w:val="28"/>
        </w:rPr>
        <w:t>I</w:t>
      </w:r>
      <w:r w:rsidRPr="0082135D">
        <w:rPr>
          <w:rFonts w:asciiTheme="minorHAnsi" w:hAnsiTheme="minorHAnsi" w:cstheme="minorHAnsi"/>
          <w:b/>
          <w:i/>
          <w:sz w:val="28"/>
          <w:szCs w:val="28"/>
        </w:rPr>
        <w:t>. OPĆI I POJEDINAČNI AKTI ŠKOLE</w:t>
      </w:r>
    </w:p>
    <w:p w14:paraId="79B410D6" w14:textId="77777777" w:rsidR="00C1612C" w:rsidRPr="0082135D" w:rsidRDefault="00C1612C" w:rsidP="00C1612C">
      <w:pPr>
        <w:pStyle w:val="Tijeloteksta"/>
        <w:rPr>
          <w:rFonts w:asciiTheme="minorHAnsi" w:hAnsiTheme="minorHAnsi" w:cstheme="minorHAnsi"/>
          <w:b/>
          <w:i/>
        </w:rPr>
      </w:pPr>
    </w:p>
    <w:p w14:paraId="0BF6E745" w14:textId="77777777" w:rsidR="00C1612C" w:rsidRPr="0082135D" w:rsidRDefault="00C1612C" w:rsidP="002003BE">
      <w:pPr>
        <w:pStyle w:val="Tijeloteksta"/>
        <w:rPr>
          <w:rFonts w:asciiTheme="minorHAnsi" w:hAnsiTheme="minorHAnsi" w:cstheme="minorHAnsi"/>
          <w:b/>
          <w:i/>
        </w:rPr>
      </w:pPr>
      <w:r w:rsidRPr="0082135D">
        <w:rPr>
          <w:rFonts w:asciiTheme="minorHAnsi" w:hAnsiTheme="minorHAnsi" w:cstheme="minorHAnsi"/>
          <w:b/>
          <w:i/>
        </w:rPr>
        <w:t>VRSTE OPĆIH AKATA</w:t>
      </w:r>
    </w:p>
    <w:p w14:paraId="1A12F4F2" w14:textId="77777777" w:rsidR="00C1612C" w:rsidRPr="0082135D" w:rsidRDefault="00C1612C" w:rsidP="00C1612C">
      <w:pPr>
        <w:pStyle w:val="Tijeloteksta"/>
        <w:jc w:val="center"/>
        <w:rPr>
          <w:rFonts w:asciiTheme="minorHAnsi" w:hAnsiTheme="minorHAnsi" w:cstheme="minorHAnsi"/>
          <w:b/>
          <w:i/>
        </w:rPr>
      </w:pPr>
    </w:p>
    <w:p w14:paraId="644BA833" w14:textId="16491566" w:rsidR="00C1612C" w:rsidRPr="0082135D" w:rsidRDefault="00C1612C" w:rsidP="00C1612C">
      <w:pPr>
        <w:pStyle w:val="Tijeloteksta"/>
        <w:jc w:val="center"/>
        <w:rPr>
          <w:rFonts w:asciiTheme="minorHAnsi" w:hAnsiTheme="minorHAnsi" w:cstheme="minorHAnsi"/>
          <w:b/>
          <w:i/>
        </w:rPr>
      </w:pPr>
      <w:r w:rsidRPr="0082135D">
        <w:rPr>
          <w:rFonts w:asciiTheme="minorHAnsi" w:hAnsiTheme="minorHAnsi" w:cstheme="minorHAnsi"/>
          <w:b/>
          <w:i/>
        </w:rPr>
        <w:t>Članak 1</w:t>
      </w:r>
      <w:r w:rsidR="0077729A" w:rsidRPr="0082135D">
        <w:rPr>
          <w:rFonts w:asciiTheme="minorHAnsi" w:hAnsiTheme="minorHAnsi" w:cstheme="minorHAnsi"/>
          <w:b/>
          <w:i/>
        </w:rPr>
        <w:t>65</w:t>
      </w:r>
      <w:r w:rsidRPr="0082135D">
        <w:rPr>
          <w:rFonts w:asciiTheme="minorHAnsi" w:hAnsiTheme="minorHAnsi" w:cstheme="minorHAnsi"/>
          <w:b/>
          <w:i/>
        </w:rPr>
        <w:t>.</w:t>
      </w:r>
    </w:p>
    <w:p w14:paraId="4580A6E3" w14:textId="77777777" w:rsidR="00C1612C" w:rsidRPr="0082135D" w:rsidRDefault="00C1612C" w:rsidP="00C1612C">
      <w:pPr>
        <w:pStyle w:val="Tijeloteksta"/>
        <w:rPr>
          <w:rFonts w:asciiTheme="minorHAnsi" w:hAnsiTheme="minorHAnsi" w:cstheme="minorHAnsi"/>
          <w:b/>
          <w:i/>
        </w:rPr>
      </w:pPr>
      <w:r w:rsidRPr="0082135D">
        <w:rPr>
          <w:rFonts w:asciiTheme="minorHAnsi" w:hAnsiTheme="minorHAnsi" w:cstheme="minorHAnsi"/>
          <w:b/>
          <w:i/>
        </w:rPr>
        <w:t>Opći akti Škole su:</w:t>
      </w:r>
    </w:p>
    <w:p w14:paraId="738F1DB1" w14:textId="77777777" w:rsidR="00C1612C" w:rsidRPr="0082135D" w:rsidRDefault="00C1612C" w:rsidP="00C1612C">
      <w:pPr>
        <w:pStyle w:val="Tijeloteksta"/>
        <w:numPr>
          <w:ilvl w:val="0"/>
          <w:numId w:val="20"/>
        </w:numPr>
        <w:tabs>
          <w:tab w:val="num" w:pos="1080"/>
        </w:tabs>
        <w:rPr>
          <w:rFonts w:asciiTheme="minorHAnsi" w:hAnsiTheme="minorHAnsi" w:cstheme="minorHAnsi"/>
          <w:b/>
          <w:i/>
        </w:rPr>
      </w:pPr>
      <w:r w:rsidRPr="0082135D">
        <w:rPr>
          <w:rFonts w:asciiTheme="minorHAnsi" w:hAnsiTheme="minorHAnsi" w:cstheme="minorHAnsi"/>
          <w:b/>
          <w:i/>
        </w:rPr>
        <w:t>statut</w:t>
      </w:r>
    </w:p>
    <w:p w14:paraId="5472F73A" w14:textId="77777777" w:rsidR="00C1612C" w:rsidRPr="0082135D" w:rsidRDefault="00C1612C" w:rsidP="00C1612C">
      <w:pPr>
        <w:pStyle w:val="Tijeloteksta"/>
        <w:numPr>
          <w:ilvl w:val="0"/>
          <w:numId w:val="20"/>
        </w:numPr>
        <w:tabs>
          <w:tab w:val="num" w:pos="1080"/>
        </w:tabs>
        <w:rPr>
          <w:rFonts w:asciiTheme="minorHAnsi" w:hAnsiTheme="minorHAnsi" w:cstheme="minorHAnsi"/>
          <w:b/>
          <w:i/>
        </w:rPr>
      </w:pPr>
      <w:r w:rsidRPr="0082135D">
        <w:rPr>
          <w:rFonts w:asciiTheme="minorHAnsi" w:hAnsiTheme="minorHAnsi" w:cstheme="minorHAnsi"/>
          <w:b/>
          <w:i/>
        </w:rPr>
        <w:t>pravilnik</w:t>
      </w:r>
    </w:p>
    <w:p w14:paraId="59834383" w14:textId="77777777" w:rsidR="00C1612C" w:rsidRPr="0082135D" w:rsidRDefault="00C1612C" w:rsidP="00C1612C">
      <w:pPr>
        <w:pStyle w:val="Tijeloteksta"/>
        <w:numPr>
          <w:ilvl w:val="0"/>
          <w:numId w:val="20"/>
        </w:numPr>
        <w:tabs>
          <w:tab w:val="num" w:pos="1080"/>
        </w:tabs>
        <w:rPr>
          <w:rFonts w:asciiTheme="minorHAnsi" w:hAnsiTheme="minorHAnsi" w:cstheme="minorHAnsi"/>
          <w:b/>
          <w:i/>
        </w:rPr>
      </w:pPr>
      <w:r w:rsidRPr="0082135D">
        <w:rPr>
          <w:rFonts w:asciiTheme="minorHAnsi" w:hAnsiTheme="minorHAnsi" w:cstheme="minorHAnsi"/>
          <w:b/>
          <w:i/>
        </w:rPr>
        <w:t>poslovnik</w:t>
      </w:r>
    </w:p>
    <w:p w14:paraId="1BC1D175" w14:textId="77777777" w:rsidR="00C1612C" w:rsidRPr="0082135D" w:rsidRDefault="00C1612C" w:rsidP="00C1612C">
      <w:pPr>
        <w:pStyle w:val="Tijeloteksta"/>
        <w:numPr>
          <w:ilvl w:val="0"/>
          <w:numId w:val="20"/>
        </w:numPr>
        <w:tabs>
          <w:tab w:val="num" w:pos="1080"/>
        </w:tabs>
        <w:rPr>
          <w:rFonts w:asciiTheme="minorHAnsi" w:hAnsiTheme="minorHAnsi" w:cstheme="minorHAnsi"/>
          <w:b/>
          <w:i/>
        </w:rPr>
      </w:pPr>
      <w:r w:rsidRPr="0082135D">
        <w:rPr>
          <w:rFonts w:asciiTheme="minorHAnsi" w:hAnsiTheme="minorHAnsi" w:cstheme="minorHAnsi"/>
          <w:b/>
          <w:i/>
        </w:rPr>
        <w:t>odluke kojima se na opći način uređuju odnosi u Školi.</w:t>
      </w:r>
    </w:p>
    <w:p w14:paraId="758D3950" w14:textId="77777777" w:rsidR="00C1612C" w:rsidRPr="0082135D" w:rsidRDefault="00C1612C" w:rsidP="00C1612C">
      <w:pPr>
        <w:pStyle w:val="Tijeloteksta"/>
        <w:rPr>
          <w:rFonts w:asciiTheme="minorHAnsi" w:hAnsiTheme="minorHAnsi" w:cstheme="minorHAnsi"/>
          <w:b/>
          <w:i/>
        </w:rPr>
      </w:pPr>
    </w:p>
    <w:p w14:paraId="45DC9AAA" w14:textId="77777777" w:rsidR="00C1612C" w:rsidRPr="0082135D" w:rsidRDefault="00C1612C" w:rsidP="002003BE">
      <w:pPr>
        <w:pStyle w:val="Tijeloteksta"/>
        <w:rPr>
          <w:rFonts w:asciiTheme="minorHAnsi" w:hAnsiTheme="minorHAnsi" w:cstheme="minorHAnsi"/>
          <w:b/>
          <w:i/>
        </w:rPr>
      </w:pPr>
      <w:r w:rsidRPr="0082135D">
        <w:rPr>
          <w:rFonts w:asciiTheme="minorHAnsi" w:hAnsiTheme="minorHAnsi" w:cstheme="minorHAnsi"/>
          <w:b/>
          <w:i/>
        </w:rPr>
        <w:t>POPIS OPĆIH AKATA</w:t>
      </w:r>
    </w:p>
    <w:p w14:paraId="3B26351D" w14:textId="77777777" w:rsidR="00C1612C" w:rsidRPr="0082135D" w:rsidRDefault="00C1612C" w:rsidP="00C1612C">
      <w:pPr>
        <w:pStyle w:val="Tijeloteksta"/>
        <w:jc w:val="center"/>
        <w:rPr>
          <w:rFonts w:asciiTheme="minorHAnsi" w:hAnsiTheme="minorHAnsi" w:cstheme="minorHAnsi"/>
          <w:b/>
          <w:i/>
        </w:rPr>
      </w:pPr>
    </w:p>
    <w:p w14:paraId="43D06CB5" w14:textId="6101C6E0" w:rsidR="00C1612C" w:rsidRPr="0082135D" w:rsidRDefault="00C1612C" w:rsidP="00C1612C">
      <w:pPr>
        <w:pStyle w:val="Tijeloteksta"/>
        <w:jc w:val="center"/>
        <w:rPr>
          <w:rFonts w:asciiTheme="minorHAnsi" w:hAnsiTheme="minorHAnsi" w:cstheme="minorHAnsi"/>
          <w:b/>
          <w:i/>
        </w:rPr>
      </w:pPr>
      <w:r w:rsidRPr="0082135D">
        <w:rPr>
          <w:rFonts w:asciiTheme="minorHAnsi" w:hAnsiTheme="minorHAnsi" w:cstheme="minorHAnsi"/>
          <w:b/>
          <w:i/>
        </w:rPr>
        <w:t>Članak 1</w:t>
      </w:r>
      <w:r w:rsidR="0077729A" w:rsidRPr="0082135D">
        <w:rPr>
          <w:rFonts w:asciiTheme="minorHAnsi" w:hAnsiTheme="minorHAnsi" w:cstheme="minorHAnsi"/>
          <w:b/>
          <w:i/>
        </w:rPr>
        <w:t>66</w:t>
      </w:r>
      <w:r w:rsidRPr="0082135D">
        <w:rPr>
          <w:rFonts w:asciiTheme="minorHAnsi" w:hAnsiTheme="minorHAnsi" w:cstheme="minorHAnsi"/>
          <w:b/>
          <w:i/>
        </w:rPr>
        <w:t>.</w:t>
      </w:r>
    </w:p>
    <w:p w14:paraId="2DE7270F" w14:textId="77777777" w:rsidR="00C1612C" w:rsidRPr="0082135D" w:rsidRDefault="00C1612C" w:rsidP="00C1612C">
      <w:pPr>
        <w:pStyle w:val="Tijeloteksta"/>
        <w:rPr>
          <w:rFonts w:asciiTheme="minorHAnsi" w:hAnsiTheme="minorHAnsi" w:cstheme="minorHAnsi"/>
          <w:b/>
          <w:i/>
        </w:rPr>
      </w:pPr>
      <w:r w:rsidRPr="0082135D">
        <w:rPr>
          <w:rFonts w:asciiTheme="minorHAnsi" w:hAnsiTheme="minorHAnsi" w:cstheme="minorHAnsi"/>
          <w:b/>
          <w:i/>
        </w:rPr>
        <w:t>Pored statuta Škola ima ove opće akte:</w:t>
      </w:r>
    </w:p>
    <w:p w14:paraId="17D232FC"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radu</w:t>
      </w:r>
    </w:p>
    <w:p w14:paraId="75FA9A6D"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načinu i postupku zapošljavanja</w:t>
      </w:r>
    </w:p>
    <w:p w14:paraId="2A03403C"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zaštiti na radu</w:t>
      </w:r>
    </w:p>
    <w:p w14:paraId="59C4025B"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zaštiti od požara</w:t>
      </w:r>
    </w:p>
    <w:p w14:paraId="4F9B3E9D"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radu školske knjižnice</w:t>
      </w:r>
    </w:p>
    <w:p w14:paraId="11BDF9E9" w14:textId="439A6774"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jednostavn</w:t>
      </w:r>
      <w:r w:rsidR="005D387B" w:rsidRPr="0082135D">
        <w:rPr>
          <w:rFonts w:asciiTheme="minorHAnsi" w:hAnsiTheme="minorHAnsi" w:cstheme="minorHAnsi"/>
          <w:b/>
          <w:i/>
        </w:rPr>
        <w:t>oj</w:t>
      </w:r>
      <w:r w:rsidRPr="0082135D">
        <w:rPr>
          <w:rFonts w:asciiTheme="minorHAnsi" w:hAnsiTheme="minorHAnsi" w:cstheme="minorHAnsi"/>
          <w:b/>
          <w:i/>
        </w:rPr>
        <w:t xml:space="preserve"> nabav</w:t>
      </w:r>
      <w:r w:rsidR="005D387B" w:rsidRPr="0082135D">
        <w:rPr>
          <w:rFonts w:asciiTheme="minorHAnsi" w:hAnsiTheme="minorHAnsi" w:cstheme="minorHAnsi"/>
          <w:b/>
          <w:i/>
        </w:rPr>
        <w:t>i</w:t>
      </w:r>
    </w:p>
    <w:p w14:paraId="40291033"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postupku unutarnjeg prijavljivanja nepravilnosti i imenovanju povjerljive osobe i zamjenika povjerljive osobe</w:t>
      </w:r>
    </w:p>
    <w:p w14:paraId="025F42FB" w14:textId="390E131D"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 xml:space="preserve">Pravilnik </w:t>
      </w:r>
      <w:r w:rsidR="005D387B" w:rsidRPr="0082135D">
        <w:rPr>
          <w:rFonts w:asciiTheme="minorHAnsi" w:hAnsiTheme="minorHAnsi" w:cstheme="minorHAnsi"/>
          <w:b/>
          <w:i/>
        </w:rPr>
        <w:t>o testiranju na alkohol, droge i druga sredstva ovisnosti na radnom mjestu</w:t>
      </w:r>
    </w:p>
    <w:p w14:paraId="1B99517B" w14:textId="02B57043"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kućnom redu</w:t>
      </w:r>
    </w:p>
    <w:p w14:paraId="05A05ACA" w14:textId="157F9586"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radu kolegijalnih tijela</w:t>
      </w:r>
    </w:p>
    <w:p w14:paraId="5A97FAFD" w14:textId="6B63247A"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 xml:space="preserve">Pravilnik o stjecanju i korištenju vlastitih prihoda </w:t>
      </w:r>
    </w:p>
    <w:p w14:paraId="676D74BA" w14:textId="6C00201E"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postupku unutarnjeg prijavljivanja nepravilnosti</w:t>
      </w:r>
    </w:p>
    <w:p w14:paraId="5BDCFDE8" w14:textId="097C5A1D"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zaštiti osobnih podataka</w:t>
      </w:r>
    </w:p>
    <w:p w14:paraId="0299AD4E" w14:textId="70DCBA47"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eastAsia="Comic Sans MS" w:hAnsiTheme="minorHAnsi" w:cstheme="minorHAnsi"/>
        </w:rPr>
        <w:t>Pravilnik o promicanju spoznaja o štetnosti duhanskih proizvoda</w:t>
      </w:r>
      <w:r w:rsidRPr="0082135D">
        <w:rPr>
          <w:rFonts w:asciiTheme="minorHAnsi" w:hAnsiTheme="minorHAnsi" w:cstheme="minorHAnsi"/>
        </w:rPr>
        <w:t xml:space="preserve"> </w:t>
      </w:r>
    </w:p>
    <w:p w14:paraId="63D79B4C" w14:textId="77777777"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lastRenderedPageBreak/>
        <w:t>Etički kodeks neposrednih nositelja odgojno-obrazovne djelatnosti</w:t>
      </w:r>
    </w:p>
    <w:p w14:paraId="616DAB9E" w14:textId="45831034" w:rsidR="00C1612C" w:rsidRPr="0082135D" w:rsidRDefault="00C1612C"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Pravila o upravljanju dokumentarnim i arhivskim gradivom</w:t>
      </w:r>
    </w:p>
    <w:p w14:paraId="50117EEB" w14:textId="1EE4F094"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Pravilnik o načinu i postupku zapošljavanja</w:t>
      </w:r>
    </w:p>
    <w:p w14:paraId="4FEE0E18" w14:textId="2F6239DF"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 xml:space="preserve">Pravilnik o video nadzornom sustavu </w:t>
      </w:r>
    </w:p>
    <w:p w14:paraId="742705A3" w14:textId="5725B4DD" w:rsidR="005D387B" w:rsidRPr="0082135D" w:rsidRDefault="005D387B" w:rsidP="00C1612C">
      <w:pPr>
        <w:pStyle w:val="Tijeloteksta"/>
        <w:numPr>
          <w:ilvl w:val="0"/>
          <w:numId w:val="44"/>
        </w:numPr>
        <w:rPr>
          <w:rFonts w:asciiTheme="minorHAnsi" w:hAnsiTheme="minorHAnsi" w:cstheme="minorHAnsi"/>
          <w:b/>
          <w:i/>
        </w:rPr>
      </w:pPr>
      <w:r w:rsidRPr="0082135D">
        <w:rPr>
          <w:rFonts w:asciiTheme="minorHAnsi" w:hAnsiTheme="minorHAnsi" w:cstheme="minorHAnsi"/>
          <w:b/>
          <w:i/>
        </w:rPr>
        <w:t xml:space="preserve">Poslovnik o radu školskog sportskog društva </w:t>
      </w:r>
    </w:p>
    <w:p w14:paraId="475DB3A6" w14:textId="77777777" w:rsidR="00C1612C" w:rsidRPr="0082135D" w:rsidRDefault="00C1612C" w:rsidP="00C1612C">
      <w:pPr>
        <w:pStyle w:val="Tijeloteksta"/>
        <w:numPr>
          <w:ilvl w:val="0"/>
          <w:numId w:val="44"/>
        </w:numPr>
        <w:ind w:right="22"/>
        <w:rPr>
          <w:rFonts w:asciiTheme="minorHAnsi" w:hAnsiTheme="minorHAnsi" w:cstheme="minorHAnsi"/>
          <w:b/>
          <w:i/>
        </w:rPr>
      </w:pPr>
      <w:r w:rsidRPr="0082135D">
        <w:rPr>
          <w:rFonts w:asciiTheme="minorHAnsi" w:hAnsiTheme="minorHAnsi" w:cstheme="minorHAnsi"/>
          <w:b/>
          <w:i/>
        </w:rPr>
        <w:t>druge opće akte koje donosi Školski odbor, sukladno zakonu, propisu donesenom na temelju zakona i ovom Statutu.</w:t>
      </w:r>
    </w:p>
    <w:p w14:paraId="13843717" w14:textId="77777777" w:rsidR="00C1612C" w:rsidRPr="0082135D" w:rsidRDefault="00C1612C" w:rsidP="00C1612C">
      <w:pPr>
        <w:pStyle w:val="Tijeloteksta"/>
        <w:rPr>
          <w:rFonts w:asciiTheme="minorHAnsi" w:hAnsiTheme="minorHAnsi" w:cstheme="minorHAnsi"/>
          <w:b/>
          <w:i/>
        </w:rPr>
      </w:pPr>
    </w:p>
    <w:p w14:paraId="5242288C"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PREDLAGANJE OPĆIH AKATA</w:t>
      </w:r>
    </w:p>
    <w:p w14:paraId="4F1A6FBB" w14:textId="77777777" w:rsidR="00C1612C" w:rsidRPr="0082135D" w:rsidRDefault="00C1612C" w:rsidP="00C1612C">
      <w:pPr>
        <w:pStyle w:val="Tijeloteksta"/>
        <w:jc w:val="center"/>
        <w:rPr>
          <w:rFonts w:asciiTheme="minorHAnsi" w:hAnsiTheme="minorHAnsi" w:cstheme="minorHAnsi"/>
          <w:bCs/>
          <w:iCs/>
        </w:rPr>
      </w:pPr>
    </w:p>
    <w:p w14:paraId="443D2FDA" w14:textId="2587DCEB"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67</w:t>
      </w:r>
      <w:r w:rsidRPr="0082135D">
        <w:rPr>
          <w:rFonts w:asciiTheme="minorHAnsi" w:hAnsiTheme="minorHAnsi" w:cstheme="minorHAnsi"/>
        </w:rPr>
        <w:t>.</w:t>
      </w:r>
    </w:p>
    <w:p w14:paraId="7A618CA4"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Inicijativu za donošenje općih akata, njihovih izmjena i dopuna može dati svaki član Školskog odbora.</w:t>
      </w:r>
    </w:p>
    <w:p w14:paraId="0B5D769A" w14:textId="77777777" w:rsidR="00C1612C" w:rsidRPr="0082135D" w:rsidRDefault="00C1612C" w:rsidP="002003BE">
      <w:pPr>
        <w:pStyle w:val="Tijeloteksta"/>
        <w:rPr>
          <w:rFonts w:asciiTheme="minorHAnsi" w:hAnsiTheme="minorHAnsi" w:cstheme="minorHAnsi"/>
        </w:rPr>
      </w:pPr>
      <w:r w:rsidRPr="0082135D">
        <w:rPr>
          <w:rFonts w:asciiTheme="minorHAnsi" w:hAnsiTheme="minorHAnsi" w:cstheme="minorHAnsi"/>
          <w:bCs/>
          <w:iCs/>
        </w:rPr>
        <w:t>OBJAVLJIVANJE OPĆIH AKATA</w:t>
      </w:r>
    </w:p>
    <w:p w14:paraId="1B9BB1B6" w14:textId="77777777" w:rsidR="00C1612C" w:rsidRPr="0082135D" w:rsidRDefault="00C1612C" w:rsidP="00C1612C">
      <w:pPr>
        <w:pStyle w:val="Tijeloteksta"/>
        <w:jc w:val="center"/>
        <w:rPr>
          <w:rFonts w:asciiTheme="minorHAnsi" w:hAnsiTheme="minorHAnsi" w:cstheme="minorHAnsi"/>
          <w:bCs/>
          <w:iCs/>
        </w:rPr>
      </w:pPr>
    </w:p>
    <w:p w14:paraId="3EFD5CB2" w14:textId="1C571987"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68</w:t>
      </w:r>
      <w:r w:rsidRPr="0082135D">
        <w:rPr>
          <w:rFonts w:asciiTheme="minorHAnsi" w:hAnsiTheme="minorHAnsi" w:cstheme="minorHAnsi"/>
        </w:rPr>
        <w:t>.</w:t>
      </w:r>
    </w:p>
    <w:p w14:paraId="18DA00BE" w14:textId="77777777" w:rsidR="00C1612C" w:rsidRPr="0082135D" w:rsidRDefault="00C1612C" w:rsidP="00C1612C">
      <w:pPr>
        <w:pStyle w:val="Tijeloteksta"/>
        <w:numPr>
          <w:ilvl w:val="0"/>
          <w:numId w:val="37"/>
        </w:numPr>
        <w:tabs>
          <w:tab w:val="clear" w:pos="1080"/>
          <w:tab w:val="num" w:pos="360"/>
        </w:tabs>
        <w:ind w:left="360"/>
        <w:rPr>
          <w:rFonts w:asciiTheme="minorHAnsi" w:hAnsiTheme="minorHAnsi" w:cstheme="minorHAnsi"/>
        </w:rPr>
      </w:pPr>
      <w:r w:rsidRPr="0082135D">
        <w:rPr>
          <w:rFonts w:asciiTheme="minorHAnsi" w:hAnsiTheme="minorHAnsi" w:cstheme="minorHAnsi"/>
        </w:rPr>
        <w:t>Opći akti objavljuju se na oglasnoj ploči Škole.</w:t>
      </w:r>
    </w:p>
    <w:p w14:paraId="7E5B37F6" w14:textId="77777777" w:rsidR="00C1612C" w:rsidRPr="0082135D" w:rsidRDefault="00C1612C" w:rsidP="00C1612C">
      <w:pPr>
        <w:pStyle w:val="Tijeloteksta"/>
        <w:numPr>
          <w:ilvl w:val="0"/>
          <w:numId w:val="37"/>
        </w:numPr>
        <w:tabs>
          <w:tab w:val="clear" w:pos="1080"/>
          <w:tab w:val="num" w:pos="360"/>
        </w:tabs>
        <w:ind w:left="360"/>
        <w:rPr>
          <w:rFonts w:asciiTheme="minorHAnsi" w:hAnsiTheme="minorHAnsi" w:cstheme="minorHAnsi"/>
        </w:rPr>
      </w:pPr>
      <w:r w:rsidRPr="0082135D">
        <w:rPr>
          <w:rFonts w:asciiTheme="minorHAnsi" w:hAnsiTheme="minorHAnsi" w:cstheme="minorHAnsi"/>
        </w:rPr>
        <w:t>Opći akti stupaju na snagu osmoga dana od dana objavljivanja na oglasnoj ploči, ako pojedinim aktom nije određen kraći rok njegova stupanja na snagu.</w:t>
      </w:r>
    </w:p>
    <w:p w14:paraId="0C7EC863" w14:textId="77777777" w:rsidR="00C1612C" w:rsidRPr="0082135D" w:rsidRDefault="00C1612C" w:rsidP="00C1612C">
      <w:pPr>
        <w:pStyle w:val="Tijeloteksta"/>
        <w:numPr>
          <w:ilvl w:val="0"/>
          <w:numId w:val="37"/>
        </w:numPr>
        <w:tabs>
          <w:tab w:val="clear" w:pos="1080"/>
          <w:tab w:val="num" w:pos="360"/>
        </w:tabs>
        <w:ind w:left="360"/>
        <w:rPr>
          <w:rFonts w:asciiTheme="minorHAnsi" w:hAnsiTheme="minorHAnsi" w:cstheme="minorHAnsi"/>
        </w:rPr>
      </w:pPr>
      <w:r w:rsidRPr="0082135D">
        <w:rPr>
          <w:rFonts w:asciiTheme="minorHAnsi" w:eastAsia="Comic Sans MS" w:hAnsiTheme="minorHAnsi" w:cstheme="minorHAnsi"/>
        </w:rPr>
        <w:t>Opći akti primjenjuju se od dana njihova stupanja na snagu, osim ako aktom nije kao dan početka primjene određen neki kasniji dan.</w:t>
      </w:r>
    </w:p>
    <w:p w14:paraId="76DA46B8" w14:textId="77777777" w:rsidR="00C1612C" w:rsidRPr="0082135D" w:rsidRDefault="00C1612C" w:rsidP="00C1612C">
      <w:pPr>
        <w:pStyle w:val="Tijeloteksta"/>
        <w:rPr>
          <w:rFonts w:asciiTheme="minorHAnsi" w:hAnsiTheme="minorHAnsi" w:cstheme="minorHAnsi"/>
        </w:rPr>
      </w:pPr>
    </w:p>
    <w:p w14:paraId="2ED7E8FF"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PRIMJENA OPĆIH AKATA</w:t>
      </w:r>
    </w:p>
    <w:p w14:paraId="2C1244B2" w14:textId="77777777" w:rsidR="00C1612C" w:rsidRPr="0082135D" w:rsidRDefault="00C1612C" w:rsidP="00C1612C">
      <w:pPr>
        <w:pStyle w:val="Tijeloteksta"/>
        <w:jc w:val="center"/>
        <w:rPr>
          <w:rFonts w:asciiTheme="minorHAnsi" w:hAnsiTheme="minorHAnsi" w:cstheme="minorHAnsi"/>
          <w:bCs/>
          <w:iCs/>
        </w:rPr>
      </w:pPr>
    </w:p>
    <w:p w14:paraId="53E23422" w14:textId="5EAFA6AC" w:rsidR="00C1612C" w:rsidRPr="0082135D" w:rsidRDefault="00C1612C" w:rsidP="00C1612C">
      <w:pPr>
        <w:pStyle w:val="Tijeloteksta"/>
        <w:jc w:val="center"/>
        <w:rPr>
          <w:rFonts w:asciiTheme="minorHAnsi" w:hAnsiTheme="minorHAnsi" w:cstheme="minorHAnsi"/>
          <w:bCs/>
        </w:rPr>
      </w:pPr>
      <w:r w:rsidRPr="0082135D">
        <w:rPr>
          <w:rFonts w:asciiTheme="minorHAnsi" w:hAnsiTheme="minorHAnsi" w:cstheme="minorHAnsi"/>
        </w:rPr>
        <w:t>Članak 1</w:t>
      </w:r>
      <w:r w:rsidR="0077729A" w:rsidRPr="0082135D">
        <w:rPr>
          <w:rFonts w:asciiTheme="minorHAnsi" w:hAnsiTheme="minorHAnsi" w:cstheme="minorHAnsi"/>
        </w:rPr>
        <w:t>69</w:t>
      </w:r>
      <w:r w:rsidRPr="0082135D">
        <w:rPr>
          <w:rFonts w:asciiTheme="minorHAnsi" w:hAnsiTheme="minorHAnsi" w:cstheme="minorHAnsi"/>
        </w:rPr>
        <w:t>.</w:t>
      </w:r>
    </w:p>
    <w:p w14:paraId="27F6E388"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Opći akti primjenjuju se od dana njihova stupanja na snagu, osim ako aktom nije kao dan početka primjene određen neki kasniji dan.</w:t>
      </w:r>
    </w:p>
    <w:p w14:paraId="45839074" w14:textId="77777777" w:rsidR="00C1612C" w:rsidRPr="0082135D" w:rsidRDefault="00C1612C" w:rsidP="00C1612C">
      <w:pPr>
        <w:pStyle w:val="Tijeloteksta"/>
        <w:ind w:left="720"/>
        <w:rPr>
          <w:rFonts w:asciiTheme="minorHAnsi" w:hAnsiTheme="minorHAnsi" w:cstheme="minorHAnsi"/>
        </w:rPr>
      </w:pPr>
    </w:p>
    <w:p w14:paraId="634986E2" w14:textId="77777777"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PRAVO UVIDA U ODREDBE OPĆEG AKTA</w:t>
      </w:r>
    </w:p>
    <w:p w14:paraId="16C876A7" w14:textId="77777777" w:rsidR="00C1612C" w:rsidRPr="0082135D" w:rsidRDefault="00C1612C" w:rsidP="00C1612C">
      <w:pPr>
        <w:pStyle w:val="Tijeloteksta"/>
        <w:rPr>
          <w:rFonts w:asciiTheme="minorHAnsi" w:hAnsiTheme="minorHAnsi" w:cstheme="minorHAnsi"/>
        </w:rPr>
      </w:pPr>
    </w:p>
    <w:p w14:paraId="237CA363" w14:textId="588E538D" w:rsidR="00C1612C" w:rsidRPr="0082135D" w:rsidRDefault="00C1612C" w:rsidP="00C1612C">
      <w:pPr>
        <w:pStyle w:val="Tijeloteksta"/>
        <w:jc w:val="center"/>
        <w:rPr>
          <w:rFonts w:asciiTheme="minorHAnsi" w:hAnsiTheme="minorHAnsi" w:cstheme="minorHAnsi"/>
          <w:bCs/>
        </w:rPr>
      </w:pPr>
      <w:r w:rsidRPr="0082135D">
        <w:rPr>
          <w:rFonts w:asciiTheme="minorHAnsi" w:hAnsiTheme="minorHAnsi" w:cstheme="minorHAnsi"/>
        </w:rPr>
        <w:t>Članak 1</w:t>
      </w:r>
      <w:r w:rsidR="0077729A" w:rsidRPr="0082135D">
        <w:rPr>
          <w:rFonts w:asciiTheme="minorHAnsi" w:hAnsiTheme="minorHAnsi" w:cstheme="minorHAnsi"/>
        </w:rPr>
        <w:t>70</w:t>
      </w:r>
      <w:r w:rsidRPr="0082135D">
        <w:rPr>
          <w:rFonts w:asciiTheme="minorHAnsi" w:hAnsiTheme="minorHAnsi" w:cstheme="minorHAnsi"/>
        </w:rPr>
        <w:t>.</w:t>
      </w:r>
    </w:p>
    <w:p w14:paraId="7F94C1B6" w14:textId="77777777" w:rsidR="00C1612C" w:rsidRPr="0082135D" w:rsidRDefault="00C1612C" w:rsidP="00C1612C">
      <w:pPr>
        <w:pStyle w:val="Tijeloteksta"/>
        <w:numPr>
          <w:ilvl w:val="0"/>
          <w:numId w:val="78"/>
        </w:numPr>
        <w:rPr>
          <w:rFonts w:asciiTheme="minorHAnsi" w:hAnsiTheme="minorHAnsi" w:cstheme="minorHAnsi"/>
        </w:rPr>
      </w:pPr>
      <w:r w:rsidRPr="0082135D">
        <w:rPr>
          <w:rFonts w:asciiTheme="minorHAnsi" w:hAnsiTheme="minorHAnsi" w:cstheme="minorHAnsi"/>
        </w:rPr>
        <w:t>Opći akti ne mogu se iznositi izvan prostora Škole.</w:t>
      </w:r>
    </w:p>
    <w:p w14:paraId="6FAF1ACF" w14:textId="1EC602C5" w:rsidR="00C1612C" w:rsidRPr="0082135D" w:rsidRDefault="00C1612C" w:rsidP="00C1612C">
      <w:pPr>
        <w:pStyle w:val="Tijeloteksta"/>
        <w:numPr>
          <w:ilvl w:val="0"/>
          <w:numId w:val="78"/>
        </w:numPr>
        <w:rPr>
          <w:rFonts w:asciiTheme="minorHAnsi" w:hAnsiTheme="minorHAnsi" w:cstheme="minorHAnsi"/>
        </w:rPr>
      </w:pPr>
      <w:r w:rsidRPr="0082135D">
        <w:rPr>
          <w:rFonts w:asciiTheme="minorHAnsi" w:hAnsiTheme="minorHAnsi" w:cstheme="minorHAnsi"/>
        </w:rPr>
        <w:t>Na izvid odredbi općeg akta ili kraću uporabu općeg akta primjenjuje se odredbe Zakona o pravu na pristup informacijama.</w:t>
      </w:r>
    </w:p>
    <w:p w14:paraId="046A4EE8" w14:textId="77777777" w:rsidR="002003BE" w:rsidRPr="0082135D" w:rsidRDefault="002003BE" w:rsidP="002003BE">
      <w:pPr>
        <w:pStyle w:val="Tijeloteksta"/>
        <w:rPr>
          <w:rFonts w:asciiTheme="minorHAnsi" w:hAnsiTheme="minorHAnsi" w:cstheme="minorHAnsi"/>
          <w:bCs/>
          <w:iCs/>
        </w:rPr>
      </w:pPr>
    </w:p>
    <w:p w14:paraId="2BA47920" w14:textId="5CA0159F"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POJEDINAČNI AKTI</w:t>
      </w:r>
    </w:p>
    <w:p w14:paraId="5FC79943" w14:textId="77777777" w:rsidR="00C1612C" w:rsidRPr="0082135D" w:rsidRDefault="00C1612C" w:rsidP="00C1612C">
      <w:pPr>
        <w:pStyle w:val="Tijeloteksta"/>
        <w:jc w:val="center"/>
        <w:rPr>
          <w:rFonts w:asciiTheme="minorHAnsi" w:hAnsiTheme="minorHAnsi" w:cstheme="minorHAnsi"/>
          <w:bCs/>
          <w:iCs/>
        </w:rPr>
      </w:pPr>
    </w:p>
    <w:p w14:paraId="074F9AFA" w14:textId="19F565FD"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71</w:t>
      </w:r>
      <w:r w:rsidRPr="0082135D">
        <w:rPr>
          <w:rFonts w:asciiTheme="minorHAnsi" w:hAnsiTheme="minorHAnsi" w:cstheme="minorHAnsi"/>
        </w:rPr>
        <w:t>.</w:t>
      </w:r>
    </w:p>
    <w:p w14:paraId="13F9110F" w14:textId="77777777" w:rsidR="00C1612C" w:rsidRPr="0082135D" w:rsidRDefault="00C1612C" w:rsidP="00C1612C">
      <w:pPr>
        <w:pStyle w:val="Tijeloteksta"/>
        <w:numPr>
          <w:ilvl w:val="0"/>
          <w:numId w:val="75"/>
        </w:numPr>
        <w:tabs>
          <w:tab w:val="clear" w:pos="1080"/>
          <w:tab w:val="num" w:pos="360"/>
        </w:tabs>
        <w:ind w:left="360"/>
        <w:rPr>
          <w:rFonts w:asciiTheme="minorHAnsi" w:hAnsiTheme="minorHAnsi" w:cstheme="minorHAnsi"/>
        </w:rPr>
      </w:pPr>
      <w:r w:rsidRPr="0082135D">
        <w:rPr>
          <w:rFonts w:asciiTheme="minorHAnsi" w:hAnsiTheme="minorHAnsi" w:cstheme="minorHAnsi"/>
        </w:rPr>
        <w:t xml:space="preserve">Pojedinačne akte kojima se odlučuje o pojedinim pravima i obvezama učenika i radnika, donose kolegijalna tijela i  ravnatelj. </w:t>
      </w:r>
    </w:p>
    <w:p w14:paraId="69C1D4F2" w14:textId="7F7EC3F7" w:rsidR="00C1612C" w:rsidRPr="0082135D" w:rsidRDefault="00C1612C" w:rsidP="00C1612C">
      <w:pPr>
        <w:pStyle w:val="Tijeloteksta"/>
        <w:numPr>
          <w:ilvl w:val="0"/>
          <w:numId w:val="75"/>
        </w:numPr>
        <w:tabs>
          <w:tab w:val="clear" w:pos="1080"/>
          <w:tab w:val="num" w:pos="360"/>
        </w:tabs>
        <w:ind w:left="360"/>
        <w:rPr>
          <w:rFonts w:asciiTheme="minorHAnsi" w:hAnsiTheme="minorHAnsi" w:cstheme="minorHAnsi"/>
        </w:rPr>
      </w:pPr>
      <w:r w:rsidRPr="0082135D">
        <w:rPr>
          <w:rFonts w:asciiTheme="minorHAnsi" w:hAnsiTheme="minorHAnsi" w:cstheme="minorHAnsi"/>
        </w:rPr>
        <w:t>Pojedinačni akti stupaju na snagu i izvršavaju se nakon donošenja, osim ako provođenje tih akata nije uvjetovano konačnošću akta, nastupom određenih činjenica ili istekom određenog roka.</w:t>
      </w:r>
    </w:p>
    <w:p w14:paraId="29539D5A" w14:textId="77777777" w:rsidR="002003BE" w:rsidRPr="0082135D" w:rsidRDefault="002003BE" w:rsidP="002003BE">
      <w:pPr>
        <w:pStyle w:val="Tijeloteksta"/>
        <w:rPr>
          <w:rFonts w:asciiTheme="minorHAnsi" w:hAnsiTheme="minorHAnsi" w:cstheme="minorHAnsi"/>
          <w:bCs/>
          <w:iCs/>
        </w:rPr>
      </w:pPr>
    </w:p>
    <w:p w14:paraId="4C132AAB" w14:textId="7D61BB19" w:rsidR="00C1612C" w:rsidRPr="0082135D" w:rsidRDefault="00C1612C" w:rsidP="002003BE">
      <w:pPr>
        <w:pStyle w:val="Tijeloteksta"/>
        <w:rPr>
          <w:rFonts w:asciiTheme="minorHAnsi" w:hAnsiTheme="minorHAnsi" w:cstheme="minorHAnsi"/>
          <w:bCs/>
          <w:iCs/>
        </w:rPr>
      </w:pPr>
      <w:r w:rsidRPr="0082135D">
        <w:rPr>
          <w:rFonts w:asciiTheme="minorHAnsi" w:hAnsiTheme="minorHAnsi" w:cstheme="minorHAnsi"/>
          <w:bCs/>
          <w:iCs/>
        </w:rPr>
        <w:t>TUMAČENJE ODREDABA OPĆIH AKATA</w:t>
      </w:r>
    </w:p>
    <w:p w14:paraId="1658CB66" w14:textId="77777777" w:rsidR="00C1612C" w:rsidRPr="0082135D" w:rsidRDefault="00C1612C" w:rsidP="00C1612C">
      <w:pPr>
        <w:pStyle w:val="Tijeloteksta"/>
        <w:jc w:val="center"/>
        <w:rPr>
          <w:rFonts w:asciiTheme="minorHAnsi" w:hAnsiTheme="minorHAnsi" w:cstheme="minorHAnsi"/>
          <w:bCs/>
          <w:iCs/>
        </w:rPr>
      </w:pPr>
    </w:p>
    <w:p w14:paraId="677FC365" w14:textId="721D1C3C" w:rsidR="00C1612C" w:rsidRPr="0082135D" w:rsidRDefault="00C1612C" w:rsidP="00C1612C">
      <w:pPr>
        <w:pStyle w:val="Tijeloteksta"/>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72</w:t>
      </w:r>
      <w:r w:rsidRPr="0082135D">
        <w:rPr>
          <w:rFonts w:asciiTheme="minorHAnsi" w:hAnsiTheme="minorHAnsi" w:cstheme="minorHAnsi"/>
        </w:rPr>
        <w:t>.</w:t>
      </w:r>
    </w:p>
    <w:p w14:paraId="2B77F480"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lastRenderedPageBreak/>
        <w:t>Autentično tumačenje odredaba općeg akta daje Školski odbor.</w:t>
      </w:r>
    </w:p>
    <w:p w14:paraId="33EBA12D" w14:textId="77777777" w:rsidR="00C1612C" w:rsidRPr="0082135D" w:rsidRDefault="00C1612C" w:rsidP="00C1612C">
      <w:pPr>
        <w:pStyle w:val="Tijeloteksta"/>
        <w:rPr>
          <w:rFonts w:asciiTheme="minorHAnsi" w:hAnsiTheme="minorHAnsi" w:cstheme="minorHAnsi"/>
        </w:rPr>
      </w:pPr>
    </w:p>
    <w:p w14:paraId="71930A8B" w14:textId="054780E3" w:rsidR="00C1612C" w:rsidRPr="0082135D" w:rsidRDefault="00C1612C" w:rsidP="00C1612C">
      <w:pPr>
        <w:pStyle w:val="Tijeloteksta"/>
        <w:ind w:right="22"/>
        <w:jc w:val="center"/>
        <w:rPr>
          <w:rFonts w:asciiTheme="minorHAnsi" w:hAnsiTheme="minorHAnsi" w:cstheme="minorHAnsi"/>
        </w:rPr>
      </w:pPr>
      <w:r w:rsidRPr="0082135D">
        <w:rPr>
          <w:rFonts w:asciiTheme="minorHAnsi" w:hAnsiTheme="minorHAnsi" w:cstheme="minorHAnsi"/>
        </w:rPr>
        <w:t>Članak 1</w:t>
      </w:r>
      <w:r w:rsidR="0077729A" w:rsidRPr="0082135D">
        <w:rPr>
          <w:rFonts w:asciiTheme="minorHAnsi" w:hAnsiTheme="minorHAnsi" w:cstheme="minorHAnsi"/>
        </w:rPr>
        <w:t>73</w:t>
      </w:r>
      <w:r w:rsidRPr="0082135D">
        <w:rPr>
          <w:rFonts w:asciiTheme="minorHAnsi" w:hAnsiTheme="minorHAnsi" w:cstheme="minorHAnsi"/>
        </w:rPr>
        <w:t>.</w:t>
      </w:r>
    </w:p>
    <w:p w14:paraId="3108767A" w14:textId="77777777" w:rsidR="00C1612C" w:rsidRPr="0082135D" w:rsidRDefault="00C1612C" w:rsidP="00C1612C">
      <w:pPr>
        <w:pStyle w:val="Bezproreda1"/>
        <w:jc w:val="both"/>
        <w:rPr>
          <w:rFonts w:asciiTheme="minorHAnsi" w:hAnsiTheme="minorHAnsi" w:cstheme="minorHAnsi"/>
          <w:sz w:val="24"/>
          <w:szCs w:val="24"/>
        </w:rPr>
      </w:pPr>
      <w:r w:rsidRPr="0082135D">
        <w:rPr>
          <w:rFonts w:asciiTheme="minorHAnsi" w:hAnsiTheme="minorHAnsi" w:cstheme="minorHAnsi"/>
          <w:sz w:val="24"/>
          <w:szCs w:val="24"/>
        </w:rPr>
        <w:t xml:space="preserve">Ovaj se Statut mijenja ili dopunjuje odlukom koja se donosi po postupku za donošenje Statuta. </w:t>
      </w:r>
    </w:p>
    <w:p w14:paraId="2E385B34" w14:textId="77777777" w:rsidR="00191C28" w:rsidRPr="0082135D" w:rsidRDefault="00191C28" w:rsidP="00C1612C">
      <w:pPr>
        <w:pStyle w:val="Tijeloteksta"/>
        <w:ind w:right="22" w:firstLine="540"/>
        <w:rPr>
          <w:rFonts w:asciiTheme="minorHAnsi" w:hAnsiTheme="minorHAnsi" w:cstheme="minorHAnsi"/>
        </w:rPr>
      </w:pPr>
    </w:p>
    <w:p w14:paraId="58D5A8BE" w14:textId="2B84ADC6" w:rsidR="00C1612C" w:rsidRPr="0082135D" w:rsidRDefault="002003BE" w:rsidP="00C1612C">
      <w:pPr>
        <w:pStyle w:val="Normal1"/>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PEDAGOŠKA DOKUMENTACIJA I EVIDENCIJE</w:t>
      </w:r>
    </w:p>
    <w:p w14:paraId="17B7747E" w14:textId="77777777" w:rsidR="00C1612C" w:rsidRPr="0082135D" w:rsidRDefault="00C1612C" w:rsidP="00C1612C">
      <w:pPr>
        <w:pStyle w:val="Normal1"/>
        <w:rPr>
          <w:rFonts w:asciiTheme="minorHAnsi" w:eastAsia="Comic Sans MS" w:hAnsiTheme="minorHAnsi" w:cstheme="minorHAnsi"/>
          <w:b/>
          <w:color w:val="auto"/>
          <w:sz w:val="24"/>
          <w:szCs w:val="24"/>
        </w:rPr>
      </w:pPr>
    </w:p>
    <w:p w14:paraId="73FCB5BA" w14:textId="7AE8F53D"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77729A" w:rsidRPr="0082135D">
        <w:rPr>
          <w:rFonts w:asciiTheme="minorHAnsi" w:eastAsia="Comic Sans MS" w:hAnsiTheme="minorHAnsi" w:cstheme="minorHAnsi"/>
          <w:bCs/>
          <w:color w:val="auto"/>
          <w:sz w:val="24"/>
          <w:szCs w:val="24"/>
        </w:rPr>
        <w:t>74</w:t>
      </w:r>
      <w:r w:rsidRPr="0082135D">
        <w:rPr>
          <w:rFonts w:asciiTheme="minorHAnsi" w:eastAsia="Comic Sans MS" w:hAnsiTheme="minorHAnsi" w:cstheme="minorHAnsi"/>
          <w:bCs/>
          <w:color w:val="auto"/>
          <w:sz w:val="24"/>
          <w:szCs w:val="24"/>
        </w:rPr>
        <w:t>.</w:t>
      </w:r>
    </w:p>
    <w:p w14:paraId="40D48400"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33D8CF57" w14:textId="77777777" w:rsidR="00C1612C" w:rsidRPr="0082135D" w:rsidRDefault="00C1612C" w:rsidP="00C1612C">
      <w:pPr>
        <w:pStyle w:val="Normal1"/>
        <w:jc w:val="both"/>
        <w:rPr>
          <w:rFonts w:asciiTheme="minorHAnsi" w:hAnsiTheme="minorHAnsi" w:cstheme="minorHAnsi"/>
          <w:color w:val="auto"/>
          <w:sz w:val="24"/>
          <w:szCs w:val="24"/>
        </w:rPr>
      </w:pPr>
    </w:p>
    <w:p w14:paraId="1F970031" w14:textId="40DD8355" w:rsidR="00C1612C" w:rsidRPr="0082135D" w:rsidRDefault="00C1612C" w:rsidP="00C1612C">
      <w:pPr>
        <w:pStyle w:val="Normal1"/>
        <w:jc w:val="both"/>
        <w:rPr>
          <w:rFonts w:asciiTheme="minorHAnsi" w:eastAsia="Comic Sans MS" w:hAnsiTheme="minorHAnsi" w:cstheme="minorHAnsi"/>
          <w:b/>
          <w:color w:val="auto"/>
          <w:sz w:val="28"/>
          <w:szCs w:val="28"/>
        </w:rPr>
      </w:pPr>
      <w:r w:rsidRPr="0082135D">
        <w:rPr>
          <w:rFonts w:asciiTheme="minorHAnsi" w:eastAsia="Comic Sans MS" w:hAnsiTheme="minorHAnsi" w:cstheme="minorHAnsi"/>
          <w:b/>
          <w:color w:val="auto"/>
          <w:sz w:val="28"/>
          <w:szCs w:val="28"/>
        </w:rPr>
        <w:t>X</w:t>
      </w:r>
      <w:r w:rsidR="0077729A" w:rsidRPr="0082135D">
        <w:rPr>
          <w:rFonts w:asciiTheme="minorHAnsi" w:eastAsia="Comic Sans MS" w:hAnsiTheme="minorHAnsi" w:cstheme="minorHAnsi"/>
          <w:b/>
          <w:color w:val="auto"/>
          <w:sz w:val="28"/>
          <w:szCs w:val="28"/>
        </w:rPr>
        <w:t>V</w:t>
      </w:r>
      <w:r w:rsidR="00191C28" w:rsidRPr="0082135D">
        <w:rPr>
          <w:rFonts w:asciiTheme="minorHAnsi" w:eastAsia="Comic Sans MS" w:hAnsiTheme="minorHAnsi" w:cstheme="minorHAnsi"/>
          <w:b/>
          <w:color w:val="auto"/>
          <w:sz w:val="28"/>
          <w:szCs w:val="28"/>
        </w:rPr>
        <w:t>III</w:t>
      </w:r>
      <w:r w:rsidRPr="0082135D">
        <w:rPr>
          <w:rFonts w:asciiTheme="minorHAnsi" w:eastAsia="Comic Sans MS" w:hAnsiTheme="minorHAnsi" w:cstheme="minorHAnsi"/>
          <w:b/>
          <w:color w:val="auto"/>
          <w:sz w:val="28"/>
          <w:szCs w:val="28"/>
        </w:rPr>
        <w:t>. NADZOR</w:t>
      </w:r>
    </w:p>
    <w:p w14:paraId="7EEF2B7E" w14:textId="77777777" w:rsidR="00C1612C" w:rsidRPr="0082135D" w:rsidRDefault="00C1612C" w:rsidP="00C1612C">
      <w:pPr>
        <w:pStyle w:val="Normal1"/>
        <w:jc w:val="both"/>
        <w:rPr>
          <w:rFonts w:asciiTheme="minorHAnsi" w:eastAsia="Comic Sans MS" w:hAnsiTheme="minorHAnsi" w:cstheme="minorHAnsi"/>
          <w:b/>
          <w:color w:val="auto"/>
          <w:sz w:val="24"/>
          <w:szCs w:val="24"/>
        </w:rPr>
      </w:pPr>
    </w:p>
    <w:p w14:paraId="38647CDB" w14:textId="77B3261A" w:rsidR="00C1612C" w:rsidRPr="0082135D" w:rsidRDefault="002003BE" w:rsidP="00C1612C">
      <w:pPr>
        <w:pStyle w:val="Normal1"/>
        <w:jc w:val="both"/>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 xml:space="preserve">NADZOR NAD ZAKONITOSTI RADA I OPĆIH AKATA </w:t>
      </w:r>
    </w:p>
    <w:p w14:paraId="0216AF9C" w14:textId="77777777" w:rsidR="00C1612C" w:rsidRPr="0082135D" w:rsidRDefault="00C1612C" w:rsidP="00C1612C">
      <w:pPr>
        <w:pStyle w:val="Normal1"/>
        <w:jc w:val="both"/>
        <w:rPr>
          <w:rFonts w:asciiTheme="minorHAnsi" w:hAnsiTheme="minorHAnsi" w:cstheme="minorHAnsi"/>
          <w:color w:val="auto"/>
          <w:sz w:val="24"/>
          <w:szCs w:val="24"/>
        </w:rPr>
      </w:pPr>
    </w:p>
    <w:p w14:paraId="3B5BA32D" w14:textId="2901A870"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75</w:t>
      </w:r>
      <w:r w:rsidRPr="0082135D">
        <w:rPr>
          <w:rFonts w:asciiTheme="minorHAnsi" w:eastAsia="Comic Sans MS" w:hAnsiTheme="minorHAnsi" w:cstheme="minorHAnsi"/>
          <w:bCs/>
          <w:color w:val="auto"/>
          <w:sz w:val="24"/>
          <w:szCs w:val="24"/>
        </w:rPr>
        <w:t>.</w:t>
      </w:r>
    </w:p>
    <w:p w14:paraId="458FD555" w14:textId="77777777" w:rsidR="00C1612C" w:rsidRPr="0082135D" w:rsidRDefault="00C1612C" w:rsidP="00C1612C">
      <w:pPr>
        <w:pStyle w:val="Normal1"/>
        <w:rPr>
          <w:rFonts w:asciiTheme="minorHAnsi" w:hAnsiTheme="minorHAnsi" w:cstheme="minorHAnsi"/>
          <w:color w:val="auto"/>
          <w:sz w:val="24"/>
          <w:szCs w:val="24"/>
        </w:rPr>
      </w:pPr>
      <w:r w:rsidRPr="0082135D">
        <w:rPr>
          <w:rFonts w:asciiTheme="minorHAnsi" w:eastAsia="Comic Sans MS" w:hAnsiTheme="minorHAnsi" w:cstheme="minorHAnsi"/>
          <w:color w:val="auto"/>
          <w:sz w:val="24"/>
          <w:szCs w:val="24"/>
        </w:rPr>
        <w:t>Nadzor nad zakonitosti rada i općih akata Škole obavlja upravno tijelo županije nadležno za poslove obrazovanja u skladu sa zakonskim odredbama.</w:t>
      </w:r>
    </w:p>
    <w:p w14:paraId="39F80282" w14:textId="77777777" w:rsidR="00C1612C" w:rsidRPr="0082135D" w:rsidRDefault="00C1612C" w:rsidP="00C1612C">
      <w:pPr>
        <w:pStyle w:val="Normal1"/>
        <w:rPr>
          <w:rFonts w:asciiTheme="minorHAnsi" w:hAnsiTheme="minorHAnsi" w:cstheme="minorHAnsi"/>
          <w:color w:val="auto"/>
          <w:sz w:val="24"/>
          <w:szCs w:val="24"/>
        </w:rPr>
      </w:pPr>
    </w:p>
    <w:p w14:paraId="7A850CE4" w14:textId="0A9BFD74"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INSPEKCIJSKI NADZOR   </w:t>
      </w:r>
    </w:p>
    <w:p w14:paraId="5D4C7499" w14:textId="77777777" w:rsidR="00C1612C" w:rsidRPr="0082135D" w:rsidRDefault="00C1612C" w:rsidP="00C1612C">
      <w:pPr>
        <w:pStyle w:val="Normal1"/>
        <w:rPr>
          <w:rFonts w:asciiTheme="minorHAnsi" w:hAnsiTheme="minorHAnsi" w:cstheme="minorHAnsi"/>
          <w:b/>
          <w:color w:val="auto"/>
          <w:sz w:val="24"/>
          <w:szCs w:val="24"/>
        </w:rPr>
      </w:pPr>
      <w:r w:rsidRPr="0082135D">
        <w:rPr>
          <w:rFonts w:asciiTheme="minorHAnsi" w:hAnsiTheme="minorHAnsi" w:cstheme="minorHAnsi"/>
          <w:b/>
          <w:color w:val="auto"/>
          <w:sz w:val="24"/>
          <w:szCs w:val="24"/>
        </w:rPr>
        <w:t xml:space="preserve">     </w:t>
      </w:r>
    </w:p>
    <w:p w14:paraId="5921EF77" w14:textId="27420C3D"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76</w:t>
      </w:r>
      <w:r w:rsidRPr="0082135D">
        <w:rPr>
          <w:rFonts w:asciiTheme="minorHAnsi" w:eastAsia="Comic Sans MS" w:hAnsiTheme="minorHAnsi" w:cstheme="minorHAnsi"/>
          <w:bCs/>
          <w:color w:val="auto"/>
          <w:sz w:val="24"/>
          <w:szCs w:val="24"/>
        </w:rPr>
        <w:t>.</w:t>
      </w:r>
    </w:p>
    <w:p w14:paraId="05EC98ED"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 xml:space="preserve">Inspekcijski nadzor u Školi obavlja prosvjetna inspekcija u skladu s posebnim zakonom. </w:t>
      </w:r>
    </w:p>
    <w:p w14:paraId="60B376C4" w14:textId="77777777" w:rsidR="00C1612C" w:rsidRPr="0082135D" w:rsidRDefault="00C1612C" w:rsidP="00C1612C">
      <w:pPr>
        <w:pStyle w:val="Normal1"/>
        <w:rPr>
          <w:rFonts w:asciiTheme="minorHAnsi" w:hAnsiTheme="minorHAnsi" w:cstheme="minorHAnsi"/>
          <w:color w:val="auto"/>
          <w:sz w:val="24"/>
          <w:szCs w:val="24"/>
        </w:rPr>
      </w:pPr>
    </w:p>
    <w:p w14:paraId="342B63CC" w14:textId="2C6D30D7"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 xml:space="preserve">NADZOR NAD STRUČNIH RADOM </w:t>
      </w:r>
    </w:p>
    <w:p w14:paraId="7FA054EF" w14:textId="15D38F5F"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77</w:t>
      </w:r>
      <w:r w:rsidRPr="0082135D">
        <w:rPr>
          <w:rFonts w:asciiTheme="minorHAnsi" w:eastAsia="Comic Sans MS" w:hAnsiTheme="minorHAnsi" w:cstheme="minorHAnsi"/>
          <w:bCs/>
          <w:color w:val="auto"/>
          <w:sz w:val="24"/>
          <w:szCs w:val="24"/>
        </w:rPr>
        <w:t>.</w:t>
      </w:r>
    </w:p>
    <w:p w14:paraId="44E74E22"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Nadzor nad stručnim radom Škole obavljaju tijela određena zakonom odnosno drugim propisima.</w:t>
      </w:r>
    </w:p>
    <w:p w14:paraId="78AD4B2F" w14:textId="77777777" w:rsidR="00C1612C" w:rsidRPr="0082135D" w:rsidRDefault="00C1612C" w:rsidP="00C1612C">
      <w:pPr>
        <w:pStyle w:val="Normal1"/>
        <w:rPr>
          <w:rFonts w:asciiTheme="minorHAnsi" w:hAnsiTheme="minorHAnsi" w:cstheme="minorHAnsi"/>
          <w:color w:val="auto"/>
          <w:sz w:val="24"/>
          <w:szCs w:val="24"/>
        </w:rPr>
      </w:pPr>
    </w:p>
    <w:p w14:paraId="10BDF420" w14:textId="77E5223B" w:rsidR="00C1612C" w:rsidRPr="0082135D" w:rsidRDefault="002003BE" w:rsidP="00C1612C">
      <w:pPr>
        <w:pStyle w:val="Normal1"/>
        <w:rPr>
          <w:rFonts w:asciiTheme="minorHAnsi" w:hAnsiTheme="minorHAnsi" w:cstheme="minorHAnsi"/>
          <w:bCs/>
          <w:color w:val="auto"/>
          <w:sz w:val="24"/>
          <w:szCs w:val="24"/>
        </w:rPr>
      </w:pPr>
      <w:r w:rsidRPr="0082135D">
        <w:rPr>
          <w:rFonts w:asciiTheme="minorHAnsi" w:hAnsiTheme="minorHAnsi" w:cstheme="minorHAnsi"/>
          <w:bCs/>
          <w:color w:val="auto"/>
          <w:sz w:val="24"/>
          <w:szCs w:val="24"/>
        </w:rPr>
        <w:t>FINANCIJSKI NADZOR</w:t>
      </w:r>
    </w:p>
    <w:p w14:paraId="624B3468" w14:textId="18D94CC2"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78</w:t>
      </w:r>
      <w:r w:rsidRPr="0082135D">
        <w:rPr>
          <w:rFonts w:asciiTheme="minorHAnsi" w:eastAsia="Comic Sans MS" w:hAnsiTheme="minorHAnsi" w:cstheme="minorHAnsi"/>
          <w:bCs/>
          <w:color w:val="auto"/>
          <w:sz w:val="24"/>
          <w:szCs w:val="24"/>
        </w:rPr>
        <w:t>.</w:t>
      </w:r>
    </w:p>
    <w:p w14:paraId="7A26703D" w14:textId="77777777" w:rsidR="00C1612C" w:rsidRPr="0082135D" w:rsidRDefault="00C1612C" w:rsidP="00C1612C">
      <w:pPr>
        <w:pStyle w:val="Normal1"/>
        <w:jc w:val="both"/>
        <w:rPr>
          <w:rFonts w:asciiTheme="minorHAnsi" w:eastAsia="Comic Sans MS" w:hAnsiTheme="minorHAnsi" w:cstheme="minorHAnsi"/>
          <w:color w:val="auto"/>
          <w:sz w:val="24"/>
          <w:szCs w:val="24"/>
        </w:rPr>
      </w:pPr>
      <w:r w:rsidRPr="0082135D">
        <w:rPr>
          <w:rFonts w:asciiTheme="minorHAnsi" w:eastAsia="Comic Sans MS" w:hAnsiTheme="minorHAnsi" w:cstheme="minorHAnsi"/>
          <w:color w:val="auto"/>
          <w:sz w:val="24"/>
          <w:szCs w:val="24"/>
        </w:rPr>
        <w:t>Financijski nadzor i kontrolu financijskog poslovanja obavlja Ministarstvo, osnivač i druge nadležne institucije i službe u skladu sa zakonskim odredbama.</w:t>
      </w:r>
    </w:p>
    <w:p w14:paraId="762DC329" w14:textId="77777777" w:rsidR="00C1612C" w:rsidRPr="0082135D" w:rsidRDefault="00C1612C" w:rsidP="00C1612C">
      <w:pPr>
        <w:pStyle w:val="Tijeloteksta"/>
        <w:rPr>
          <w:rFonts w:asciiTheme="minorHAnsi" w:hAnsiTheme="minorHAnsi" w:cstheme="minorHAnsi"/>
        </w:rPr>
      </w:pPr>
    </w:p>
    <w:p w14:paraId="54A4EB76" w14:textId="58465587" w:rsidR="00C1612C" w:rsidRPr="0082135D" w:rsidRDefault="00191C28" w:rsidP="00317AA5">
      <w:pPr>
        <w:pStyle w:val="Tijeloteksta"/>
        <w:rPr>
          <w:rFonts w:asciiTheme="minorHAnsi" w:hAnsiTheme="minorHAnsi" w:cstheme="minorHAnsi"/>
          <w:sz w:val="28"/>
          <w:szCs w:val="28"/>
        </w:rPr>
      </w:pPr>
      <w:r w:rsidRPr="0082135D">
        <w:rPr>
          <w:rFonts w:asciiTheme="minorHAnsi" w:hAnsiTheme="minorHAnsi" w:cstheme="minorHAnsi"/>
          <w:sz w:val="28"/>
          <w:szCs w:val="28"/>
        </w:rPr>
        <w:t>IX.</w:t>
      </w:r>
      <w:r w:rsidR="00C1612C" w:rsidRPr="0082135D">
        <w:rPr>
          <w:rFonts w:asciiTheme="minorHAnsi" w:hAnsiTheme="minorHAnsi" w:cstheme="minorHAnsi"/>
          <w:sz w:val="28"/>
          <w:szCs w:val="28"/>
        </w:rPr>
        <w:t>PRIJELAZNE I ZAVRŠNE ODREDBE</w:t>
      </w:r>
    </w:p>
    <w:p w14:paraId="55E9F98A" w14:textId="77777777" w:rsidR="00C1612C" w:rsidRPr="0082135D" w:rsidRDefault="00C1612C" w:rsidP="00C1612C">
      <w:pPr>
        <w:pStyle w:val="Normal1"/>
        <w:jc w:val="both"/>
        <w:rPr>
          <w:rFonts w:asciiTheme="minorHAnsi" w:hAnsiTheme="minorHAnsi" w:cstheme="minorHAnsi"/>
          <w:color w:val="auto"/>
          <w:sz w:val="24"/>
          <w:szCs w:val="24"/>
        </w:rPr>
      </w:pPr>
    </w:p>
    <w:p w14:paraId="0C16FDA6" w14:textId="78CFF41E" w:rsidR="00C1612C" w:rsidRPr="0082135D" w:rsidRDefault="00C1612C" w:rsidP="00C1612C">
      <w:pPr>
        <w:pStyle w:val="Normal1"/>
        <w:jc w:val="center"/>
        <w:rPr>
          <w:rFonts w:asciiTheme="minorHAnsi"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79</w:t>
      </w:r>
      <w:r w:rsidRPr="0082135D">
        <w:rPr>
          <w:rFonts w:asciiTheme="minorHAnsi" w:eastAsia="Comic Sans MS" w:hAnsiTheme="minorHAnsi" w:cstheme="minorHAnsi"/>
          <w:bCs/>
          <w:color w:val="auto"/>
          <w:sz w:val="24"/>
          <w:szCs w:val="24"/>
        </w:rPr>
        <w:t>.</w:t>
      </w:r>
    </w:p>
    <w:p w14:paraId="690D8CF6" w14:textId="77777777" w:rsidR="00C1612C" w:rsidRPr="0082135D" w:rsidRDefault="00C1612C" w:rsidP="00C1612C">
      <w:pPr>
        <w:pStyle w:val="Normal1"/>
        <w:jc w:val="both"/>
        <w:rPr>
          <w:rFonts w:asciiTheme="minorHAnsi" w:hAnsiTheme="minorHAnsi" w:cstheme="minorHAnsi"/>
          <w:color w:val="auto"/>
          <w:sz w:val="24"/>
          <w:szCs w:val="24"/>
        </w:rPr>
      </w:pPr>
      <w:r w:rsidRPr="0082135D">
        <w:rPr>
          <w:rFonts w:asciiTheme="minorHAnsi" w:hAnsiTheme="minorHAnsi" w:cstheme="minorHAnsi"/>
          <w:color w:val="auto"/>
          <w:sz w:val="24"/>
          <w:szCs w:val="24"/>
        </w:rPr>
        <w:t>Opći akti Škole trebaju biti usklađeni s odredbama ovog statuta.</w:t>
      </w:r>
    </w:p>
    <w:p w14:paraId="47E5BA65" w14:textId="77777777" w:rsidR="00C1612C" w:rsidRPr="0082135D" w:rsidRDefault="00C1612C" w:rsidP="00C1612C">
      <w:pPr>
        <w:pStyle w:val="Normal1"/>
        <w:jc w:val="both"/>
        <w:rPr>
          <w:rFonts w:asciiTheme="minorHAnsi" w:hAnsiTheme="minorHAnsi" w:cstheme="minorHAnsi"/>
          <w:bCs/>
          <w:color w:val="auto"/>
          <w:sz w:val="24"/>
          <w:szCs w:val="24"/>
        </w:rPr>
      </w:pPr>
    </w:p>
    <w:p w14:paraId="532C864A" w14:textId="05CA8485" w:rsidR="00C1612C" w:rsidRPr="0082135D" w:rsidRDefault="00C1612C" w:rsidP="00C1612C">
      <w:pPr>
        <w:pStyle w:val="Normal1"/>
        <w:jc w:val="center"/>
        <w:rPr>
          <w:rFonts w:asciiTheme="minorHAnsi" w:eastAsia="Comic Sans MS" w:hAnsiTheme="minorHAnsi" w:cstheme="minorHAnsi"/>
          <w:bCs/>
          <w:color w:val="auto"/>
          <w:sz w:val="24"/>
          <w:szCs w:val="24"/>
        </w:rPr>
      </w:pPr>
      <w:r w:rsidRPr="0082135D">
        <w:rPr>
          <w:rFonts w:asciiTheme="minorHAnsi" w:eastAsia="Comic Sans MS" w:hAnsiTheme="minorHAnsi" w:cstheme="minorHAnsi"/>
          <w:bCs/>
          <w:color w:val="auto"/>
          <w:sz w:val="24"/>
          <w:szCs w:val="24"/>
        </w:rPr>
        <w:t>Članak 1</w:t>
      </w:r>
      <w:r w:rsidR="00191C28" w:rsidRPr="0082135D">
        <w:rPr>
          <w:rFonts w:asciiTheme="minorHAnsi" w:eastAsia="Comic Sans MS" w:hAnsiTheme="minorHAnsi" w:cstheme="minorHAnsi"/>
          <w:bCs/>
          <w:color w:val="auto"/>
          <w:sz w:val="24"/>
          <w:szCs w:val="24"/>
        </w:rPr>
        <w:t>80</w:t>
      </w:r>
      <w:r w:rsidRPr="0082135D">
        <w:rPr>
          <w:rFonts w:asciiTheme="minorHAnsi" w:eastAsia="Comic Sans MS" w:hAnsiTheme="minorHAnsi" w:cstheme="minorHAnsi"/>
          <w:bCs/>
          <w:color w:val="auto"/>
          <w:sz w:val="24"/>
          <w:szCs w:val="24"/>
        </w:rPr>
        <w:t>.</w:t>
      </w:r>
    </w:p>
    <w:p w14:paraId="6E28974D" w14:textId="77777777" w:rsidR="00C1612C" w:rsidRPr="0082135D" w:rsidRDefault="00C1612C" w:rsidP="00C1612C">
      <w:pPr>
        <w:pStyle w:val="Tijeloteksta"/>
        <w:rPr>
          <w:rFonts w:asciiTheme="minorHAnsi" w:hAnsiTheme="minorHAnsi" w:cstheme="minorHAnsi"/>
        </w:rPr>
      </w:pPr>
      <w:r w:rsidRPr="0082135D">
        <w:rPr>
          <w:rFonts w:asciiTheme="minorHAnsi" w:hAnsiTheme="minorHAnsi" w:cstheme="minorHAnsi"/>
        </w:rPr>
        <w:t>(1) Statut stupa na snagu osmoga dana od dana objave na oglasnoj ploči Škole.</w:t>
      </w:r>
    </w:p>
    <w:p w14:paraId="26415DAF" w14:textId="68740456" w:rsidR="00C1612C" w:rsidRPr="0082135D" w:rsidRDefault="00C1612C" w:rsidP="00C1612C">
      <w:pPr>
        <w:jc w:val="both"/>
        <w:rPr>
          <w:rFonts w:asciiTheme="minorHAnsi" w:hAnsiTheme="minorHAnsi" w:cstheme="minorHAnsi"/>
        </w:rPr>
      </w:pPr>
      <w:r w:rsidRPr="0082135D">
        <w:rPr>
          <w:rFonts w:asciiTheme="minorHAnsi" w:hAnsiTheme="minorHAnsi" w:cstheme="minorHAnsi"/>
        </w:rPr>
        <w:t xml:space="preserve">(2) </w:t>
      </w:r>
      <w:proofErr w:type="spellStart"/>
      <w:r w:rsidRPr="0082135D">
        <w:rPr>
          <w:rFonts w:asciiTheme="minorHAnsi" w:hAnsiTheme="minorHAnsi" w:cstheme="minorHAnsi"/>
        </w:rPr>
        <w:t>Stupanjem</w:t>
      </w:r>
      <w:proofErr w:type="spellEnd"/>
      <w:r w:rsidRPr="0082135D">
        <w:rPr>
          <w:rFonts w:asciiTheme="minorHAnsi" w:hAnsiTheme="minorHAnsi" w:cstheme="minorHAnsi"/>
        </w:rPr>
        <w:t xml:space="preserve"> na </w:t>
      </w:r>
      <w:proofErr w:type="spellStart"/>
      <w:r w:rsidRPr="0082135D">
        <w:rPr>
          <w:rFonts w:asciiTheme="minorHAnsi" w:hAnsiTheme="minorHAnsi" w:cstheme="minorHAnsi"/>
        </w:rPr>
        <w:t>snagu</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ovoga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prestaje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važiti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KLASA: 012-03/19-01/0</w:t>
      </w:r>
      <w:r w:rsidR="00191C28" w:rsidRPr="0082135D">
        <w:rPr>
          <w:rFonts w:asciiTheme="minorHAnsi" w:hAnsiTheme="minorHAnsi" w:cstheme="minorHAnsi"/>
        </w:rPr>
        <w:t>1</w:t>
      </w:r>
      <w:r w:rsidRPr="0082135D">
        <w:rPr>
          <w:rFonts w:asciiTheme="minorHAnsi" w:hAnsiTheme="minorHAnsi" w:cstheme="minorHAnsi"/>
        </w:rPr>
        <w:t>, URBROJ: 2198-</w:t>
      </w:r>
      <w:r w:rsidR="00191C28" w:rsidRPr="0082135D">
        <w:rPr>
          <w:rFonts w:asciiTheme="minorHAnsi" w:hAnsiTheme="minorHAnsi" w:cstheme="minorHAnsi"/>
        </w:rPr>
        <w:t>0</w:t>
      </w:r>
      <w:r w:rsidRPr="0082135D">
        <w:rPr>
          <w:rFonts w:asciiTheme="minorHAnsi" w:hAnsiTheme="minorHAnsi" w:cstheme="minorHAnsi"/>
        </w:rPr>
        <w:t>1-4</w:t>
      </w:r>
      <w:r w:rsidR="00191C28" w:rsidRPr="0082135D">
        <w:rPr>
          <w:rFonts w:asciiTheme="minorHAnsi" w:hAnsiTheme="minorHAnsi" w:cstheme="minorHAnsi"/>
        </w:rPr>
        <w:t>5</w:t>
      </w:r>
      <w:r w:rsidRPr="0082135D">
        <w:rPr>
          <w:rFonts w:asciiTheme="minorHAnsi" w:hAnsiTheme="minorHAnsi" w:cstheme="minorHAnsi"/>
        </w:rPr>
        <w:t>-19-0</w:t>
      </w:r>
      <w:r w:rsidR="00191C28" w:rsidRPr="0082135D">
        <w:rPr>
          <w:rFonts w:asciiTheme="minorHAnsi" w:hAnsiTheme="minorHAnsi" w:cstheme="minorHAnsi"/>
        </w:rPr>
        <w:t>1</w:t>
      </w:r>
      <w:r w:rsidRPr="0082135D">
        <w:rPr>
          <w:rFonts w:asciiTheme="minorHAnsi" w:hAnsiTheme="minorHAnsi" w:cstheme="minorHAnsi"/>
        </w:rPr>
        <w:t xml:space="preserve"> </w:t>
      </w:r>
      <w:proofErr w:type="spellStart"/>
      <w:r w:rsidRPr="0082135D">
        <w:rPr>
          <w:rFonts w:asciiTheme="minorHAnsi" w:hAnsiTheme="minorHAnsi" w:cstheme="minorHAnsi"/>
        </w:rPr>
        <w:t>od</w:t>
      </w:r>
      <w:proofErr w:type="spellEnd"/>
      <w:r w:rsidRPr="0082135D">
        <w:rPr>
          <w:rFonts w:asciiTheme="minorHAnsi" w:hAnsiTheme="minorHAnsi" w:cstheme="minorHAnsi"/>
        </w:rPr>
        <w:t xml:space="preserve"> </w:t>
      </w:r>
      <w:r w:rsidR="00191C28" w:rsidRPr="0082135D">
        <w:rPr>
          <w:rFonts w:asciiTheme="minorHAnsi" w:hAnsiTheme="minorHAnsi" w:cstheme="minorHAnsi"/>
        </w:rPr>
        <w:t>0</w:t>
      </w:r>
      <w:r w:rsidR="008D55E9" w:rsidRPr="0082135D">
        <w:rPr>
          <w:rFonts w:asciiTheme="minorHAnsi" w:hAnsiTheme="minorHAnsi" w:cstheme="minorHAnsi"/>
        </w:rPr>
        <w:t>2</w:t>
      </w:r>
      <w:r w:rsidRPr="0082135D">
        <w:rPr>
          <w:rFonts w:asciiTheme="minorHAnsi" w:hAnsiTheme="minorHAnsi" w:cstheme="minorHAnsi"/>
        </w:rPr>
        <w:t xml:space="preserve">. </w:t>
      </w:r>
      <w:proofErr w:type="spellStart"/>
      <w:r w:rsidR="008D55E9" w:rsidRPr="0082135D">
        <w:rPr>
          <w:rFonts w:asciiTheme="minorHAnsi" w:hAnsiTheme="minorHAnsi" w:cstheme="minorHAnsi"/>
        </w:rPr>
        <w:t>rujna</w:t>
      </w:r>
      <w:proofErr w:type="spellEnd"/>
      <w:r w:rsidR="008D55E9" w:rsidRPr="0082135D">
        <w:rPr>
          <w:rFonts w:asciiTheme="minorHAnsi" w:hAnsiTheme="minorHAnsi" w:cstheme="minorHAnsi"/>
        </w:rPr>
        <w:t xml:space="preserve"> </w:t>
      </w:r>
      <w:r w:rsidRPr="0082135D">
        <w:rPr>
          <w:rFonts w:asciiTheme="minorHAnsi" w:hAnsiTheme="minorHAnsi" w:cstheme="minorHAnsi"/>
        </w:rPr>
        <w:t xml:space="preserve">2019. </w:t>
      </w:r>
      <w:proofErr w:type="spellStart"/>
      <w:r w:rsidRPr="0082135D">
        <w:rPr>
          <w:rFonts w:asciiTheme="minorHAnsi" w:hAnsiTheme="minorHAnsi" w:cstheme="minorHAnsi"/>
        </w:rPr>
        <w:t>godine</w:t>
      </w:r>
      <w:proofErr w:type="spellEnd"/>
      <w:r w:rsidRPr="0082135D">
        <w:rPr>
          <w:rFonts w:asciiTheme="minorHAnsi" w:hAnsiTheme="minorHAnsi" w:cstheme="minorHAnsi"/>
        </w:rPr>
        <w:t>.</w:t>
      </w:r>
    </w:p>
    <w:p w14:paraId="34B3CE07" w14:textId="77777777" w:rsidR="00C1612C" w:rsidRPr="0082135D" w:rsidRDefault="00C1612C" w:rsidP="00C1612C">
      <w:pPr>
        <w:rPr>
          <w:rFonts w:asciiTheme="minorHAnsi" w:hAnsiTheme="minorHAnsi" w:cstheme="minorHAnsi"/>
        </w:rPr>
      </w:pPr>
    </w:p>
    <w:p w14:paraId="70F3B902" w14:textId="77777777" w:rsidR="00C1612C" w:rsidRPr="0082135D" w:rsidRDefault="00C1612C" w:rsidP="00C1612C">
      <w:pPr>
        <w:pStyle w:val="Normal1"/>
        <w:jc w:val="both"/>
        <w:rPr>
          <w:rFonts w:asciiTheme="minorHAnsi" w:hAnsiTheme="minorHAnsi" w:cstheme="minorHAnsi"/>
          <w:color w:val="auto"/>
          <w:sz w:val="24"/>
          <w:szCs w:val="24"/>
        </w:rPr>
      </w:pPr>
    </w:p>
    <w:p w14:paraId="510D7318" w14:textId="77777777" w:rsidR="00C1612C" w:rsidRPr="0082135D" w:rsidRDefault="00C1612C" w:rsidP="00C1612C">
      <w:pPr>
        <w:rPr>
          <w:rFonts w:asciiTheme="minorHAnsi" w:hAnsiTheme="minorHAnsi" w:cstheme="minorHAnsi"/>
        </w:rPr>
      </w:pPr>
    </w:p>
    <w:p w14:paraId="0C0532D1" w14:textId="77777777" w:rsidR="00C1612C" w:rsidRPr="0082135D" w:rsidRDefault="00C1612C" w:rsidP="00C1612C">
      <w:pPr>
        <w:spacing w:line="259" w:lineRule="auto"/>
        <w:ind w:right="32"/>
        <w:jc w:val="right"/>
        <w:rPr>
          <w:rFonts w:asciiTheme="minorHAnsi" w:hAnsiTheme="minorHAnsi" w:cstheme="minorHAnsi"/>
        </w:rPr>
      </w:pPr>
      <w:proofErr w:type="spellStart"/>
      <w:r w:rsidRPr="0082135D">
        <w:rPr>
          <w:rFonts w:asciiTheme="minorHAnsi" w:hAnsiTheme="minorHAnsi" w:cstheme="minorHAnsi"/>
        </w:rPr>
        <w:t>Predsjednica</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Školskog</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odbora</w:t>
      </w:r>
      <w:proofErr w:type="spellEnd"/>
      <w:r w:rsidRPr="0082135D">
        <w:rPr>
          <w:rFonts w:asciiTheme="minorHAnsi" w:hAnsiTheme="minorHAnsi" w:cstheme="minorHAnsi"/>
        </w:rPr>
        <w:t xml:space="preserve">: </w:t>
      </w:r>
    </w:p>
    <w:p w14:paraId="3E7B4043" w14:textId="77777777" w:rsidR="00C1612C" w:rsidRPr="0082135D" w:rsidRDefault="00C1612C" w:rsidP="00C1612C">
      <w:pPr>
        <w:spacing w:line="259" w:lineRule="auto"/>
        <w:jc w:val="right"/>
        <w:rPr>
          <w:rFonts w:asciiTheme="minorHAnsi" w:hAnsiTheme="minorHAnsi" w:cstheme="minorHAnsi"/>
        </w:rPr>
      </w:pPr>
      <w:r w:rsidRPr="0082135D">
        <w:rPr>
          <w:rFonts w:asciiTheme="minorHAnsi" w:hAnsiTheme="minorHAnsi" w:cstheme="minorHAnsi"/>
        </w:rPr>
        <w:t xml:space="preserve"> </w:t>
      </w:r>
    </w:p>
    <w:p w14:paraId="195D16FF" w14:textId="77777777" w:rsidR="00C1612C" w:rsidRPr="0082135D" w:rsidRDefault="00C1612C" w:rsidP="00C1612C">
      <w:pPr>
        <w:spacing w:line="259" w:lineRule="auto"/>
        <w:jc w:val="right"/>
        <w:rPr>
          <w:rFonts w:asciiTheme="minorHAnsi" w:hAnsiTheme="minorHAnsi" w:cstheme="minorHAnsi"/>
        </w:rPr>
      </w:pPr>
      <w:r w:rsidRPr="0082135D">
        <w:rPr>
          <w:rFonts w:asciiTheme="minorHAnsi" w:hAnsiTheme="minorHAnsi" w:cstheme="minorHAnsi"/>
        </w:rPr>
        <w:t xml:space="preserve"> </w:t>
      </w:r>
    </w:p>
    <w:p w14:paraId="2347E125" w14:textId="77777777" w:rsidR="00C1612C" w:rsidRPr="0082135D" w:rsidRDefault="00C1612C" w:rsidP="00C1612C">
      <w:pPr>
        <w:spacing w:line="259" w:lineRule="auto"/>
        <w:ind w:right="261"/>
        <w:jc w:val="right"/>
        <w:rPr>
          <w:rFonts w:asciiTheme="minorHAnsi" w:hAnsiTheme="minorHAnsi" w:cstheme="minorHAnsi"/>
        </w:rPr>
      </w:pPr>
      <w:r w:rsidRPr="0082135D">
        <w:rPr>
          <w:rFonts w:asciiTheme="minorHAnsi" w:hAnsiTheme="minorHAnsi" w:cstheme="minorHAnsi"/>
        </w:rPr>
        <w:t xml:space="preserve">  </w:t>
      </w:r>
      <w:r w:rsidRPr="0082135D">
        <w:rPr>
          <w:rFonts w:asciiTheme="minorHAnsi" w:hAnsiTheme="minorHAnsi" w:cstheme="minorHAnsi"/>
          <w:i/>
        </w:rPr>
        <w:t xml:space="preserve"> Ivana </w:t>
      </w:r>
      <w:proofErr w:type="spellStart"/>
      <w:proofErr w:type="gramStart"/>
      <w:r w:rsidRPr="0082135D">
        <w:rPr>
          <w:rFonts w:asciiTheme="minorHAnsi" w:hAnsiTheme="minorHAnsi" w:cstheme="minorHAnsi"/>
          <w:i/>
        </w:rPr>
        <w:t>Medić,mag.prim.educ</w:t>
      </w:r>
      <w:proofErr w:type="spellEnd"/>
      <w:r w:rsidRPr="0082135D">
        <w:rPr>
          <w:rFonts w:asciiTheme="minorHAnsi" w:hAnsiTheme="minorHAnsi" w:cstheme="minorHAnsi"/>
          <w:i/>
        </w:rPr>
        <w:t>.</w:t>
      </w:r>
      <w:proofErr w:type="gramEnd"/>
      <w:r w:rsidRPr="0082135D">
        <w:rPr>
          <w:rFonts w:asciiTheme="minorHAnsi" w:hAnsiTheme="minorHAnsi" w:cstheme="minorHAnsi"/>
          <w:i/>
        </w:rPr>
        <w:t xml:space="preserve"> </w:t>
      </w:r>
    </w:p>
    <w:p w14:paraId="17951E3D" w14:textId="77777777" w:rsidR="00C1612C" w:rsidRPr="0082135D" w:rsidRDefault="00C1612C" w:rsidP="00C1612C">
      <w:pPr>
        <w:spacing w:line="259" w:lineRule="auto"/>
        <w:ind w:left="5321"/>
        <w:jc w:val="center"/>
        <w:rPr>
          <w:rFonts w:asciiTheme="minorHAnsi" w:hAnsiTheme="minorHAnsi" w:cstheme="minorHAnsi"/>
        </w:rPr>
      </w:pPr>
      <w:r w:rsidRPr="0082135D">
        <w:rPr>
          <w:rFonts w:asciiTheme="minorHAnsi" w:hAnsiTheme="minorHAnsi" w:cstheme="minorHAnsi"/>
        </w:rPr>
        <w:t xml:space="preserve"> </w:t>
      </w:r>
    </w:p>
    <w:p w14:paraId="4EB5BCD0"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2D194950" w14:textId="6A81F0DC" w:rsidR="00C1612C" w:rsidRPr="0082135D" w:rsidRDefault="00C1612C" w:rsidP="00C1612C">
      <w:pPr>
        <w:ind w:left="-5" w:right="36"/>
        <w:rPr>
          <w:rFonts w:asciiTheme="minorHAnsi" w:hAnsiTheme="minorHAnsi" w:cstheme="minorHAnsi"/>
        </w:rPr>
      </w:pPr>
      <w:proofErr w:type="spellStart"/>
      <w:r w:rsidRPr="0082135D">
        <w:rPr>
          <w:rFonts w:asciiTheme="minorHAnsi" w:hAnsiTheme="minorHAnsi" w:cstheme="minorHAnsi"/>
        </w:rPr>
        <w:t>Ovaj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Statut</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objavljen</w:t>
      </w:r>
      <w:proofErr w:type="spellEnd"/>
      <w:r w:rsidRPr="0082135D">
        <w:rPr>
          <w:rFonts w:asciiTheme="minorHAnsi" w:hAnsiTheme="minorHAnsi" w:cstheme="minorHAnsi"/>
        </w:rPr>
        <w:t xml:space="preserve"> je na </w:t>
      </w:r>
      <w:proofErr w:type="spellStart"/>
      <w:r w:rsidRPr="0082135D">
        <w:rPr>
          <w:rFonts w:asciiTheme="minorHAnsi" w:hAnsiTheme="minorHAnsi" w:cstheme="minorHAnsi"/>
        </w:rPr>
        <w:t>oglasnoj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ploči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dan</w:t>
      </w:r>
      <w:r w:rsidR="00C21E7A">
        <w:rPr>
          <w:rFonts w:asciiTheme="minorHAnsi" w:hAnsiTheme="minorHAnsi" w:cstheme="minorHAnsi"/>
        </w:rPr>
        <w:t xml:space="preserve">a 25. </w:t>
      </w:r>
      <w:proofErr w:type="spellStart"/>
      <w:r w:rsidR="00C21E7A">
        <w:rPr>
          <w:rFonts w:asciiTheme="minorHAnsi" w:hAnsiTheme="minorHAnsi" w:cstheme="minorHAnsi"/>
        </w:rPr>
        <w:t>lipnja</w:t>
      </w:r>
      <w:proofErr w:type="spellEnd"/>
      <w:r w:rsidR="00C21E7A">
        <w:rPr>
          <w:rFonts w:asciiTheme="minorHAnsi" w:hAnsiTheme="minorHAnsi" w:cstheme="minorHAnsi"/>
        </w:rPr>
        <w:t xml:space="preserve"> 2024</w:t>
      </w:r>
      <w:r w:rsidRPr="0082135D">
        <w:rPr>
          <w:rFonts w:asciiTheme="minorHAnsi" w:hAnsiTheme="minorHAnsi" w:cstheme="minorHAnsi"/>
        </w:rPr>
        <w:t xml:space="preserve">. </w:t>
      </w:r>
      <w:proofErr w:type="spellStart"/>
      <w:r w:rsidRPr="0082135D">
        <w:rPr>
          <w:rFonts w:asciiTheme="minorHAnsi" w:hAnsiTheme="minorHAnsi" w:cstheme="minorHAnsi"/>
        </w:rPr>
        <w:t>godine</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i</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stupio</w:t>
      </w:r>
      <w:proofErr w:type="spellEnd"/>
      <w:r w:rsidRPr="0082135D">
        <w:rPr>
          <w:rFonts w:asciiTheme="minorHAnsi" w:hAnsiTheme="minorHAnsi" w:cstheme="minorHAnsi"/>
        </w:rPr>
        <w:t xml:space="preserve"> je </w:t>
      </w:r>
      <w:proofErr w:type="spellStart"/>
      <w:r w:rsidRPr="0082135D">
        <w:rPr>
          <w:rFonts w:asciiTheme="minorHAnsi" w:hAnsiTheme="minorHAnsi" w:cstheme="minorHAnsi"/>
        </w:rPr>
        <w:t>snagu</w:t>
      </w:r>
      <w:proofErr w:type="spellEnd"/>
      <w:r w:rsidRPr="0082135D">
        <w:rPr>
          <w:rFonts w:asciiTheme="minorHAnsi" w:hAnsiTheme="minorHAnsi" w:cstheme="minorHAnsi"/>
        </w:rPr>
        <w:t xml:space="preserve"> dana </w:t>
      </w:r>
      <w:r w:rsidR="00C21E7A">
        <w:rPr>
          <w:rFonts w:asciiTheme="minorHAnsi" w:hAnsiTheme="minorHAnsi" w:cstheme="minorHAnsi"/>
        </w:rPr>
        <w:t xml:space="preserve">03. </w:t>
      </w:r>
      <w:proofErr w:type="spellStart"/>
      <w:r w:rsidR="00C21E7A">
        <w:rPr>
          <w:rFonts w:asciiTheme="minorHAnsi" w:hAnsiTheme="minorHAnsi" w:cstheme="minorHAnsi"/>
        </w:rPr>
        <w:t>Srpnja</w:t>
      </w:r>
      <w:proofErr w:type="spellEnd"/>
      <w:r w:rsidR="00C21E7A">
        <w:rPr>
          <w:rFonts w:asciiTheme="minorHAnsi" w:hAnsiTheme="minorHAnsi" w:cstheme="minorHAnsi"/>
        </w:rPr>
        <w:t xml:space="preserve"> 2024</w:t>
      </w:r>
      <w:r w:rsidRPr="0082135D">
        <w:rPr>
          <w:rFonts w:asciiTheme="minorHAnsi" w:hAnsiTheme="minorHAnsi" w:cstheme="minorHAnsi"/>
        </w:rPr>
        <w:t xml:space="preserve">. </w:t>
      </w:r>
      <w:proofErr w:type="spellStart"/>
      <w:r w:rsidRPr="0082135D">
        <w:rPr>
          <w:rFonts w:asciiTheme="minorHAnsi" w:hAnsiTheme="minorHAnsi" w:cstheme="minorHAnsi"/>
        </w:rPr>
        <w:t>godine</w:t>
      </w:r>
      <w:proofErr w:type="spellEnd"/>
      <w:r w:rsidRPr="0082135D">
        <w:rPr>
          <w:rFonts w:asciiTheme="minorHAnsi" w:hAnsiTheme="minorHAnsi" w:cstheme="minorHAnsi"/>
        </w:rPr>
        <w:t xml:space="preserve">. </w:t>
      </w:r>
    </w:p>
    <w:p w14:paraId="3E1E3C0F"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28F2D58E" w14:textId="3ED2FA21"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 xml:space="preserve">KLASA: </w:t>
      </w:r>
      <w:r w:rsidR="00B64D8A" w:rsidRPr="0082135D">
        <w:rPr>
          <w:rFonts w:asciiTheme="minorHAnsi" w:hAnsiTheme="minorHAnsi" w:cstheme="minorHAnsi"/>
        </w:rPr>
        <w:t>011-02/24-01/01</w:t>
      </w:r>
    </w:p>
    <w:p w14:paraId="06F774B8" w14:textId="1E665F6D" w:rsidR="00C1612C" w:rsidRPr="0082135D" w:rsidRDefault="00C1612C" w:rsidP="00C1612C">
      <w:pPr>
        <w:ind w:left="-5" w:right="36"/>
        <w:rPr>
          <w:rFonts w:asciiTheme="minorHAnsi" w:hAnsiTheme="minorHAnsi" w:cstheme="minorHAnsi"/>
        </w:rPr>
      </w:pPr>
      <w:r w:rsidRPr="0082135D">
        <w:rPr>
          <w:rFonts w:asciiTheme="minorHAnsi" w:hAnsiTheme="minorHAnsi" w:cstheme="minorHAnsi"/>
        </w:rPr>
        <w:t>URBROJ:</w:t>
      </w:r>
      <w:r w:rsidR="00B64D8A" w:rsidRPr="0082135D">
        <w:rPr>
          <w:rFonts w:asciiTheme="minorHAnsi" w:hAnsiTheme="minorHAnsi" w:cstheme="minorHAnsi"/>
        </w:rPr>
        <w:t>2198-1-45/01-24-2</w:t>
      </w:r>
      <w:r w:rsidRPr="0082135D">
        <w:rPr>
          <w:rFonts w:asciiTheme="minorHAnsi" w:hAnsiTheme="minorHAnsi" w:cstheme="minorHAnsi"/>
        </w:rPr>
        <w:t xml:space="preserve">                                                                       </w:t>
      </w:r>
    </w:p>
    <w:p w14:paraId="5E4558EF"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2571BB77" w14:textId="77777777" w:rsidR="00C1612C" w:rsidRPr="0082135D" w:rsidRDefault="00C1612C" w:rsidP="00C1612C">
      <w:pPr>
        <w:spacing w:line="259" w:lineRule="auto"/>
        <w:ind w:right="431"/>
        <w:jc w:val="right"/>
        <w:rPr>
          <w:rFonts w:asciiTheme="minorHAnsi" w:hAnsiTheme="minorHAnsi" w:cstheme="minorHAnsi"/>
        </w:rPr>
      </w:pPr>
      <w:r w:rsidRPr="0082135D">
        <w:rPr>
          <w:rFonts w:asciiTheme="minorHAnsi" w:hAnsiTheme="minorHAnsi" w:cstheme="minorHAnsi"/>
        </w:rPr>
        <w:t xml:space="preserve"> </w:t>
      </w:r>
      <w:proofErr w:type="spellStart"/>
      <w:r w:rsidRPr="0082135D">
        <w:rPr>
          <w:rFonts w:asciiTheme="minorHAnsi" w:hAnsiTheme="minorHAnsi" w:cstheme="minorHAnsi"/>
        </w:rPr>
        <w:t>Ravnatelj</w:t>
      </w:r>
      <w:proofErr w:type="spellEnd"/>
      <w:r w:rsidRPr="0082135D">
        <w:rPr>
          <w:rFonts w:asciiTheme="minorHAnsi" w:hAnsiTheme="minorHAnsi" w:cstheme="minorHAnsi"/>
        </w:rPr>
        <w:t xml:space="preserve"> </w:t>
      </w:r>
      <w:proofErr w:type="spellStart"/>
      <w:r w:rsidRPr="0082135D">
        <w:rPr>
          <w:rFonts w:asciiTheme="minorHAnsi" w:hAnsiTheme="minorHAnsi" w:cstheme="minorHAnsi"/>
        </w:rPr>
        <w:t>škole</w:t>
      </w:r>
      <w:proofErr w:type="spellEnd"/>
      <w:r w:rsidRPr="0082135D">
        <w:rPr>
          <w:rFonts w:asciiTheme="minorHAnsi" w:hAnsiTheme="minorHAnsi" w:cstheme="minorHAnsi"/>
        </w:rPr>
        <w:t xml:space="preserve">: </w:t>
      </w:r>
    </w:p>
    <w:p w14:paraId="17319AA0"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6505B028" w14:textId="77777777" w:rsidR="00C1612C" w:rsidRPr="0082135D" w:rsidRDefault="00C1612C" w:rsidP="00C1612C">
      <w:pPr>
        <w:spacing w:line="259" w:lineRule="auto"/>
        <w:ind w:right="772"/>
        <w:jc w:val="right"/>
        <w:rPr>
          <w:rFonts w:asciiTheme="minorHAnsi" w:hAnsiTheme="minorHAnsi" w:cstheme="minorHAnsi"/>
        </w:rPr>
      </w:pPr>
      <w:r w:rsidRPr="0082135D">
        <w:rPr>
          <w:rFonts w:asciiTheme="minorHAnsi" w:hAnsiTheme="minorHAnsi" w:cstheme="minorHAnsi"/>
        </w:rPr>
        <w:t xml:space="preserve">_________________ </w:t>
      </w:r>
    </w:p>
    <w:p w14:paraId="2643EC0A" w14:textId="77777777" w:rsidR="00C1612C" w:rsidRPr="0082135D" w:rsidRDefault="00C1612C" w:rsidP="00C1612C">
      <w:pPr>
        <w:spacing w:line="259" w:lineRule="auto"/>
        <w:ind w:right="840"/>
        <w:jc w:val="right"/>
        <w:rPr>
          <w:rFonts w:asciiTheme="minorHAnsi" w:hAnsiTheme="minorHAnsi" w:cstheme="minorHAnsi"/>
        </w:rPr>
      </w:pPr>
      <w:r w:rsidRPr="0082135D">
        <w:rPr>
          <w:rFonts w:asciiTheme="minorHAnsi" w:hAnsiTheme="minorHAnsi" w:cstheme="minorHAnsi"/>
          <w:i/>
        </w:rPr>
        <w:t xml:space="preserve">Ivan </w:t>
      </w:r>
      <w:proofErr w:type="spellStart"/>
      <w:r w:rsidRPr="0082135D">
        <w:rPr>
          <w:rFonts w:asciiTheme="minorHAnsi" w:hAnsiTheme="minorHAnsi" w:cstheme="minorHAnsi"/>
          <w:i/>
        </w:rPr>
        <w:t>Hrabrov.prof</w:t>
      </w:r>
      <w:proofErr w:type="spellEnd"/>
      <w:r w:rsidRPr="0082135D">
        <w:rPr>
          <w:rFonts w:asciiTheme="minorHAnsi" w:hAnsiTheme="minorHAnsi" w:cstheme="minorHAnsi"/>
          <w:i/>
        </w:rPr>
        <w:t xml:space="preserve">. </w:t>
      </w:r>
    </w:p>
    <w:p w14:paraId="16C2F8A1"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50C8E66B" w14:textId="77777777" w:rsidR="00C1612C" w:rsidRPr="0082135D" w:rsidRDefault="00C1612C" w:rsidP="00C1612C">
      <w:pPr>
        <w:spacing w:line="259" w:lineRule="auto"/>
        <w:rPr>
          <w:rFonts w:asciiTheme="minorHAnsi" w:hAnsiTheme="minorHAnsi" w:cstheme="minorHAnsi"/>
        </w:rPr>
      </w:pPr>
      <w:r w:rsidRPr="0082135D">
        <w:rPr>
          <w:rFonts w:asciiTheme="minorHAnsi" w:hAnsiTheme="minorHAnsi" w:cstheme="minorHAnsi"/>
        </w:rPr>
        <w:t xml:space="preserve"> </w:t>
      </w:r>
    </w:p>
    <w:p w14:paraId="463C7DF9" w14:textId="77777777" w:rsidR="00C1612C" w:rsidRPr="0082135D" w:rsidRDefault="00C1612C" w:rsidP="00C1612C">
      <w:pPr>
        <w:rPr>
          <w:rFonts w:asciiTheme="minorHAnsi" w:hAnsiTheme="minorHAnsi" w:cstheme="minorHAnsi"/>
        </w:rPr>
      </w:pPr>
    </w:p>
    <w:p w14:paraId="6DD36645" w14:textId="77777777" w:rsidR="00164ED1" w:rsidRPr="0082135D" w:rsidRDefault="00164ED1">
      <w:pPr>
        <w:rPr>
          <w:rFonts w:asciiTheme="minorHAnsi" w:hAnsiTheme="minorHAnsi" w:cstheme="minorHAnsi"/>
        </w:rPr>
      </w:pPr>
    </w:p>
    <w:sectPr w:rsidR="00164ED1" w:rsidRPr="0082135D">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E584" w14:textId="77777777" w:rsidR="004B0E7D" w:rsidRDefault="004B0E7D">
      <w:r>
        <w:separator/>
      </w:r>
    </w:p>
  </w:endnote>
  <w:endnote w:type="continuationSeparator" w:id="0">
    <w:p w14:paraId="5ECE874E" w14:textId="77777777" w:rsidR="004B0E7D" w:rsidRDefault="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90E7" w14:textId="77777777" w:rsidR="00B1306D" w:rsidRDefault="00C1612C">
    <w:pPr>
      <w:pStyle w:val="Podnoje"/>
      <w:framePr w:dropCap="none" w:lines="1"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F8A06B" w14:textId="77777777" w:rsidR="00B1306D" w:rsidRDefault="00B130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75AB" w14:textId="77777777" w:rsidR="00B1306D" w:rsidRDefault="00C1612C">
    <w:pPr>
      <w:pStyle w:val="Podnoje"/>
      <w:framePr w:dropCap="none" w:lines="1"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53</w:t>
    </w:r>
    <w:r>
      <w:rPr>
        <w:rStyle w:val="Brojstranice"/>
      </w:rPr>
      <w:fldChar w:fldCharType="end"/>
    </w:r>
  </w:p>
  <w:p w14:paraId="268117CF" w14:textId="77777777" w:rsidR="00B1306D" w:rsidRDefault="00B130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0F2C" w14:textId="77777777" w:rsidR="004B0E7D" w:rsidRDefault="004B0E7D">
      <w:r>
        <w:separator/>
      </w:r>
    </w:p>
  </w:footnote>
  <w:footnote w:type="continuationSeparator" w:id="0">
    <w:p w14:paraId="2D0AC1F2" w14:textId="77777777" w:rsidR="004B0E7D" w:rsidRDefault="004B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A6A"/>
    <w:multiLevelType w:val="multilevel"/>
    <w:tmpl w:val="4EE2AD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6B2405"/>
    <w:multiLevelType w:val="multilevel"/>
    <w:tmpl w:val="59AA590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AE14D4"/>
    <w:multiLevelType w:val="multilevel"/>
    <w:tmpl w:val="06CE8D2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B6626"/>
    <w:multiLevelType w:val="multilevel"/>
    <w:tmpl w:val="C356579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7B4FCC"/>
    <w:multiLevelType w:val="hybridMultilevel"/>
    <w:tmpl w:val="CF36D0D8"/>
    <w:lvl w:ilvl="0" w:tplc="5568FB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80165A"/>
    <w:multiLevelType w:val="multilevel"/>
    <w:tmpl w:val="C210538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49F0816"/>
    <w:multiLevelType w:val="multilevel"/>
    <w:tmpl w:val="26E0A63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51F189A"/>
    <w:multiLevelType w:val="multilevel"/>
    <w:tmpl w:val="65DC474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upperRoman"/>
      <w:lvlText w:val="%2."/>
      <w:lvlJc w:val="right"/>
      <w:pPr>
        <w:tabs>
          <w:tab w:val="num" w:pos="1260"/>
        </w:tabs>
        <w:ind w:left="1260" w:hanging="18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D1771"/>
    <w:multiLevelType w:val="multilevel"/>
    <w:tmpl w:val="B06A60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06BB7511"/>
    <w:multiLevelType w:val="multilevel"/>
    <w:tmpl w:val="F5881DF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7AE44E8"/>
    <w:multiLevelType w:val="multilevel"/>
    <w:tmpl w:val="0A9667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D326A1B"/>
    <w:multiLevelType w:val="hybridMultilevel"/>
    <w:tmpl w:val="D884E0EC"/>
    <w:lvl w:ilvl="0" w:tplc="02444D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6F4505"/>
    <w:multiLevelType w:val="multilevel"/>
    <w:tmpl w:val="3CA055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1312C27"/>
    <w:multiLevelType w:val="multilevel"/>
    <w:tmpl w:val="C01EF6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EF7A30"/>
    <w:multiLevelType w:val="multilevel"/>
    <w:tmpl w:val="C8F4D5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4845291"/>
    <w:multiLevelType w:val="multilevel"/>
    <w:tmpl w:val="DB668CD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4AB28A5"/>
    <w:multiLevelType w:val="multilevel"/>
    <w:tmpl w:val="57246AD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603321A"/>
    <w:multiLevelType w:val="multilevel"/>
    <w:tmpl w:val="C7BE677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D92C9E"/>
    <w:multiLevelType w:val="multilevel"/>
    <w:tmpl w:val="D92281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725266E"/>
    <w:multiLevelType w:val="multilevel"/>
    <w:tmpl w:val="D8C0D150"/>
    <w:lvl w:ilvl="0">
      <w:start w:val="1"/>
      <w:numFmt w:val="decimal"/>
      <w:lvlText w:val="(%1)"/>
      <w:lvlJc w:val="left"/>
      <w:pPr>
        <w:ind w:left="56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1" w15:restartNumberingAfterBreak="0">
    <w:nsid w:val="17430AC0"/>
    <w:multiLevelType w:val="hybridMultilevel"/>
    <w:tmpl w:val="4A368478"/>
    <w:lvl w:ilvl="0" w:tplc="02444DF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76B20E4"/>
    <w:multiLevelType w:val="multilevel"/>
    <w:tmpl w:val="95D243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17704A86"/>
    <w:multiLevelType w:val="multilevel"/>
    <w:tmpl w:val="A6185C3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8523C10"/>
    <w:multiLevelType w:val="multilevel"/>
    <w:tmpl w:val="EC7869FC"/>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9E23706"/>
    <w:multiLevelType w:val="multilevel"/>
    <w:tmpl w:val="AFEC6F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1A626AB8"/>
    <w:multiLevelType w:val="multilevel"/>
    <w:tmpl w:val="4B22CB9A"/>
    <w:lvl w:ilvl="0">
      <w:start w:val="6"/>
      <w:numFmt w:val="upperRoman"/>
      <w:lvlText w:val="%1."/>
      <w:lvlJc w:val="righ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1B4A2E87"/>
    <w:multiLevelType w:val="multilevel"/>
    <w:tmpl w:val="F0F80C2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E136992"/>
    <w:multiLevelType w:val="multilevel"/>
    <w:tmpl w:val="BE6016E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0494DBE"/>
    <w:multiLevelType w:val="hybridMultilevel"/>
    <w:tmpl w:val="811A4850"/>
    <w:lvl w:ilvl="0" w:tplc="02444D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1057C6F"/>
    <w:multiLevelType w:val="multilevel"/>
    <w:tmpl w:val="1FDA790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2084AB6"/>
    <w:multiLevelType w:val="multilevel"/>
    <w:tmpl w:val="ADDC62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235A7681"/>
    <w:multiLevelType w:val="multilevel"/>
    <w:tmpl w:val="B0F405B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A4F52E2"/>
    <w:multiLevelType w:val="multilevel"/>
    <w:tmpl w:val="C20A78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A7C120E"/>
    <w:multiLevelType w:val="multilevel"/>
    <w:tmpl w:val="21784DD2"/>
    <w:lvl w:ilvl="0">
      <w:start w:val="1"/>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5" w15:restartNumberingAfterBreak="0">
    <w:nsid w:val="2AD446DE"/>
    <w:multiLevelType w:val="hybridMultilevel"/>
    <w:tmpl w:val="DF00AB6A"/>
    <w:lvl w:ilvl="0" w:tplc="041A0001">
      <w:start w:val="1"/>
      <w:numFmt w:val="bullet"/>
      <w:lvlText w:val=""/>
      <w:lvlJc w:val="left"/>
      <w:pPr>
        <w:ind w:left="1789" w:hanging="360"/>
      </w:pPr>
      <w:rPr>
        <w:rFonts w:ascii="Symbol" w:hAnsi="Symbol"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36" w15:restartNumberingAfterBreak="0">
    <w:nsid w:val="2C684F5C"/>
    <w:multiLevelType w:val="multilevel"/>
    <w:tmpl w:val="AE1637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7" w15:restartNumberingAfterBreak="0">
    <w:nsid w:val="2CA61105"/>
    <w:multiLevelType w:val="multilevel"/>
    <w:tmpl w:val="5A560AD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3B57B4"/>
    <w:multiLevelType w:val="multilevel"/>
    <w:tmpl w:val="4CF263BE"/>
    <w:lvl w:ilvl="0">
      <w:start w:val="5"/>
      <w:numFmt w:val="upperRoman"/>
      <w:lvlText w:val="%1."/>
      <w:lvlJc w:val="righ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2EA659D3"/>
    <w:multiLevelType w:val="multilevel"/>
    <w:tmpl w:val="DAEE72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1F838F1"/>
    <w:multiLevelType w:val="multilevel"/>
    <w:tmpl w:val="F71A22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4713AC"/>
    <w:multiLevelType w:val="multilevel"/>
    <w:tmpl w:val="09F66ACC"/>
    <w:lvl w:ilvl="0">
      <w:start w:val="1"/>
      <w:numFmt w:val="decimal"/>
      <w:lvlText w:val="(%1)"/>
      <w:lvlJc w:val="left"/>
      <w:pPr>
        <w:ind w:left="371" w:hanging="360"/>
      </w:pPr>
      <w:rPr>
        <w:rFonts w:hint="default"/>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42" w15:restartNumberingAfterBreak="0">
    <w:nsid w:val="33562EF7"/>
    <w:multiLevelType w:val="hybridMultilevel"/>
    <w:tmpl w:val="0D467C02"/>
    <w:lvl w:ilvl="0" w:tplc="C93CB3CE">
      <w:start w:val="1"/>
      <w:numFmt w:val="bullet"/>
      <w:lvlText w:val="-"/>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CA8FC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0BC96F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64E25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7A6A8B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6C8AF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4877A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C6350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A40CF8">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40C7978"/>
    <w:multiLevelType w:val="multilevel"/>
    <w:tmpl w:val="EA78C1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5D5735B"/>
    <w:multiLevelType w:val="hybridMultilevel"/>
    <w:tmpl w:val="6D6083AC"/>
    <w:lvl w:ilvl="0" w:tplc="5568FB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68F3AED"/>
    <w:multiLevelType w:val="multilevel"/>
    <w:tmpl w:val="E99A60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7A74F4E"/>
    <w:multiLevelType w:val="multilevel"/>
    <w:tmpl w:val="20EEC1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8C355FB"/>
    <w:multiLevelType w:val="multilevel"/>
    <w:tmpl w:val="BD0AC0B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9AD5E41"/>
    <w:multiLevelType w:val="multilevel"/>
    <w:tmpl w:val="EE720F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A4655A0"/>
    <w:multiLevelType w:val="multilevel"/>
    <w:tmpl w:val="EB606DAC"/>
    <w:lvl w:ilvl="0">
      <w:start w:val="1"/>
      <w:numFmt w:val="decimal"/>
      <w:lvlText w:val="(%1)"/>
      <w:lvlJc w:val="left"/>
      <w:pPr>
        <w:ind w:left="360" w:hanging="360"/>
      </w:pPr>
      <w:rPr>
        <w:rFonts w:hint="default"/>
      </w:rPr>
    </w:lvl>
    <w:lvl w:ilvl="1">
      <w:start w:val="4"/>
      <w:numFmt w:val="bullet"/>
      <w:lvlText w:val=""/>
      <w:lvlJc w:val="left"/>
      <w:pPr>
        <w:ind w:left="1080" w:hanging="360"/>
      </w:pPr>
      <w:rPr>
        <w:rFonts w:ascii="Symbol" w:eastAsia="Times New Roman" w:hAnsi="Symbol"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A47744D"/>
    <w:multiLevelType w:val="multilevel"/>
    <w:tmpl w:val="C8D053D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0F6AC3"/>
    <w:multiLevelType w:val="multilevel"/>
    <w:tmpl w:val="D644965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B1E3BA8"/>
    <w:multiLevelType w:val="multilevel"/>
    <w:tmpl w:val="517EC8E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C79335D"/>
    <w:multiLevelType w:val="multilevel"/>
    <w:tmpl w:val="523656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C7B751C"/>
    <w:multiLevelType w:val="multilevel"/>
    <w:tmpl w:val="B48CD3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DDE3ABD"/>
    <w:multiLevelType w:val="multilevel"/>
    <w:tmpl w:val="249031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ECB23BA"/>
    <w:multiLevelType w:val="multilevel"/>
    <w:tmpl w:val="6F6AC8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EF87589"/>
    <w:multiLevelType w:val="multilevel"/>
    <w:tmpl w:val="48E0431E"/>
    <w:lvl w:ilvl="0">
      <w:start w:val="17"/>
      <w:numFmt w:val="upperRoman"/>
      <w:lvlText w:val="%1."/>
      <w:lvlJc w:val="right"/>
      <w:pPr>
        <w:tabs>
          <w:tab w:val="num" w:pos="1620"/>
        </w:tabs>
        <w:ind w:left="1620" w:hanging="18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8" w15:restartNumberingAfterBreak="0">
    <w:nsid w:val="3F985D55"/>
    <w:multiLevelType w:val="multilevel"/>
    <w:tmpl w:val="400804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3513B88"/>
    <w:multiLevelType w:val="multilevel"/>
    <w:tmpl w:val="2CF07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0" w15:restartNumberingAfterBreak="0">
    <w:nsid w:val="43C649BA"/>
    <w:multiLevelType w:val="multilevel"/>
    <w:tmpl w:val="000C2120"/>
    <w:lvl w:ilvl="0">
      <w:start w:val="1"/>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1" w15:restartNumberingAfterBreak="0">
    <w:nsid w:val="44693ED7"/>
    <w:multiLevelType w:val="multilevel"/>
    <w:tmpl w:val="06A8C74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61D01C3"/>
    <w:multiLevelType w:val="hybridMultilevel"/>
    <w:tmpl w:val="3B9E6AD8"/>
    <w:lvl w:ilvl="0" w:tplc="4D729ECE">
      <w:start w:val="1"/>
      <w:numFmt w:val="decimal"/>
      <w:lvlText w:val="%1."/>
      <w:lvlJc w:val="left"/>
      <w:pPr>
        <w:tabs>
          <w:tab w:val="num" w:pos="720"/>
        </w:tabs>
        <w:ind w:left="720" w:hanging="360"/>
      </w:pPr>
      <w:rPr>
        <w:b/>
        <w:bCs/>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3" w15:restartNumberingAfterBreak="0">
    <w:nsid w:val="46304FC7"/>
    <w:multiLevelType w:val="multilevel"/>
    <w:tmpl w:val="BFC0A1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7E55E37"/>
    <w:multiLevelType w:val="multilevel"/>
    <w:tmpl w:val="B10EDC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5" w15:restartNumberingAfterBreak="0">
    <w:nsid w:val="49493FCE"/>
    <w:multiLevelType w:val="hybridMultilevel"/>
    <w:tmpl w:val="E408B40E"/>
    <w:lvl w:ilvl="0" w:tplc="EEB8D326">
      <w:start w:val="1"/>
      <w:numFmt w:val="decimal"/>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0E8FEC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3A14C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C20E37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670A29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A268E0C">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3F04FFA">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62EFCC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75CCAC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A902B85"/>
    <w:multiLevelType w:val="multilevel"/>
    <w:tmpl w:val="0AC8FE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1080"/>
      </w:pPr>
      <w:rPr>
        <w:rFonts w:ascii="Symbol" w:eastAsia="Times New Roman" w:hAnsi="Symbol" w:cs="Times New Roman"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7" w15:restartNumberingAfterBreak="0">
    <w:nsid w:val="4B0716F7"/>
    <w:multiLevelType w:val="multilevel"/>
    <w:tmpl w:val="48B0DE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4B1F1602"/>
    <w:multiLevelType w:val="hybridMultilevel"/>
    <w:tmpl w:val="C09A83D2"/>
    <w:lvl w:ilvl="0" w:tplc="02444D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D310A24"/>
    <w:multiLevelType w:val="hybridMultilevel"/>
    <w:tmpl w:val="8FE6E71E"/>
    <w:lvl w:ilvl="0" w:tplc="0E8EB9F8">
      <w:start w:val="1"/>
      <w:numFmt w:val="bullet"/>
      <w:lvlText w:val=""/>
      <w:lvlJc w:val="left"/>
      <w:pPr>
        <w:ind w:left="14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3D684F6">
      <w:start w:val="1"/>
      <w:numFmt w:val="bullet"/>
      <w:lvlText w:val="o"/>
      <w:lvlJc w:val="left"/>
      <w:pPr>
        <w:ind w:left="8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452AE82">
      <w:start w:val="1"/>
      <w:numFmt w:val="bullet"/>
      <w:lvlText w:val="▪"/>
      <w:lvlJc w:val="left"/>
      <w:pPr>
        <w:ind w:left="16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42808BA">
      <w:start w:val="1"/>
      <w:numFmt w:val="bullet"/>
      <w:lvlText w:val="•"/>
      <w:lvlJc w:val="left"/>
      <w:pPr>
        <w:ind w:left="23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CD09A28">
      <w:start w:val="1"/>
      <w:numFmt w:val="bullet"/>
      <w:lvlText w:val="o"/>
      <w:lvlJc w:val="left"/>
      <w:pPr>
        <w:ind w:left="30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DE895CC">
      <w:start w:val="1"/>
      <w:numFmt w:val="bullet"/>
      <w:lvlText w:val="▪"/>
      <w:lvlJc w:val="left"/>
      <w:pPr>
        <w:ind w:left="37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362A2E2">
      <w:start w:val="1"/>
      <w:numFmt w:val="bullet"/>
      <w:lvlText w:val="•"/>
      <w:lvlJc w:val="left"/>
      <w:pPr>
        <w:ind w:left="44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E549842">
      <w:start w:val="1"/>
      <w:numFmt w:val="bullet"/>
      <w:lvlText w:val="o"/>
      <w:lvlJc w:val="left"/>
      <w:pPr>
        <w:ind w:left="52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1106208">
      <w:start w:val="1"/>
      <w:numFmt w:val="bullet"/>
      <w:lvlText w:val="▪"/>
      <w:lvlJc w:val="left"/>
      <w:pPr>
        <w:ind w:left="59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4E6D742A"/>
    <w:multiLevelType w:val="multilevel"/>
    <w:tmpl w:val="702CE4C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F652129"/>
    <w:multiLevelType w:val="hybridMultilevel"/>
    <w:tmpl w:val="47E8189A"/>
    <w:lvl w:ilvl="0" w:tplc="C1265810">
      <w:start w:val="1"/>
      <w:numFmt w:val="bullet"/>
      <w:lvlText w:val="-"/>
      <w:lvlJc w:val="left"/>
      <w:pPr>
        <w:tabs>
          <w:tab w:val="num" w:pos="720"/>
        </w:tabs>
        <w:ind w:left="720" w:hanging="360"/>
      </w:pPr>
      <w:rPr>
        <w:rFonts w:ascii="Arial" w:eastAsia="Gill Sans MT Ext Condensed Bold" w:hAnsi="Arial" w:cs="Arial" w:hint="default"/>
      </w:rPr>
    </w:lvl>
    <w:lvl w:ilvl="1" w:tplc="041A0005">
      <w:start w:val="1"/>
      <w:numFmt w:val="bullet"/>
      <w:lvlText w:val=""/>
      <w:lvlJc w:val="left"/>
      <w:pPr>
        <w:tabs>
          <w:tab w:val="num" w:pos="1440"/>
        </w:tabs>
        <w:ind w:left="1440" w:hanging="360"/>
      </w:pPr>
      <w:rPr>
        <w:rFonts w:ascii="Wingdings" w:hAnsi="Wingdings"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B1327B"/>
    <w:multiLevelType w:val="multilevel"/>
    <w:tmpl w:val="662AC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3" w15:restartNumberingAfterBreak="0">
    <w:nsid w:val="52FC5101"/>
    <w:multiLevelType w:val="multilevel"/>
    <w:tmpl w:val="A0EE7A06"/>
    <w:lvl w:ilvl="0">
      <w:start w:val="1"/>
      <w:numFmt w:val="decimal"/>
      <w:lvlText w:val="(%1)"/>
      <w:lvlJc w:val="left"/>
      <w:pPr>
        <w:tabs>
          <w:tab w:val="num" w:pos="1080"/>
        </w:tabs>
        <w:ind w:left="108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54533B9D"/>
    <w:multiLevelType w:val="multilevel"/>
    <w:tmpl w:val="9780AB1C"/>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54AD4A5C"/>
    <w:multiLevelType w:val="multilevel"/>
    <w:tmpl w:val="D228F868"/>
    <w:lvl w:ilvl="0">
      <w:numFmt w:val="bullet"/>
      <w:lvlText w:val="-"/>
      <w:lvlJc w:val="left"/>
      <w:pPr>
        <w:ind w:left="432" w:hanging="360"/>
      </w:pPr>
      <w:rPr>
        <w:rFonts w:ascii="Times New Roman" w:eastAsia="Times New Roman"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76" w15:restartNumberingAfterBreak="0">
    <w:nsid w:val="55F725C6"/>
    <w:multiLevelType w:val="hybridMultilevel"/>
    <w:tmpl w:val="CE927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73D0FD2"/>
    <w:multiLevelType w:val="multilevel"/>
    <w:tmpl w:val="E79018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8" w15:restartNumberingAfterBreak="0">
    <w:nsid w:val="575C2397"/>
    <w:multiLevelType w:val="multilevel"/>
    <w:tmpl w:val="A4ACF6E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7B87383"/>
    <w:multiLevelType w:val="multilevel"/>
    <w:tmpl w:val="451C8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0" w15:restartNumberingAfterBreak="0">
    <w:nsid w:val="597C3523"/>
    <w:multiLevelType w:val="multilevel"/>
    <w:tmpl w:val="914CAF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1" w15:restartNumberingAfterBreak="0">
    <w:nsid w:val="5A802E59"/>
    <w:multiLevelType w:val="multilevel"/>
    <w:tmpl w:val="F54278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5AD32469"/>
    <w:multiLevelType w:val="multilevel"/>
    <w:tmpl w:val="30F47600"/>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5B5E76A8"/>
    <w:multiLevelType w:val="multilevel"/>
    <w:tmpl w:val="54128C74"/>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A63B29"/>
    <w:multiLevelType w:val="multilevel"/>
    <w:tmpl w:val="D01A2B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5" w15:restartNumberingAfterBreak="0">
    <w:nsid w:val="5E3D03EF"/>
    <w:multiLevelType w:val="multilevel"/>
    <w:tmpl w:val="5F82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6" w15:restartNumberingAfterBreak="0">
    <w:nsid w:val="62743817"/>
    <w:multiLevelType w:val="multilevel"/>
    <w:tmpl w:val="23FA96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7" w15:restartNumberingAfterBreak="0">
    <w:nsid w:val="66EE05FA"/>
    <w:multiLevelType w:val="multilevel"/>
    <w:tmpl w:val="9B3836C0"/>
    <w:lvl w:ilvl="0">
      <w:start w:val="1"/>
      <w:numFmt w:val="upperRoman"/>
      <w:lvlText w:val="%1."/>
      <w:lvlJc w:val="right"/>
      <w:pPr>
        <w:tabs>
          <w:tab w:val="num" w:pos="1080"/>
        </w:tabs>
        <w:ind w:left="1080" w:hanging="180"/>
      </w:pPr>
    </w:lvl>
    <w:lvl w:ilv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numFmt w:val="bullet"/>
      <w:lvlText w:val=""/>
      <w:lvlJc w:val="left"/>
      <w:pPr>
        <w:ind w:left="3960" w:hanging="360"/>
      </w:pPr>
      <w:rPr>
        <w:rFonts w:ascii="Symbol" w:eastAsia="Calibri" w:hAnsi="Symbol" w:cs="Times New Roman"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8" w15:restartNumberingAfterBreak="0">
    <w:nsid w:val="67916DF9"/>
    <w:multiLevelType w:val="multilevel"/>
    <w:tmpl w:val="F50C4D5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681239A4"/>
    <w:multiLevelType w:val="hybridMultilevel"/>
    <w:tmpl w:val="292AAF34"/>
    <w:lvl w:ilvl="0" w:tplc="02444DF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81A6D35"/>
    <w:multiLevelType w:val="multilevel"/>
    <w:tmpl w:val="5EA8B0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1" w15:restartNumberingAfterBreak="0">
    <w:nsid w:val="69DB4429"/>
    <w:multiLevelType w:val="multilevel"/>
    <w:tmpl w:val="7FC87F4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82558B"/>
    <w:multiLevelType w:val="multilevel"/>
    <w:tmpl w:val="333261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3" w15:restartNumberingAfterBreak="0">
    <w:nsid w:val="6AE657B3"/>
    <w:multiLevelType w:val="hybridMultilevel"/>
    <w:tmpl w:val="D6A40CB8"/>
    <w:lvl w:ilvl="0" w:tplc="3AC6427A">
      <w:start w:val="6"/>
      <w:numFmt w:val="decimal"/>
      <w:lvlText w:val="%1."/>
      <w:lvlJc w:val="left"/>
      <w:pPr>
        <w:tabs>
          <w:tab w:val="num" w:pos="720"/>
        </w:tabs>
        <w:ind w:left="720" w:hanging="360"/>
      </w:pPr>
      <w:rPr>
        <w:rFonts w:hint="default"/>
        <w:b/>
        <w:bCs/>
      </w:rPr>
    </w:lvl>
    <w:lvl w:ilvl="1" w:tplc="041A0019" w:tentative="1">
      <w:start w:val="1"/>
      <w:numFmt w:val="lowerLetter"/>
      <w:lvlText w:val="%2."/>
      <w:lvlJc w:val="left"/>
      <w:pPr>
        <w:tabs>
          <w:tab w:val="num" w:pos="1260"/>
        </w:tabs>
        <w:ind w:left="1260" w:hanging="360"/>
      </w:p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94" w15:restartNumberingAfterBreak="0">
    <w:nsid w:val="6C9428D5"/>
    <w:multiLevelType w:val="multilevel"/>
    <w:tmpl w:val="1508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17271E"/>
    <w:multiLevelType w:val="multilevel"/>
    <w:tmpl w:val="F7A05E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2102194"/>
    <w:multiLevelType w:val="multilevel"/>
    <w:tmpl w:val="2DCC6D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7" w15:restartNumberingAfterBreak="0">
    <w:nsid w:val="728E125F"/>
    <w:multiLevelType w:val="multilevel"/>
    <w:tmpl w:val="E76E06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8" w15:restartNumberingAfterBreak="0">
    <w:nsid w:val="72B25A27"/>
    <w:multiLevelType w:val="hybridMultilevel"/>
    <w:tmpl w:val="9050D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47878E2"/>
    <w:multiLevelType w:val="multilevel"/>
    <w:tmpl w:val="F362A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0" w15:restartNumberingAfterBreak="0">
    <w:nsid w:val="74831AAC"/>
    <w:multiLevelType w:val="multilevel"/>
    <w:tmpl w:val="6B3C72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6364AE5"/>
    <w:multiLevelType w:val="multilevel"/>
    <w:tmpl w:val="6ED44C4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upperRoman"/>
      <w:lvlText w:val="%2."/>
      <w:lvlJc w:val="right"/>
      <w:pPr>
        <w:tabs>
          <w:tab w:val="num" w:pos="900"/>
        </w:tabs>
        <w:ind w:left="900" w:hanging="18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67652BD"/>
    <w:multiLevelType w:val="multilevel"/>
    <w:tmpl w:val="731A26DC"/>
    <w:lvl w:ilvl="0">
      <w:start w:val="9"/>
      <w:numFmt w:val="upperRoman"/>
      <w:lvlText w:val="%1."/>
      <w:lvlJc w:val="righ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834CA2"/>
    <w:multiLevelType w:val="hybridMultilevel"/>
    <w:tmpl w:val="5EE25D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4" w15:restartNumberingAfterBreak="0">
    <w:nsid w:val="777922EC"/>
    <w:multiLevelType w:val="multilevel"/>
    <w:tmpl w:val="6ADCE32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9A03B26"/>
    <w:multiLevelType w:val="multilevel"/>
    <w:tmpl w:val="5714EE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6" w15:restartNumberingAfterBreak="0">
    <w:nsid w:val="7C0531C5"/>
    <w:multiLevelType w:val="multilevel"/>
    <w:tmpl w:val="DFC66F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7" w15:restartNumberingAfterBreak="0">
    <w:nsid w:val="7D962D06"/>
    <w:multiLevelType w:val="multilevel"/>
    <w:tmpl w:val="B344A74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E22417E"/>
    <w:multiLevelType w:val="multilevel"/>
    <w:tmpl w:val="55620EB2"/>
    <w:lvl w:ilvl="0">
      <w:start w:val="8"/>
      <w:numFmt w:val="upperRoman"/>
      <w:lvlText w:val="%1."/>
      <w:lvlJc w:val="righ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7E695942"/>
    <w:multiLevelType w:val="multilevel"/>
    <w:tmpl w:val="0C16F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B705FA"/>
    <w:multiLevelType w:val="multilevel"/>
    <w:tmpl w:val="03CC2B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7F385C02"/>
    <w:multiLevelType w:val="multilevel"/>
    <w:tmpl w:val="4EBAA9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2" w15:restartNumberingAfterBreak="0">
    <w:nsid w:val="7FEF4A50"/>
    <w:multiLevelType w:val="hybridMultilevel"/>
    <w:tmpl w:val="3F7852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98749555">
    <w:abstractNumId w:val="0"/>
  </w:num>
  <w:num w:numId="2" w16cid:durableId="1287663087">
    <w:abstractNumId w:val="1"/>
  </w:num>
  <w:num w:numId="3" w16cid:durableId="1361978651">
    <w:abstractNumId w:val="2"/>
  </w:num>
  <w:num w:numId="4" w16cid:durableId="2069299642">
    <w:abstractNumId w:val="3"/>
  </w:num>
  <w:num w:numId="5" w16cid:durableId="65227802">
    <w:abstractNumId w:val="5"/>
  </w:num>
  <w:num w:numId="6" w16cid:durableId="1190993203">
    <w:abstractNumId w:val="6"/>
  </w:num>
  <w:num w:numId="7" w16cid:durableId="1291087041">
    <w:abstractNumId w:val="7"/>
  </w:num>
  <w:num w:numId="8" w16cid:durableId="1554997614">
    <w:abstractNumId w:val="8"/>
  </w:num>
  <w:num w:numId="9" w16cid:durableId="1724861774">
    <w:abstractNumId w:val="9"/>
  </w:num>
  <w:num w:numId="10" w16cid:durableId="1863275597">
    <w:abstractNumId w:val="11"/>
  </w:num>
  <w:num w:numId="11" w16cid:durableId="158887044">
    <w:abstractNumId w:val="13"/>
  </w:num>
  <w:num w:numId="12" w16cid:durableId="1453480531">
    <w:abstractNumId w:val="14"/>
  </w:num>
  <w:num w:numId="13" w16cid:durableId="1065837066">
    <w:abstractNumId w:val="15"/>
  </w:num>
  <w:num w:numId="14" w16cid:durableId="1002127372">
    <w:abstractNumId w:val="16"/>
  </w:num>
  <w:num w:numId="15" w16cid:durableId="1061169589">
    <w:abstractNumId w:val="17"/>
  </w:num>
  <w:num w:numId="16" w16cid:durableId="1078747960">
    <w:abstractNumId w:val="18"/>
  </w:num>
  <w:num w:numId="17" w16cid:durableId="1189375770">
    <w:abstractNumId w:val="19"/>
  </w:num>
  <w:num w:numId="18" w16cid:durableId="410086159">
    <w:abstractNumId w:val="20"/>
  </w:num>
  <w:num w:numId="19" w16cid:durableId="1376585590">
    <w:abstractNumId w:val="22"/>
  </w:num>
  <w:num w:numId="20" w16cid:durableId="901448535">
    <w:abstractNumId w:val="23"/>
  </w:num>
  <w:num w:numId="21" w16cid:durableId="1270427851">
    <w:abstractNumId w:val="24"/>
  </w:num>
  <w:num w:numId="22" w16cid:durableId="1467704277">
    <w:abstractNumId w:val="25"/>
  </w:num>
  <w:num w:numId="23" w16cid:durableId="414207395">
    <w:abstractNumId w:val="26"/>
  </w:num>
  <w:num w:numId="24" w16cid:durableId="382798347">
    <w:abstractNumId w:val="27"/>
  </w:num>
  <w:num w:numId="25" w16cid:durableId="1845125795">
    <w:abstractNumId w:val="28"/>
  </w:num>
  <w:num w:numId="26" w16cid:durableId="1865316742">
    <w:abstractNumId w:val="30"/>
  </w:num>
  <w:num w:numId="27" w16cid:durableId="1593513794">
    <w:abstractNumId w:val="31"/>
  </w:num>
  <w:num w:numId="28" w16cid:durableId="522715159">
    <w:abstractNumId w:val="32"/>
  </w:num>
  <w:num w:numId="29" w16cid:durableId="1055347164">
    <w:abstractNumId w:val="33"/>
  </w:num>
  <w:num w:numId="30" w16cid:durableId="737097405">
    <w:abstractNumId w:val="34"/>
  </w:num>
  <w:num w:numId="31" w16cid:durableId="371611620">
    <w:abstractNumId w:val="36"/>
  </w:num>
  <w:num w:numId="32" w16cid:durableId="855466904">
    <w:abstractNumId w:val="37"/>
  </w:num>
  <w:num w:numId="33" w16cid:durableId="328143572">
    <w:abstractNumId w:val="38"/>
  </w:num>
  <w:num w:numId="34" w16cid:durableId="959724678">
    <w:abstractNumId w:val="39"/>
  </w:num>
  <w:num w:numId="35" w16cid:durableId="516849410">
    <w:abstractNumId w:val="40"/>
  </w:num>
  <w:num w:numId="36" w16cid:durableId="1218250239">
    <w:abstractNumId w:val="41"/>
  </w:num>
  <w:num w:numId="37" w16cid:durableId="508103767">
    <w:abstractNumId w:val="43"/>
  </w:num>
  <w:num w:numId="38" w16cid:durableId="832717783">
    <w:abstractNumId w:val="45"/>
  </w:num>
  <w:num w:numId="39" w16cid:durableId="688064723">
    <w:abstractNumId w:val="46"/>
  </w:num>
  <w:num w:numId="40" w16cid:durableId="1859805575">
    <w:abstractNumId w:val="47"/>
  </w:num>
  <w:num w:numId="41" w16cid:durableId="1726290618">
    <w:abstractNumId w:val="48"/>
  </w:num>
  <w:num w:numId="42" w16cid:durableId="1665622412">
    <w:abstractNumId w:val="49"/>
  </w:num>
  <w:num w:numId="43" w16cid:durableId="724328240">
    <w:abstractNumId w:val="50"/>
  </w:num>
  <w:num w:numId="44" w16cid:durableId="774592525">
    <w:abstractNumId w:val="51"/>
  </w:num>
  <w:num w:numId="45" w16cid:durableId="186021902">
    <w:abstractNumId w:val="52"/>
  </w:num>
  <w:num w:numId="46" w16cid:durableId="1995210645">
    <w:abstractNumId w:val="53"/>
  </w:num>
  <w:num w:numId="47" w16cid:durableId="1297639887">
    <w:abstractNumId w:val="54"/>
  </w:num>
  <w:num w:numId="48" w16cid:durableId="98373189">
    <w:abstractNumId w:val="55"/>
  </w:num>
  <w:num w:numId="49" w16cid:durableId="1441683414">
    <w:abstractNumId w:val="56"/>
  </w:num>
  <w:num w:numId="50" w16cid:durableId="642126624">
    <w:abstractNumId w:val="57"/>
  </w:num>
  <w:num w:numId="51" w16cid:durableId="611396396">
    <w:abstractNumId w:val="58"/>
  </w:num>
  <w:num w:numId="52" w16cid:durableId="1649481171">
    <w:abstractNumId w:val="59"/>
  </w:num>
  <w:num w:numId="53" w16cid:durableId="1796367714">
    <w:abstractNumId w:val="60"/>
  </w:num>
  <w:num w:numId="54" w16cid:durableId="2023124366">
    <w:abstractNumId w:val="61"/>
  </w:num>
  <w:num w:numId="55" w16cid:durableId="981617665">
    <w:abstractNumId w:val="63"/>
  </w:num>
  <w:num w:numId="56" w16cid:durableId="1476143065">
    <w:abstractNumId w:val="64"/>
  </w:num>
  <w:num w:numId="57" w16cid:durableId="1489590509">
    <w:abstractNumId w:val="66"/>
  </w:num>
  <w:num w:numId="58" w16cid:durableId="1411535829">
    <w:abstractNumId w:val="67"/>
  </w:num>
  <w:num w:numId="59" w16cid:durableId="437719392">
    <w:abstractNumId w:val="70"/>
  </w:num>
  <w:num w:numId="60" w16cid:durableId="655261582">
    <w:abstractNumId w:val="72"/>
  </w:num>
  <w:num w:numId="61" w16cid:durableId="589386118">
    <w:abstractNumId w:val="73"/>
  </w:num>
  <w:num w:numId="62" w16cid:durableId="249966744">
    <w:abstractNumId w:val="74"/>
  </w:num>
  <w:num w:numId="63" w16cid:durableId="601645382">
    <w:abstractNumId w:val="75"/>
  </w:num>
  <w:num w:numId="64" w16cid:durableId="824398225">
    <w:abstractNumId w:val="77"/>
  </w:num>
  <w:num w:numId="65" w16cid:durableId="454568883">
    <w:abstractNumId w:val="78"/>
  </w:num>
  <w:num w:numId="66" w16cid:durableId="466092681">
    <w:abstractNumId w:val="79"/>
  </w:num>
  <w:num w:numId="67" w16cid:durableId="143275398">
    <w:abstractNumId w:val="80"/>
  </w:num>
  <w:num w:numId="68" w16cid:durableId="83306166">
    <w:abstractNumId w:val="81"/>
  </w:num>
  <w:num w:numId="69" w16cid:durableId="1692533889">
    <w:abstractNumId w:val="82"/>
  </w:num>
  <w:num w:numId="70" w16cid:durableId="480924047">
    <w:abstractNumId w:val="83"/>
  </w:num>
  <w:num w:numId="71" w16cid:durableId="1716857078">
    <w:abstractNumId w:val="84"/>
  </w:num>
  <w:num w:numId="72" w16cid:durableId="1897232505">
    <w:abstractNumId w:val="85"/>
  </w:num>
  <w:num w:numId="73" w16cid:durableId="706294134">
    <w:abstractNumId w:val="86"/>
  </w:num>
  <w:num w:numId="74" w16cid:durableId="728191852">
    <w:abstractNumId w:val="87"/>
  </w:num>
  <w:num w:numId="75" w16cid:durableId="1538851460">
    <w:abstractNumId w:val="88"/>
  </w:num>
  <w:num w:numId="76" w16cid:durableId="1988512860">
    <w:abstractNumId w:val="90"/>
  </w:num>
  <w:num w:numId="77" w16cid:durableId="1512260090">
    <w:abstractNumId w:val="91"/>
  </w:num>
  <w:num w:numId="78" w16cid:durableId="568003114">
    <w:abstractNumId w:val="92"/>
  </w:num>
  <w:num w:numId="79" w16cid:durableId="1949776589">
    <w:abstractNumId w:val="94"/>
  </w:num>
  <w:num w:numId="80" w16cid:durableId="1658268032">
    <w:abstractNumId w:val="95"/>
  </w:num>
  <w:num w:numId="81" w16cid:durableId="167985794">
    <w:abstractNumId w:val="96"/>
  </w:num>
  <w:num w:numId="82" w16cid:durableId="1958902353">
    <w:abstractNumId w:val="97"/>
  </w:num>
  <w:num w:numId="83" w16cid:durableId="65033188">
    <w:abstractNumId w:val="99"/>
  </w:num>
  <w:num w:numId="84" w16cid:durableId="1062560479">
    <w:abstractNumId w:val="100"/>
  </w:num>
  <w:num w:numId="85" w16cid:durableId="708846667">
    <w:abstractNumId w:val="101"/>
  </w:num>
  <w:num w:numId="86" w16cid:durableId="1021710479">
    <w:abstractNumId w:val="102"/>
  </w:num>
  <w:num w:numId="87" w16cid:durableId="599602361">
    <w:abstractNumId w:val="104"/>
  </w:num>
  <w:num w:numId="88" w16cid:durableId="373506712">
    <w:abstractNumId w:val="105"/>
  </w:num>
  <w:num w:numId="89" w16cid:durableId="1645161154">
    <w:abstractNumId w:val="106"/>
  </w:num>
  <w:num w:numId="90" w16cid:durableId="184639582">
    <w:abstractNumId w:val="107"/>
  </w:num>
  <w:num w:numId="91" w16cid:durableId="959074034">
    <w:abstractNumId w:val="108"/>
  </w:num>
  <w:num w:numId="92" w16cid:durableId="672224632">
    <w:abstractNumId w:val="109"/>
  </w:num>
  <w:num w:numId="93" w16cid:durableId="1292127489">
    <w:abstractNumId w:val="110"/>
  </w:num>
  <w:num w:numId="94" w16cid:durableId="1685667585">
    <w:abstractNumId w:val="111"/>
  </w:num>
  <w:num w:numId="95" w16cid:durableId="712736460">
    <w:abstractNumId w:val="65"/>
  </w:num>
  <w:num w:numId="96" w16cid:durableId="1347512810">
    <w:abstractNumId w:val="42"/>
  </w:num>
  <w:num w:numId="97" w16cid:durableId="838692652">
    <w:abstractNumId w:val="35"/>
  </w:num>
  <w:num w:numId="98" w16cid:durableId="1364483349">
    <w:abstractNumId w:val="93"/>
  </w:num>
  <w:num w:numId="99" w16cid:durableId="885483347">
    <w:abstractNumId w:val="62"/>
  </w:num>
  <w:num w:numId="100" w16cid:durableId="785083321">
    <w:abstractNumId w:val="71"/>
  </w:num>
  <w:num w:numId="101" w16cid:durableId="399135864">
    <w:abstractNumId w:val="76"/>
  </w:num>
  <w:num w:numId="102" w16cid:durableId="1210995572">
    <w:abstractNumId w:val="103"/>
  </w:num>
  <w:num w:numId="103" w16cid:durableId="383481426">
    <w:abstractNumId w:val="98"/>
  </w:num>
  <w:num w:numId="104" w16cid:durableId="886183769">
    <w:abstractNumId w:val="68"/>
  </w:num>
  <w:num w:numId="105" w16cid:durableId="668020001">
    <w:abstractNumId w:val="69"/>
  </w:num>
  <w:num w:numId="106" w16cid:durableId="724527200">
    <w:abstractNumId w:val="12"/>
  </w:num>
  <w:num w:numId="107" w16cid:durableId="911543978">
    <w:abstractNumId w:val="29"/>
  </w:num>
  <w:num w:numId="108" w16cid:durableId="1943806244">
    <w:abstractNumId w:val="112"/>
  </w:num>
  <w:num w:numId="109" w16cid:durableId="1913612471">
    <w:abstractNumId w:val="89"/>
  </w:num>
  <w:num w:numId="110" w16cid:durableId="375932713">
    <w:abstractNumId w:val="21"/>
  </w:num>
  <w:num w:numId="111" w16cid:durableId="1685815285">
    <w:abstractNumId w:val="44"/>
  </w:num>
  <w:num w:numId="112" w16cid:durableId="2136172845">
    <w:abstractNumId w:val="10"/>
  </w:num>
  <w:num w:numId="113" w16cid:durableId="1312439650">
    <w:abstractNumId w:val="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2C"/>
    <w:rsid w:val="00003694"/>
    <w:rsid w:val="00040590"/>
    <w:rsid w:val="0009082B"/>
    <w:rsid w:val="000B0DB0"/>
    <w:rsid w:val="00164ED1"/>
    <w:rsid w:val="00191C28"/>
    <w:rsid w:val="00193754"/>
    <w:rsid w:val="002003BE"/>
    <w:rsid w:val="00216547"/>
    <w:rsid w:val="00255932"/>
    <w:rsid w:val="00261360"/>
    <w:rsid w:val="00317AA5"/>
    <w:rsid w:val="00361673"/>
    <w:rsid w:val="00364C4E"/>
    <w:rsid w:val="003E32F4"/>
    <w:rsid w:val="00406547"/>
    <w:rsid w:val="004531A6"/>
    <w:rsid w:val="00485FB8"/>
    <w:rsid w:val="004B0E7D"/>
    <w:rsid w:val="005530FA"/>
    <w:rsid w:val="005B213C"/>
    <w:rsid w:val="005D387B"/>
    <w:rsid w:val="005D569F"/>
    <w:rsid w:val="0077729A"/>
    <w:rsid w:val="007875A1"/>
    <w:rsid w:val="007D6256"/>
    <w:rsid w:val="00812C53"/>
    <w:rsid w:val="0082135D"/>
    <w:rsid w:val="008D55E9"/>
    <w:rsid w:val="00906FCD"/>
    <w:rsid w:val="00927AE5"/>
    <w:rsid w:val="0096767F"/>
    <w:rsid w:val="00977558"/>
    <w:rsid w:val="00986148"/>
    <w:rsid w:val="009F4CC1"/>
    <w:rsid w:val="00A333F1"/>
    <w:rsid w:val="00A85107"/>
    <w:rsid w:val="00B1306D"/>
    <w:rsid w:val="00B40278"/>
    <w:rsid w:val="00B64D8A"/>
    <w:rsid w:val="00C1612C"/>
    <w:rsid w:val="00C21E7A"/>
    <w:rsid w:val="00CA1038"/>
    <w:rsid w:val="00D4726B"/>
    <w:rsid w:val="00E549F3"/>
    <w:rsid w:val="00E57EC9"/>
    <w:rsid w:val="00F101A8"/>
    <w:rsid w:val="00F4575C"/>
    <w:rsid w:val="00F71451"/>
    <w:rsid w:val="00F93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823"/>
  <w15:chartTrackingRefBased/>
  <w15:docId w15:val="{E6F488B2-854E-4EDD-945A-7454556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2C"/>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C1612C"/>
    <w:pPr>
      <w:keepNext/>
      <w:jc w:val="center"/>
      <w:outlineLvl w:val="0"/>
    </w:pPr>
    <w:rPr>
      <w:b/>
      <w:bCs/>
      <w:sz w:val="28"/>
      <w:lang w:val="hr-HR"/>
    </w:rPr>
  </w:style>
  <w:style w:type="paragraph" w:styleId="Naslov2">
    <w:name w:val="heading 2"/>
    <w:basedOn w:val="Normal"/>
    <w:next w:val="Normal"/>
    <w:link w:val="Naslov2Char"/>
    <w:qFormat/>
    <w:rsid w:val="00C1612C"/>
    <w:pPr>
      <w:keepNext/>
      <w:jc w:val="center"/>
      <w:outlineLvl w:val="1"/>
    </w:pPr>
    <w:rPr>
      <w:b/>
      <w:bCs/>
      <w:lang w:val="hr-HR"/>
    </w:rPr>
  </w:style>
  <w:style w:type="paragraph" w:styleId="Naslov3">
    <w:name w:val="heading 3"/>
    <w:basedOn w:val="Normal"/>
    <w:next w:val="Normal"/>
    <w:link w:val="Naslov3Char"/>
    <w:qFormat/>
    <w:rsid w:val="00C1612C"/>
    <w:pPr>
      <w:keepNext/>
      <w:jc w:val="both"/>
      <w:outlineLvl w:val="2"/>
    </w:pPr>
    <w:rPr>
      <w:b/>
      <w:bCs/>
      <w:lang w:val="hr-HR"/>
    </w:rPr>
  </w:style>
  <w:style w:type="paragraph" w:styleId="Naslov4">
    <w:name w:val="heading 4"/>
    <w:basedOn w:val="Normal"/>
    <w:next w:val="Normal"/>
    <w:link w:val="Naslov4Char"/>
    <w:qFormat/>
    <w:rsid w:val="00C1612C"/>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1612C"/>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C1612C"/>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C1612C"/>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C1612C"/>
    <w:rPr>
      <w:rFonts w:ascii="Times New Roman" w:eastAsia="Times New Roman" w:hAnsi="Times New Roman" w:cs="Times New Roman"/>
      <w:b/>
      <w:bCs/>
      <w:i/>
      <w:iCs/>
      <w:sz w:val="20"/>
      <w:szCs w:val="24"/>
    </w:rPr>
  </w:style>
  <w:style w:type="table" w:styleId="Reetkatablice">
    <w:name w:val="Table Grid"/>
    <w:rsid w:val="00C1612C"/>
    <w:pPr>
      <w:spacing w:after="0" w:line="240" w:lineRule="auto"/>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jeloteksta">
    <w:name w:val="Body Text"/>
    <w:basedOn w:val="Normal"/>
    <w:link w:val="TijelotekstaChar"/>
    <w:rsid w:val="00C1612C"/>
    <w:pPr>
      <w:jc w:val="both"/>
    </w:pPr>
    <w:rPr>
      <w:lang w:val="hr-HR"/>
    </w:rPr>
  </w:style>
  <w:style w:type="character" w:customStyle="1" w:styleId="TijelotekstaChar">
    <w:name w:val="Tijelo teksta Char"/>
    <w:basedOn w:val="Zadanifontodlomka"/>
    <w:link w:val="Tijeloteksta"/>
    <w:rsid w:val="00C1612C"/>
    <w:rPr>
      <w:rFonts w:ascii="Times New Roman" w:eastAsia="Times New Roman" w:hAnsi="Times New Roman" w:cs="Times New Roman"/>
      <w:sz w:val="24"/>
      <w:szCs w:val="24"/>
    </w:rPr>
  </w:style>
  <w:style w:type="paragraph" w:styleId="Podnoje">
    <w:name w:val="footer"/>
    <w:basedOn w:val="Normal"/>
    <w:link w:val="PodnojeChar"/>
    <w:rsid w:val="00C1612C"/>
    <w:pPr>
      <w:tabs>
        <w:tab w:val="center" w:pos="4536"/>
        <w:tab w:val="right" w:pos="9072"/>
      </w:tabs>
    </w:pPr>
  </w:style>
  <w:style w:type="character" w:customStyle="1" w:styleId="PodnojeChar">
    <w:name w:val="Podnožje Char"/>
    <w:basedOn w:val="Zadanifontodlomka"/>
    <w:link w:val="Podnoje"/>
    <w:rsid w:val="00C1612C"/>
    <w:rPr>
      <w:rFonts w:ascii="Times New Roman" w:eastAsia="Times New Roman" w:hAnsi="Times New Roman" w:cs="Times New Roman"/>
      <w:sz w:val="24"/>
      <w:szCs w:val="24"/>
      <w:lang w:val="en-GB"/>
    </w:rPr>
  </w:style>
  <w:style w:type="character" w:styleId="Brojstranice">
    <w:name w:val="page number"/>
    <w:basedOn w:val="Zadanifontodlomka"/>
    <w:rsid w:val="00C1612C"/>
  </w:style>
  <w:style w:type="paragraph" w:styleId="Tekstbalonia">
    <w:name w:val="Balloon Text"/>
    <w:basedOn w:val="Normal"/>
    <w:link w:val="TekstbaloniaChar"/>
    <w:semiHidden/>
    <w:rsid w:val="00C1612C"/>
    <w:rPr>
      <w:rFonts w:ascii="Tahoma" w:hAnsi="Tahoma" w:cs="Tahoma"/>
      <w:sz w:val="16"/>
      <w:szCs w:val="16"/>
    </w:rPr>
  </w:style>
  <w:style w:type="character" w:customStyle="1" w:styleId="TekstbaloniaChar">
    <w:name w:val="Tekst balončića Char"/>
    <w:basedOn w:val="Zadanifontodlomka"/>
    <w:link w:val="Tekstbalonia"/>
    <w:semiHidden/>
    <w:rsid w:val="00C1612C"/>
    <w:rPr>
      <w:rFonts w:ascii="Tahoma" w:eastAsia="Times New Roman" w:hAnsi="Tahoma" w:cs="Tahoma"/>
      <w:sz w:val="16"/>
      <w:szCs w:val="16"/>
      <w:lang w:val="en-GB"/>
    </w:rPr>
  </w:style>
  <w:style w:type="paragraph" w:styleId="StandardWeb">
    <w:name w:val="Normal (Web)"/>
    <w:basedOn w:val="Normal"/>
    <w:rsid w:val="00C1612C"/>
    <w:pPr>
      <w:spacing w:before="100" w:beforeAutospacing="1" w:after="100" w:afterAutospacing="1"/>
    </w:pPr>
    <w:rPr>
      <w:lang w:val="hr-HR" w:eastAsia="hr-HR"/>
    </w:rPr>
  </w:style>
  <w:style w:type="paragraph" w:customStyle="1" w:styleId="Bezproreda1">
    <w:name w:val="Bez proreda1"/>
    <w:uiPriority w:val="1"/>
    <w:qFormat/>
    <w:rsid w:val="00C1612C"/>
    <w:pPr>
      <w:spacing w:after="0" w:line="240" w:lineRule="auto"/>
    </w:pPr>
    <w:rPr>
      <w:rFonts w:ascii="Calibri" w:eastAsia="Calibri" w:hAnsi="Calibri" w:cs="Times New Roman"/>
    </w:rPr>
  </w:style>
  <w:style w:type="character" w:customStyle="1" w:styleId="StandardWebChar">
    <w:name w:val="Standard (Web) Char"/>
    <w:basedOn w:val="Zadanifontodlomka"/>
    <w:rsid w:val="00C1612C"/>
    <w:rPr>
      <w:sz w:val="24"/>
      <w:szCs w:val="24"/>
    </w:rPr>
  </w:style>
  <w:style w:type="paragraph" w:customStyle="1" w:styleId="box458208">
    <w:name w:val="box_458208"/>
    <w:basedOn w:val="Normal"/>
    <w:rsid w:val="00C1612C"/>
    <w:pPr>
      <w:spacing w:before="100" w:beforeAutospacing="1" w:after="100" w:afterAutospacing="1"/>
    </w:pPr>
    <w:rPr>
      <w:lang w:val="hr-HR" w:eastAsia="hr-HR"/>
    </w:rPr>
  </w:style>
  <w:style w:type="paragraph" w:styleId="Odlomakpopisa">
    <w:name w:val="List Paragraph"/>
    <w:basedOn w:val="Normal"/>
    <w:uiPriority w:val="34"/>
    <w:qFormat/>
    <w:rsid w:val="00C1612C"/>
    <w:pPr>
      <w:spacing w:after="160" w:line="259" w:lineRule="auto"/>
      <w:ind w:left="720"/>
      <w:contextualSpacing/>
    </w:pPr>
    <w:rPr>
      <w:rFonts w:ascii="Calibri" w:eastAsia="Calibri" w:hAnsi="Calibri"/>
      <w:sz w:val="22"/>
      <w:szCs w:val="22"/>
      <w:lang w:val="hr-HR"/>
    </w:rPr>
  </w:style>
  <w:style w:type="paragraph" w:customStyle="1" w:styleId="Normal1">
    <w:name w:val="Normal1"/>
    <w:rsid w:val="00C1612C"/>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C1612C"/>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F0FF-BC97-476D-848E-7F629C76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16864</Words>
  <Characters>96131</Characters>
  <Application>Microsoft Office Word</Application>
  <DocSecurity>0</DocSecurity>
  <Lines>801</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Ivan Hrabrov</cp:lastModifiedBy>
  <cp:revision>2</cp:revision>
  <dcterms:created xsi:type="dcterms:W3CDTF">2024-07-15T07:58:00Z</dcterms:created>
  <dcterms:modified xsi:type="dcterms:W3CDTF">2024-07-15T07:58:00Z</dcterms:modified>
</cp:coreProperties>
</file>