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BF96" w14:textId="77777777" w:rsidR="00D627EE" w:rsidRPr="00D8402E" w:rsidRDefault="00D627EE" w:rsidP="004206D9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Na temelju čla</w:t>
      </w:r>
      <w:r>
        <w:rPr>
          <w:rFonts w:ascii="Calibri" w:hAnsi="Calibri"/>
        </w:rPr>
        <w:t xml:space="preserve">nka 118. </w:t>
      </w:r>
      <w:r w:rsidRPr="00D8402E">
        <w:rPr>
          <w:rFonts w:ascii="Calibri" w:hAnsi="Calibri"/>
        </w:rPr>
        <w:t>Zakona o odgoju i obrazovanju u osnovnoj i srednjoj školi"</w:t>
      </w:r>
      <w:r>
        <w:rPr>
          <w:rFonts w:ascii="Calibri" w:hAnsi="Calibri"/>
        </w:rPr>
        <w:t xml:space="preserve"> (Narodne novine</w:t>
      </w:r>
      <w:r w:rsidRPr="00D8402E">
        <w:rPr>
          <w:rFonts w:ascii="Calibri" w:hAnsi="Calibri"/>
        </w:rPr>
        <w:t xml:space="preserve"> 87/08</w:t>
      </w:r>
      <w:r>
        <w:rPr>
          <w:rFonts w:ascii="Calibri" w:hAnsi="Calibri"/>
        </w:rPr>
        <w:t xml:space="preserve">, 86/09, 92/10, 105/10, 90/11, </w:t>
      </w:r>
      <w:r w:rsidRPr="00D8402E">
        <w:rPr>
          <w:rFonts w:ascii="Calibri" w:hAnsi="Calibri"/>
        </w:rPr>
        <w:t>16/12</w:t>
      </w:r>
      <w:r>
        <w:rPr>
          <w:rFonts w:ascii="Calibri" w:hAnsi="Calibri"/>
        </w:rPr>
        <w:t>, 86/12</w:t>
      </w:r>
      <w:r w:rsidR="005909E2">
        <w:rPr>
          <w:rFonts w:ascii="Calibri" w:hAnsi="Calibri"/>
        </w:rPr>
        <w:t>,126/12,94/13,152/14,7/17</w:t>
      </w:r>
      <w:r w:rsidRPr="00D8402E">
        <w:rPr>
          <w:rFonts w:ascii="Calibri" w:hAnsi="Calibri"/>
        </w:rPr>
        <w:t>), članka 21.  Zakona o zaštiti od požara</w:t>
      </w:r>
      <w:r>
        <w:rPr>
          <w:rFonts w:ascii="Calibri" w:hAnsi="Calibri"/>
        </w:rPr>
        <w:t xml:space="preserve"> (Narodne novine</w:t>
      </w:r>
      <w:r w:rsidRPr="00D8402E">
        <w:rPr>
          <w:rFonts w:ascii="Calibri" w:hAnsi="Calibri"/>
        </w:rPr>
        <w:t xml:space="preserve"> 92/10), članka 1. i 3. Pravilnika o sadržaju općeg akta iz područja zaštite od požara</w:t>
      </w:r>
      <w:r>
        <w:rPr>
          <w:rFonts w:ascii="Calibri" w:hAnsi="Calibri"/>
        </w:rPr>
        <w:t xml:space="preserve"> </w:t>
      </w:r>
      <w:r w:rsidRPr="00D8402E">
        <w:rPr>
          <w:rFonts w:ascii="Calibri" w:hAnsi="Calibri"/>
        </w:rPr>
        <w:t>(</w:t>
      </w:r>
      <w:r>
        <w:rPr>
          <w:rFonts w:ascii="Calibri" w:hAnsi="Calibri"/>
        </w:rPr>
        <w:t>Narodne novine</w:t>
      </w:r>
      <w:r w:rsidRPr="00D8402E">
        <w:rPr>
          <w:rFonts w:ascii="Calibri" w:hAnsi="Calibri"/>
        </w:rPr>
        <w:t xml:space="preserve"> 116/11), a u svezi s člankom </w:t>
      </w:r>
      <w:r w:rsidR="005909E2">
        <w:rPr>
          <w:rFonts w:ascii="Calibri" w:hAnsi="Calibri"/>
        </w:rPr>
        <w:t>58. i 175</w:t>
      </w:r>
      <w:r>
        <w:rPr>
          <w:rFonts w:ascii="Calibri" w:hAnsi="Calibri"/>
        </w:rPr>
        <w:t>. Statuta O</w:t>
      </w:r>
      <w:r w:rsidRPr="00D8402E">
        <w:rPr>
          <w:rFonts w:ascii="Calibri" w:hAnsi="Calibri"/>
        </w:rPr>
        <w:t>snovne škole "</w:t>
      </w:r>
      <w:r>
        <w:rPr>
          <w:rFonts w:ascii="Calibri" w:hAnsi="Calibri"/>
        </w:rPr>
        <w:t>Vladimir Nazor“ Neviđane</w:t>
      </w:r>
      <w:r w:rsidRPr="00D8402E">
        <w:rPr>
          <w:rFonts w:ascii="Calibri" w:hAnsi="Calibri"/>
        </w:rPr>
        <w:t>,</w:t>
      </w:r>
      <w:r>
        <w:rPr>
          <w:rFonts w:ascii="Calibri" w:hAnsi="Calibri"/>
        </w:rPr>
        <w:t xml:space="preserve"> Š</w:t>
      </w:r>
      <w:r w:rsidRPr="00D8402E">
        <w:rPr>
          <w:rFonts w:ascii="Calibri" w:hAnsi="Calibri"/>
        </w:rPr>
        <w:t xml:space="preserve">kolski odbor </w:t>
      </w:r>
      <w:r>
        <w:rPr>
          <w:rFonts w:ascii="Calibri" w:hAnsi="Calibri"/>
        </w:rPr>
        <w:t xml:space="preserve">je </w:t>
      </w:r>
      <w:r w:rsidRPr="00D8402E">
        <w:rPr>
          <w:rFonts w:ascii="Calibri" w:hAnsi="Calibri"/>
        </w:rPr>
        <w:t xml:space="preserve">na sjednici održanoj </w:t>
      </w:r>
      <w:r w:rsidR="00676310">
        <w:rPr>
          <w:rFonts w:ascii="Calibri" w:hAnsi="Calibri"/>
        </w:rPr>
        <w:t xml:space="preserve">14. ožujka </w:t>
      </w:r>
      <w:r w:rsidR="005909E2">
        <w:rPr>
          <w:rFonts w:ascii="Calibri" w:hAnsi="Calibri"/>
        </w:rPr>
        <w:t>2018</w:t>
      </w:r>
      <w:r>
        <w:rPr>
          <w:rFonts w:ascii="Calibri" w:hAnsi="Calibri"/>
        </w:rPr>
        <w:t xml:space="preserve">. godine donio </w:t>
      </w:r>
    </w:p>
    <w:p w14:paraId="0975A1C1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</w:rPr>
      </w:pPr>
    </w:p>
    <w:p w14:paraId="00CB2ECD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</w:rPr>
      </w:pPr>
    </w:p>
    <w:p w14:paraId="0DCF1F1B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PRAVILNIK</w:t>
      </w:r>
    </w:p>
    <w:p w14:paraId="5DE8FDDD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O ZAŠTITI OD POŽARA</w:t>
      </w:r>
    </w:p>
    <w:p w14:paraId="4E5FEF53" w14:textId="77777777" w:rsidR="00D627EE" w:rsidRPr="005909E2" w:rsidRDefault="00D627EE" w:rsidP="006C7FCF">
      <w:pPr>
        <w:spacing w:line="20" w:lineRule="atLeast"/>
        <w:jc w:val="both"/>
        <w:rPr>
          <w:rFonts w:ascii="Calibri" w:hAnsi="Calibri"/>
          <w:b/>
        </w:rPr>
      </w:pPr>
    </w:p>
    <w:p w14:paraId="516D11D4" w14:textId="77777777" w:rsidR="00D627EE" w:rsidRPr="005909E2" w:rsidRDefault="00D627EE" w:rsidP="006C7FCF">
      <w:pPr>
        <w:spacing w:line="20" w:lineRule="atLeast"/>
        <w:jc w:val="both"/>
        <w:rPr>
          <w:rFonts w:ascii="Calibri" w:hAnsi="Calibri"/>
          <w:b/>
        </w:rPr>
      </w:pPr>
      <w:r w:rsidRPr="005909E2">
        <w:rPr>
          <w:rFonts w:ascii="Calibri" w:hAnsi="Calibri"/>
          <w:b/>
        </w:rPr>
        <w:t>1.</w:t>
      </w:r>
      <w:r w:rsidRPr="005909E2">
        <w:rPr>
          <w:rFonts w:ascii="Calibri" w:hAnsi="Calibri"/>
          <w:b/>
        </w:rPr>
        <w:tab/>
        <w:t>TEMELJNE ODREDBE</w:t>
      </w:r>
    </w:p>
    <w:p w14:paraId="6051C137" w14:textId="77777777" w:rsidR="00D627EE" w:rsidRPr="005909E2" w:rsidRDefault="00D627EE" w:rsidP="006C7FCF">
      <w:pPr>
        <w:spacing w:line="20" w:lineRule="atLeast"/>
        <w:jc w:val="both"/>
        <w:rPr>
          <w:rFonts w:ascii="Calibri" w:hAnsi="Calibri"/>
          <w:b/>
        </w:rPr>
      </w:pPr>
    </w:p>
    <w:p w14:paraId="3B6E3498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1.</w:t>
      </w:r>
    </w:p>
    <w:p w14:paraId="0DE48E5A" w14:textId="77777777" w:rsidR="00D627EE" w:rsidRPr="00D8402E" w:rsidRDefault="00D627EE" w:rsidP="006C7FCF">
      <w:pPr>
        <w:spacing w:line="20" w:lineRule="atLeas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Ovim Pravilnikom o zaštiti od požara (u daljnjem tekstu: Pravilnik) uređuje se organiziranje, provođenje i unapređivanje zaštite od požara  u Osnovnoj školi „Vladimir Nazor“ Neviđane (u daljnjem tekstu: Škola).</w:t>
      </w:r>
    </w:p>
    <w:p w14:paraId="1435D216" w14:textId="77777777" w:rsidR="00D627EE" w:rsidRPr="00D8402E" w:rsidRDefault="00D627EE" w:rsidP="00806BA0">
      <w:pPr>
        <w:spacing w:line="20" w:lineRule="atLeast"/>
        <w:rPr>
          <w:rFonts w:ascii="Calibri" w:hAnsi="Calibri"/>
          <w:b/>
        </w:rPr>
      </w:pPr>
    </w:p>
    <w:p w14:paraId="6FC96317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2.</w:t>
      </w:r>
    </w:p>
    <w:p w14:paraId="1BEB660A" w14:textId="77777777" w:rsidR="00D627EE" w:rsidRPr="00D8402E" w:rsidRDefault="00D627EE" w:rsidP="00990FDF">
      <w:pPr>
        <w:spacing w:line="20" w:lineRule="atLeast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>Ovim Pravilnikom uređuju</w:t>
      </w:r>
      <w:r w:rsidRPr="00D8402E">
        <w:rPr>
          <w:rFonts w:ascii="Calibri" w:hAnsi="Calibri"/>
        </w:rPr>
        <w:t xml:space="preserve"> se:</w:t>
      </w:r>
    </w:p>
    <w:p w14:paraId="30B64AB3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</w:rPr>
      </w:pPr>
    </w:p>
    <w:p w14:paraId="5C5C904A" w14:textId="77777777" w:rsidR="00D627EE" w:rsidRPr="00D8402E" w:rsidRDefault="00D627EE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</w:rPr>
      </w:pPr>
      <w:r w:rsidRPr="00D8402E">
        <w:rPr>
          <w:rFonts w:ascii="Calibri" w:hAnsi="Calibri"/>
        </w:rPr>
        <w:t>temeljne odredbe u svezi provedbe unapređenja zaštite od požara</w:t>
      </w:r>
    </w:p>
    <w:p w14:paraId="661849DC" w14:textId="77777777" w:rsidR="00D627EE" w:rsidRPr="00D8402E" w:rsidRDefault="00D627EE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</w:rPr>
      </w:pPr>
      <w:r w:rsidRPr="00D8402E">
        <w:rPr>
          <w:rFonts w:ascii="Calibri" w:hAnsi="Calibri"/>
        </w:rPr>
        <w:t>ustrojstvo i način provođenja mjera zaštite od požara, obveze i odgovornost radnika zaduženog za obavljanje poslova zaštite od požara</w:t>
      </w:r>
    </w:p>
    <w:p w14:paraId="4CD67B1A" w14:textId="77777777" w:rsidR="00D627EE" w:rsidRPr="00D8402E" w:rsidRDefault="00D627EE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</w:rPr>
      </w:pPr>
      <w:r w:rsidRPr="00D8402E">
        <w:rPr>
          <w:rFonts w:ascii="Calibri" w:hAnsi="Calibri"/>
        </w:rPr>
        <w:t>obveze i odgovornost vezane uz provedbi mjera zaštite od požara</w:t>
      </w:r>
    </w:p>
    <w:p w14:paraId="5B3D69CA" w14:textId="77777777" w:rsidR="00D627EE" w:rsidRPr="00D8402E" w:rsidRDefault="00D627EE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</w:rPr>
      </w:pPr>
      <w:r w:rsidRPr="00D8402E">
        <w:rPr>
          <w:rFonts w:ascii="Calibri" w:hAnsi="Calibri"/>
        </w:rPr>
        <w:t>obveze i odgovornost osoba s posebnim ovlastima i odgovornostima u provedbi mjera zaštite od požara</w:t>
      </w:r>
    </w:p>
    <w:p w14:paraId="5E103FF3" w14:textId="77777777" w:rsidR="00D627EE" w:rsidRPr="00D8402E" w:rsidRDefault="00D627EE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</w:rPr>
      </w:pPr>
      <w:r w:rsidRPr="00D8402E">
        <w:rPr>
          <w:rFonts w:ascii="Calibri" w:hAnsi="Calibri"/>
        </w:rPr>
        <w:t>unutarnja kontrola provedbe mjera zaštite od požara, ovlasti, obveze i odgovornosti</w:t>
      </w:r>
    </w:p>
    <w:p w14:paraId="307237C0" w14:textId="77777777" w:rsidR="00D627EE" w:rsidRPr="00D8402E" w:rsidRDefault="00D627EE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</w:rPr>
      </w:pPr>
      <w:r w:rsidRPr="00D8402E">
        <w:rPr>
          <w:rFonts w:ascii="Calibri" w:hAnsi="Calibri"/>
        </w:rPr>
        <w:t>način upoznavanja djel</w:t>
      </w:r>
      <w:r>
        <w:rPr>
          <w:rFonts w:ascii="Calibri" w:hAnsi="Calibri"/>
        </w:rPr>
        <w:t>atnika prilikom stupanja na rad</w:t>
      </w:r>
      <w:r w:rsidRPr="00D8402E">
        <w:rPr>
          <w:rFonts w:ascii="Calibri" w:hAnsi="Calibri"/>
        </w:rPr>
        <w:t xml:space="preserve"> s opasnostima i općim mjerama zaštite od požara te osposobljavanje radnika za zaštitu od požara i vođenje evidencije o tome</w:t>
      </w:r>
    </w:p>
    <w:p w14:paraId="28D19EDD" w14:textId="77777777" w:rsidR="00D627EE" w:rsidRPr="00D8402E" w:rsidRDefault="00D627EE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</w:rPr>
      </w:pPr>
      <w:r w:rsidRPr="00D8402E">
        <w:rPr>
          <w:rFonts w:ascii="Calibri" w:hAnsi="Calibri"/>
        </w:rPr>
        <w:t>osposobljavanje djelatnika za rukovanje priručnom opremom i sredstvima za dojavu i gašenje početnog požara, periodične provjere znanja i vođenje evidencija o tome</w:t>
      </w:r>
    </w:p>
    <w:p w14:paraId="0CC83D29" w14:textId="77777777" w:rsidR="00D627EE" w:rsidRPr="00D8402E" w:rsidRDefault="00D627EE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</w:rPr>
      </w:pPr>
      <w:r w:rsidRPr="00D8402E">
        <w:rPr>
          <w:rFonts w:ascii="Calibri" w:hAnsi="Calibri"/>
        </w:rPr>
        <w:t>osposobljavanje djelatnika za rad na radnim mjestima s povećanom opasnosti za nastanak požara</w:t>
      </w:r>
    </w:p>
    <w:p w14:paraId="78DEFC32" w14:textId="77777777" w:rsidR="00D627EE" w:rsidRPr="00D8402E" w:rsidRDefault="00D627EE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</w:rPr>
      </w:pPr>
      <w:r w:rsidRPr="00D8402E">
        <w:rPr>
          <w:rFonts w:ascii="Calibri" w:hAnsi="Calibri"/>
        </w:rPr>
        <w:t>održavanje u ispravnom stanju opreme i sredstava za gašenje požara i osobe zadužene za održavanje iste</w:t>
      </w:r>
    </w:p>
    <w:p w14:paraId="1D7E141C" w14:textId="77777777" w:rsidR="00D627EE" w:rsidRPr="00D8402E" w:rsidRDefault="00D627EE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</w:rPr>
      </w:pPr>
      <w:r w:rsidRPr="00D8402E">
        <w:rPr>
          <w:rFonts w:ascii="Calibri" w:hAnsi="Calibri"/>
        </w:rPr>
        <w:t>održavanje u ispravnom stanju uređaja i instalacija čija neispravnost može prouzročiti požar ili eksploziju</w:t>
      </w:r>
    </w:p>
    <w:p w14:paraId="08D63916" w14:textId="77777777" w:rsidR="00D627EE" w:rsidRPr="00D8402E" w:rsidRDefault="00D627EE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</w:rPr>
      </w:pPr>
      <w:r w:rsidRPr="00D8402E">
        <w:rPr>
          <w:rFonts w:ascii="Calibri" w:hAnsi="Calibri"/>
        </w:rPr>
        <w:t xml:space="preserve">poduzimanje odgovarajućih </w:t>
      </w:r>
      <w:r>
        <w:rPr>
          <w:rFonts w:ascii="Calibri" w:hAnsi="Calibri"/>
        </w:rPr>
        <w:t>organizacijskih</w:t>
      </w:r>
      <w:r w:rsidRPr="00D8402E">
        <w:rPr>
          <w:rFonts w:ascii="Calibri" w:hAnsi="Calibri"/>
        </w:rPr>
        <w:t xml:space="preserve"> i tehničkih mjera zaštite od požara u slučaju privremenog  povećanog požarnog rizika</w:t>
      </w:r>
    </w:p>
    <w:p w14:paraId="1D58BC56" w14:textId="77777777" w:rsidR="00D627EE" w:rsidRPr="00D8402E" w:rsidRDefault="00D627EE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</w:rPr>
      </w:pPr>
      <w:r w:rsidRPr="00D8402E">
        <w:rPr>
          <w:rFonts w:ascii="Calibri" w:hAnsi="Calibri"/>
        </w:rPr>
        <w:t>ustrojstvo motrenja, javljanja i uzbunjivanja o opasnosti od požara</w:t>
      </w:r>
    </w:p>
    <w:p w14:paraId="703E03AF" w14:textId="77777777" w:rsidR="00D627EE" w:rsidRPr="00D8402E" w:rsidRDefault="00D627EE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</w:rPr>
      </w:pPr>
      <w:r w:rsidRPr="00D8402E">
        <w:rPr>
          <w:rFonts w:ascii="Calibri" w:hAnsi="Calibri"/>
        </w:rPr>
        <w:t>mjere zabrane i ograničenja iz zaštite od požara te prostorije i prostori na koje se one odnose</w:t>
      </w:r>
    </w:p>
    <w:p w14:paraId="1620459D" w14:textId="77777777" w:rsidR="00D627EE" w:rsidRPr="00D8402E" w:rsidRDefault="00D627EE" w:rsidP="00686C3E">
      <w:pPr>
        <w:numPr>
          <w:ilvl w:val="0"/>
          <w:numId w:val="1"/>
        </w:numPr>
        <w:spacing w:after="120" w:line="20" w:lineRule="atLeast"/>
        <w:ind w:left="709" w:hanging="709"/>
        <w:jc w:val="both"/>
        <w:rPr>
          <w:rFonts w:ascii="Calibri" w:hAnsi="Calibri"/>
        </w:rPr>
      </w:pPr>
      <w:r w:rsidRPr="00D8402E">
        <w:rPr>
          <w:rFonts w:ascii="Calibri" w:hAnsi="Calibri"/>
        </w:rPr>
        <w:t>postupanje u slučaju nastanka požara</w:t>
      </w:r>
    </w:p>
    <w:p w14:paraId="6F1B6762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</w:p>
    <w:p w14:paraId="095A0228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3.</w:t>
      </w:r>
    </w:p>
    <w:p w14:paraId="5D116D34" w14:textId="77777777" w:rsidR="00D627EE" w:rsidRDefault="00D627EE" w:rsidP="006C7FCF">
      <w:pPr>
        <w:spacing w:line="20" w:lineRule="atLeast"/>
        <w:jc w:val="both"/>
        <w:rPr>
          <w:rFonts w:ascii="Calibri" w:hAnsi="Calibri"/>
        </w:rPr>
      </w:pPr>
      <w:r w:rsidRPr="00D8402E">
        <w:rPr>
          <w:rFonts w:ascii="Calibri" w:hAnsi="Calibri"/>
        </w:rPr>
        <w:t>Sastavni dio ovog Pravilnika čine:</w:t>
      </w:r>
    </w:p>
    <w:p w14:paraId="00975855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  <w:b/>
        </w:rPr>
      </w:pPr>
    </w:p>
    <w:p w14:paraId="492472B2" w14:textId="77777777" w:rsidR="00D627EE" w:rsidRPr="00D8402E" w:rsidRDefault="00D627EE" w:rsidP="006C11C3">
      <w:pPr>
        <w:numPr>
          <w:ilvl w:val="0"/>
          <w:numId w:val="25"/>
        </w:numPr>
        <w:spacing w:line="20" w:lineRule="atLeast"/>
        <w:jc w:val="both"/>
        <w:rPr>
          <w:rFonts w:ascii="Calibri" w:hAnsi="Calibri"/>
        </w:rPr>
      </w:pPr>
      <w:r w:rsidRPr="00D8402E">
        <w:rPr>
          <w:rFonts w:ascii="Calibri" w:hAnsi="Calibri"/>
        </w:rPr>
        <w:t>rješenje</w:t>
      </w:r>
      <w:r>
        <w:rPr>
          <w:rFonts w:ascii="Calibri" w:hAnsi="Calibri"/>
        </w:rPr>
        <w:t xml:space="preserve"> Ministarstva unutarnjih poslova</w:t>
      </w:r>
      <w:r w:rsidRPr="00D8402E">
        <w:rPr>
          <w:rFonts w:ascii="Calibri" w:hAnsi="Calibri"/>
        </w:rPr>
        <w:t xml:space="preserve"> o razvrstavanju </w:t>
      </w:r>
      <w:r>
        <w:rPr>
          <w:rFonts w:ascii="Calibri" w:hAnsi="Calibri"/>
        </w:rPr>
        <w:t xml:space="preserve">Škole </w:t>
      </w:r>
      <w:r w:rsidRPr="00D8402E">
        <w:rPr>
          <w:rFonts w:ascii="Calibri" w:hAnsi="Calibri"/>
        </w:rPr>
        <w:t xml:space="preserve">u </w:t>
      </w:r>
      <w:r>
        <w:rPr>
          <w:rFonts w:ascii="Calibri" w:hAnsi="Calibri"/>
        </w:rPr>
        <w:t xml:space="preserve">IV. </w:t>
      </w:r>
      <w:r w:rsidRPr="00D8402E">
        <w:rPr>
          <w:rFonts w:ascii="Calibri" w:hAnsi="Calibri"/>
        </w:rPr>
        <w:t>kategoriju ugroženosti od požara;</w:t>
      </w:r>
    </w:p>
    <w:p w14:paraId="1650EAE3" w14:textId="77777777" w:rsidR="00D627EE" w:rsidRPr="00D8402E" w:rsidRDefault="00D627EE" w:rsidP="006C11C3">
      <w:pPr>
        <w:numPr>
          <w:ilvl w:val="0"/>
          <w:numId w:val="26"/>
        </w:numPr>
        <w:spacing w:line="20" w:lineRule="atLeast"/>
        <w:jc w:val="both"/>
        <w:rPr>
          <w:rFonts w:ascii="Calibri" w:hAnsi="Calibri"/>
        </w:rPr>
      </w:pPr>
      <w:r w:rsidRPr="00D8402E">
        <w:rPr>
          <w:rFonts w:ascii="Calibri" w:hAnsi="Calibri"/>
        </w:rPr>
        <w:t>plan evakuacije i spašavanja</w:t>
      </w:r>
      <w:r>
        <w:rPr>
          <w:rFonts w:ascii="Calibri" w:hAnsi="Calibri"/>
        </w:rPr>
        <w:t>-tekstualni i grafički</w:t>
      </w:r>
      <w:r w:rsidRPr="00D8402E">
        <w:rPr>
          <w:rFonts w:ascii="Calibri" w:hAnsi="Calibri"/>
        </w:rPr>
        <w:t>;</w:t>
      </w:r>
    </w:p>
    <w:p w14:paraId="394FCBB3" w14:textId="77777777" w:rsidR="00D627EE" w:rsidRPr="00D8402E" w:rsidRDefault="00D627EE" w:rsidP="006C11C3">
      <w:pPr>
        <w:numPr>
          <w:ilvl w:val="0"/>
          <w:numId w:val="26"/>
        </w:numPr>
        <w:spacing w:line="20" w:lineRule="atLeast"/>
        <w:jc w:val="both"/>
        <w:rPr>
          <w:rFonts w:ascii="Calibri" w:hAnsi="Calibri"/>
        </w:rPr>
      </w:pPr>
      <w:r w:rsidRPr="00D8402E">
        <w:rPr>
          <w:rFonts w:ascii="Calibri" w:hAnsi="Calibri"/>
        </w:rPr>
        <w:t xml:space="preserve">odluka </w:t>
      </w:r>
      <w:r>
        <w:rPr>
          <w:rFonts w:ascii="Calibri" w:hAnsi="Calibri"/>
        </w:rPr>
        <w:t xml:space="preserve">ravnatelja </w:t>
      </w:r>
      <w:r w:rsidRPr="00D8402E">
        <w:rPr>
          <w:rFonts w:ascii="Calibri" w:hAnsi="Calibri"/>
        </w:rPr>
        <w:t>o imenovanju stručne osobe za p</w:t>
      </w:r>
      <w:r>
        <w:rPr>
          <w:rFonts w:ascii="Calibri" w:hAnsi="Calibri"/>
        </w:rPr>
        <w:t>rovedbu mjera zaštitu od požara.</w:t>
      </w:r>
    </w:p>
    <w:p w14:paraId="45466593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</w:p>
    <w:p w14:paraId="38B3802F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4.</w:t>
      </w:r>
    </w:p>
    <w:p w14:paraId="5949655D" w14:textId="77777777" w:rsidR="00D627EE" w:rsidRPr="00D8402E" w:rsidRDefault="00D627EE" w:rsidP="006C7FCF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Projektna dokumentacija, procjena ugroženosti, razne analize, nalazi i mišljenja, uvjerenja, svjedodžbe, atesti, zapisnici, rješenja, upisnici i druge isprave iz područja zaštite od požara pohranjuju se u zbirku is</w:t>
      </w:r>
      <w:r>
        <w:rPr>
          <w:rFonts w:ascii="Calibri" w:hAnsi="Calibri"/>
        </w:rPr>
        <w:t xml:space="preserve">prava </w:t>
      </w:r>
      <w:r>
        <w:rPr>
          <w:rFonts w:ascii="Calibri" w:hAnsi="Calibri"/>
        </w:rPr>
        <w:lastRenderedPageBreak/>
        <w:t>koja se čuva u tajništvu Š</w:t>
      </w:r>
      <w:r w:rsidRPr="00D8402E">
        <w:rPr>
          <w:rFonts w:ascii="Calibri" w:hAnsi="Calibri"/>
        </w:rPr>
        <w:t>kole, a dostupna je u svakom trenutku stručnoj osobi za provedbu mjera zaštite</w:t>
      </w:r>
      <w:r>
        <w:rPr>
          <w:rFonts w:ascii="Calibri" w:hAnsi="Calibri"/>
        </w:rPr>
        <w:t xml:space="preserve"> od požara, ravnatelju</w:t>
      </w:r>
      <w:r w:rsidRPr="00D8402E">
        <w:rPr>
          <w:rFonts w:ascii="Calibri" w:hAnsi="Calibri"/>
        </w:rPr>
        <w:t xml:space="preserve"> i tajniku, te inspekciji ZOP-a.</w:t>
      </w:r>
    </w:p>
    <w:p w14:paraId="6FC275E7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</w:rPr>
      </w:pPr>
    </w:p>
    <w:p w14:paraId="123205F3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5.</w:t>
      </w:r>
    </w:p>
    <w:p w14:paraId="241AE577" w14:textId="77777777" w:rsidR="00D627EE" w:rsidRPr="00D8402E" w:rsidRDefault="00D627EE" w:rsidP="006C7FCF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Odredbe ovog Pravilni</w:t>
      </w:r>
      <w:r>
        <w:rPr>
          <w:rFonts w:ascii="Calibri" w:hAnsi="Calibri"/>
        </w:rPr>
        <w:t>ka odnose se na sve djelatnike Š</w:t>
      </w:r>
      <w:r w:rsidRPr="00D8402E">
        <w:rPr>
          <w:rFonts w:ascii="Calibri" w:hAnsi="Calibri"/>
        </w:rPr>
        <w:t>kole i treće osobe za vrijeme njihovog boravka u školi.</w:t>
      </w:r>
    </w:p>
    <w:p w14:paraId="36E1C3D3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</w:rPr>
      </w:pPr>
    </w:p>
    <w:p w14:paraId="0E2234F8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6.</w:t>
      </w:r>
    </w:p>
    <w:p w14:paraId="5156D43A" w14:textId="77777777" w:rsidR="00D627EE" w:rsidRPr="00D8402E" w:rsidRDefault="00D627EE" w:rsidP="006C7FCF">
      <w:pPr>
        <w:spacing w:line="20" w:lineRule="atLeas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U izdvojenim prostorima koje Škola koristi, kao što su dvorana</w:t>
      </w:r>
      <w:r w:rsidRPr="00D8402E">
        <w:rPr>
          <w:rFonts w:ascii="Calibri" w:hAnsi="Calibri"/>
        </w:rPr>
        <w:t>, vanjsk</w:t>
      </w:r>
      <w:r>
        <w:rPr>
          <w:rFonts w:ascii="Calibri" w:hAnsi="Calibri"/>
        </w:rPr>
        <w:t>o igralište i zelene površine, Š</w:t>
      </w:r>
      <w:r w:rsidRPr="00D8402E">
        <w:rPr>
          <w:rFonts w:ascii="Calibri" w:hAnsi="Calibri"/>
        </w:rPr>
        <w:t>kola je dužna provoditi mjere zaštite od požara na način kako je to utvrđeno ovim Pravilnikom.</w:t>
      </w:r>
    </w:p>
    <w:p w14:paraId="0B188F83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</w:rPr>
      </w:pPr>
    </w:p>
    <w:p w14:paraId="48465148" w14:textId="77777777" w:rsidR="00D627EE" w:rsidRPr="005909E2" w:rsidRDefault="00D627EE" w:rsidP="00990FDF">
      <w:pPr>
        <w:pStyle w:val="Tijeloteksta2"/>
        <w:ind w:left="709" w:hanging="709"/>
        <w:rPr>
          <w:rFonts w:ascii="Calibri" w:hAnsi="Calibri"/>
          <w:sz w:val="20"/>
        </w:rPr>
      </w:pPr>
      <w:r w:rsidRPr="005909E2">
        <w:rPr>
          <w:rFonts w:ascii="Calibri" w:hAnsi="Calibri"/>
          <w:sz w:val="20"/>
        </w:rPr>
        <w:t>2.</w:t>
      </w:r>
      <w:r w:rsidRPr="005909E2">
        <w:rPr>
          <w:rFonts w:ascii="Calibri" w:hAnsi="Calibri"/>
          <w:sz w:val="20"/>
        </w:rPr>
        <w:tab/>
        <w:t xml:space="preserve">USTROJSTVO I NAČIN PROVOĐENJA MJERA ZAŠTITE OD POŽARA, OBVEZE I ODGOVORNOST  RADNIKA ZADUŽENOG ZA OBAVLJANJE POSLOVA ZAŠTITE OD POŽARA </w:t>
      </w:r>
    </w:p>
    <w:p w14:paraId="4CA915F1" w14:textId="77777777" w:rsidR="00D627EE" w:rsidRPr="00D8402E" w:rsidRDefault="00D627EE" w:rsidP="006C7FCF">
      <w:pPr>
        <w:pStyle w:val="Tijeloteksta2"/>
        <w:rPr>
          <w:rFonts w:ascii="Calibri" w:hAnsi="Calibri"/>
          <w:sz w:val="20"/>
        </w:rPr>
      </w:pPr>
    </w:p>
    <w:p w14:paraId="0DBB8FC7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7</w:t>
      </w:r>
      <w:r>
        <w:rPr>
          <w:rFonts w:ascii="Calibri" w:hAnsi="Calibri"/>
          <w:b/>
        </w:rPr>
        <w:t>.</w:t>
      </w:r>
    </w:p>
    <w:p w14:paraId="6F8774DF" w14:textId="77777777" w:rsidR="00D627EE" w:rsidRPr="00D8402E" w:rsidRDefault="00D627EE" w:rsidP="006C7FCF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Odgovorne osobe za provedbu mjera zaštite od požara su:</w:t>
      </w:r>
    </w:p>
    <w:p w14:paraId="3A9B75F7" w14:textId="77777777" w:rsidR="00D627EE" w:rsidRPr="00D8402E" w:rsidRDefault="00D627EE" w:rsidP="00BC5294">
      <w:pPr>
        <w:numPr>
          <w:ilvl w:val="0"/>
          <w:numId w:val="28"/>
        </w:numPr>
        <w:tabs>
          <w:tab w:val="left" w:pos="993"/>
        </w:tabs>
        <w:spacing w:line="20" w:lineRule="atLeast"/>
        <w:rPr>
          <w:rFonts w:ascii="Calibri" w:hAnsi="Calibri"/>
        </w:rPr>
      </w:pPr>
      <w:r w:rsidRPr="00D8402E">
        <w:rPr>
          <w:rFonts w:ascii="Calibri" w:hAnsi="Calibri"/>
        </w:rPr>
        <w:t>ravnateljica škole ( u daljnjem tekstu</w:t>
      </w:r>
      <w:r>
        <w:rPr>
          <w:rFonts w:ascii="Calibri" w:hAnsi="Calibri"/>
        </w:rPr>
        <w:t>: ravnatelj Š</w:t>
      </w:r>
      <w:r w:rsidRPr="00D8402E">
        <w:rPr>
          <w:rFonts w:ascii="Calibri" w:hAnsi="Calibri"/>
        </w:rPr>
        <w:t>kole)</w:t>
      </w:r>
    </w:p>
    <w:p w14:paraId="79094E62" w14:textId="77777777" w:rsidR="00D627EE" w:rsidRPr="00D8402E" w:rsidRDefault="00D627EE" w:rsidP="00BC5294">
      <w:pPr>
        <w:numPr>
          <w:ilvl w:val="0"/>
          <w:numId w:val="28"/>
        </w:numPr>
        <w:tabs>
          <w:tab w:val="left" w:pos="993"/>
        </w:tabs>
        <w:spacing w:line="20" w:lineRule="atLeast"/>
        <w:rPr>
          <w:rFonts w:ascii="Calibri" w:hAnsi="Calibri"/>
        </w:rPr>
      </w:pPr>
      <w:r w:rsidRPr="00D8402E">
        <w:rPr>
          <w:rFonts w:ascii="Calibri" w:hAnsi="Calibri"/>
        </w:rPr>
        <w:t>tajnica škole (u daljnjem tekstu</w:t>
      </w:r>
      <w:r>
        <w:rPr>
          <w:rFonts w:ascii="Calibri" w:hAnsi="Calibri"/>
        </w:rPr>
        <w:t>:</w:t>
      </w:r>
      <w:r w:rsidRPr="00D8402E">
        <w:rPr>
          <w:rFonts w:ascii="Calibri" w:hAnsi="Calibri"/>
        </w:rPr>
        <w:t xml:space="preserve"> tajnik </w:t>
      </w:r>
      <w:r>
        <w:rPr>
          <w:rFonts w:ascii="Calibri" w:hAnsi="Calibri"/>
        </w:rPr>
        <w:t>Š</w:t>
      </w:r>
      <w:r w:rsidRPr="00D8402E">
        <w:rPr>
          <w:rFonts w:ascii="Calibri" w:hAnsi="Calibri"/>
        </w:rPr>
        <w:t>kole)</w:t>
      </w:r>
    </w:p>
    <w:p w14:paraId="7510F4A4" w14:textId="77777777" w:rsidR="00D627EE" w:rsidRPr="00D8402E" w:rsidRDefault="00D627EE" w:rsidP="00BC5294">
      <w:pPr>
        <w:numPr>
          <w:ilvl w:val="0"/>
          <w:numId w:val="28"/>
        </w:numPr>
        <w:tabs>
          <w:tab w:val="left" w:pos="993"/>
        </w:tabs>
        <w:spacing w:line="20" w:lineRule="atLeast"/>
        <w:rPr>
          <w:rFonts w:ascii="Calibri" w:hAnsi="Calibri"/>
        </w:rPr>
      </w:pPr>
      <w:r w:rsidRPr="00D8402E">
        <w:rPr>
          <w:rFonts w:ascii="Calibri" w:hAnsi="Calibri"/>
        </w:rPr>
        <w:t xml:space="preserve">stručna osoba za obavljanje poslova zaštite od požara i unapređenje stanja zaštite od požara, </w:t>
      </w:r>
    </w:p>
    <w:p w14:paraId="26863F46" w14:textId="77777777" w:rsidR="00D627EE" w:rsidRPr="00D8402E" w:rsidRDefault="00D627EE" w:rsidP="00BC5294">
      <w:pPr>
        <w:numPr>
          <w:ilvl w:val="0"/>
          <w:numId w:val="28"/>
        </w:numPr>
        <w:tabs>
          <w:tab w:val="left" w:pos="993"/>
        </w:tabs>
        <w:spacing w:line="20" w:lineRule="atLeast"/>
        <w:rPr>
          <w:rFonts w:ascii="Calibri" w:hAnsi="Calibri"/>
        </w:rPr>
      </w:pPr>
      <w:r>
        <w:rPr>
          <w:rFonts w:ascii="Calibri" w:hAnsi="Calibri"/>
        </w:rPr>
        <w:t>ostali djelatnici Škole.</w:t>
      </w:r>
    </w:p>
    <w:p w14:paraId="07363879" w14:textId="77777777" w:rsidR="00D627EE" w:rsidRPr="00D8402E" w:rsidRDefault="00D627EE" w:rsidP="00913182">
      <w:pPr>
        <w:spacing w:line="20" w:lineRule="atLeast"/>
        <w:ind w:firstLine="709"/>
        <w:jc w:val="both"/>
        <w:rPr>
          <w:rFonts w:ascii="Calibri" w:hAnsi="Calibri"/>
        </w:rPr>
      </w:pPr>
    </w:p>
    <w:p w14:paraId="46213DD8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8.</w:t>
      </w:r>
    </w:p>
    <w:p w14:paraId="044E50AD" w14:textId="77777777" w:rsidR="00D627EE" w:rsidRPr="00D8402E" w:rsidRDefault="00D627EE" w:rsidP="00BC5294">
      <w:p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Ravnatelj Š</w:t>
      </w:r>
      <w:r w:rsidRPr="00BC5294">
        <w:rPr>
          <w:rFonts w:ascii="Calibri" w:hAnsi="Calibri"/>
        </w:rPr>
        <w:t>kole</w:t>
      </w:r>
      <w:r w:rsidRPr="00D8402E">
        <w:rPr>
          <w:rFonts w:ascii="Calibri" w:hAnsi="Calibri"/>
          <w:b/>
        </w:rPr>
        <w:t xml:space="preserve">  </w:t>
      </w:r>
      <w:r w:rsidRPr="00D8402E">
        <w:rPr>
          <w:rFonts w:ascii="Calibri" w:hAnsi="Calibri"/>
        </w:rPr>
        <w:t>je odgovorna osoba za prov</w:t>
      </w:r>
      <w:r>
        <w:rPr>
          <w:rFonts w:ascii="Calibri" w:hAnsi="Calibri"/>
        </w:rPr>
        <w:t>edbu mjera zaštite od požara u Š</w:t>
      </w:r>
      <w:r w:rsidRPr="00D8402E">
        <w:rPr>
          <w:rFonts w:ascii="Calibri" w:hAnsi="Calibri"/>
        </w:rPr>
        <w:t xml:space="preserve">koli. U izvršavanju obveze </w:t>
      </w:r>
      <w:r>
        <w:rPr>
          <w:rFonts w:ascii="Calibri" w:hAnsi="Calibri"/>
        </w:rPr>
        <w:t>ravnatelj je dužan</w:t>
      </w:r>
      <w:r w:rsidRPr="00D8402E">
        <w:rPr>
          <w:rFonts w:ascii="Calibri" w:hAnsi="Calibri"/>
        </w:rPr>
        <w:t>:</w:t>
      </w:r>
    </w:p>
    <w:p w14:paraId="4B79C215" w14:textId="77777777" w:rsidR="00D627EE" w:rsidRPr="00BC5294" w:rsidRDefault="00D627EE" w:rsidP="00BC5294">
      <w:pPr>
        <w:pStyle w:val="Odlomakpopisa"/>
        <w:numPr>
          <w:ilvl w:val="0"/>
          <w:numId w:val="29"/>
        </w:numPr>
        <w:jc w:val="both"/>
        <w:rPr>
          <w:rFonts w:ascii="Calibri" w:hAnsi="Calibri"/>
        </w:rPr>
      </w:pPr>
      <w:r w:rsidRPr="00BC5294">
        <w:rPr>
          <w:rFonts w:ascii="Calibri" w:hAnsi="Calibri"/>
        </w:rPr>
        <w:t>osigurati izvršenje svih propisanih obveza iz područja zaštite od požara i  nadzire provođenje istih</w:t>
      </w:r>
      <w:r>
        <w:rPr>
          <w:rFonts w:ascii="Calibri" w:hAnsi="Calibri"/>
        </w:rPr>
        <w:t>,</w:t>
      </w:r>
    </w:p>
    <w:p w14:paraId="1917732D" w14:textId="77777777" w:rsidR="00D627EE" w:rsidRPr="00BC5294" w:rsidRDefault="00D627EE" w:rsidP="00BC5294">
      <w:pPr>
        <w:pStyle w:val="Odlomakpopisa"/>
        <w:numPr>
          <w:ilvl w:val="0"/>
          <w:numId w:val="29"/>
        </w:numPr>
        <w:jc w:val="both"/>
        <w:rPr>
          <w:rFonts w:ascii="Calibri" w:hAnsi="Calibri"/>
        </w:rPr>
      </w:pPr>
      <w:r w:rsidRPr="00BC5294">
        <w:rPr>
          <w:rFonts w:ascii="Calibri" w:hAnsi="Calibri"/>
        </w:rPr>
        <w:t>osigurati financijska sredstava za provođenje i unapređivanje zaštite od požara, na temelju prijedloga, analiza i mišljenja stručnih osoba za zaštitu od požara, a koji proizlaze iz  zapisnika o izvršenim ispitivanjima na sredstvima, opremi,</w:t>
      </w:r>
      <w:r>
        <w:rPr>
          <w:rFonts w:ascii="Calibri" w:hAnsi="Calibri"/>
        </w:rPr>
        <w:t xml:space="preserve"> instalacijama ili uređajima u Škole,</w:t>
      </w:r>
    </w:p>
    <w:p w14:paraId="33AA4D21" w14:textId="77777777" w:rsidR="00D627EE" w:rsidRPr="00BC5294" w:rsidRDefault="00D627EE" w:rsidP="00BC5294">
      <w:pPr>
        <w:pStyle w:val="Odlomakpopisa"/>
        <w:numPr>
          <w:ilvl w:val="0"/>
          <w:numId w:val="29"/>
        </w:numPr>
        <w:jc w:val="both"/>
        <w:rPr>
          <w:rFonts w:ascii="Calibri" w:hAnsi="Calibri"/>
        </w:rPr>
      </w:pPr>
      <w:r w:rsidRPr="00BC5294">
        <w:rPr>
          <w:rFonts w:ascii="Calibri" w:hAnsi="Calibri"/>
        </w:rPr>
        <w:t>redovito nabavljati opremu i sredstva za zaštitu od požara</w:t>
      </w:r>
      <w:r>
        <w:rPr>
          <w:rFonts w:ascii="Calibri" w:hAnsi="Calibri"/>
        </w:rPr>
        <w:t>,</w:t>
      </w:r>
    </w:p>
    <w:p w14:paraId="275DC547" w14:textId="77777777" w:rsidR="00D627EE" w:rsidRPr="00BC5294" w:rsidRDefault="00D627EE" w:rsidP="00BC5294">
      <w:pPr>
        <w:pStyle w:val="Odlomakpopisa"/>
        <w:numPr>
          <w:ilvl w:val="0"/>
          <w:numId w:val="29"/>
        </w:numPr>
        <w:jc w:val="both"/>
        <w:rPr>
          <w:rFonts w:ascii="Calibri" w:hAnsi="Calibri"/>
        </w:rPr>
      </w:pPr>
      <w:r w:rsidRPr="00BC5294">
        <w:rPr>
          <w:rFonts w:ascii="Calibri" w:hAnsi="Calibri"/>
        </w:rPr>
        <w:t>svojom odlukom imenovati djelatnika za obavljanje poslova zaštite od požara, i unapređenje stanja zaštite od požara sukladno odredbama Zakona o zaštiti od požara</w:t>
      </w:r>
      <w:r>
        <w:rPr>
          <w:rFonts w:ascii="Calibri" w:hAnsi="Calibri"/>
        </w:rPr>
        <w:t>,</w:t>
      </w:r>
    </w:p>
    <w:p w14:paraId="536609E9" w14:textId="77777777" w:rsidR="00D627EE" w:rsidRPr="00BC5294" w:rsidRDefault="00D627EE" w:rsidP="00BC5294">
      <w:pPr>
        <w:pStyle w:val="Odlomakpopisa"/>
        <w:numPr>
          <w:ilvl w:val="0"/>
          <w:numId w:val="29"/>
        </w:numPr>
        <w:jc w:val="both"/>
        <w:rPr>
          <w:rFonts w:ascii="Calibri" w:hAnsi="Calibri"/>
        </w:rPr>
      </w:pPr>
      <w:r w:rsidRPr="00BC5294">
        <w:rPr>
          <w:rFonts w:ascii="Calibri" w:hAnsi="Calibri"/>
        </w:rPr>
        <w:t>pravodobno uputiti radnike na redovita osposobljavanja u svezi zaštite od požara</w:t>
      </w:r>
      <w:r>
        <w:rPr>
          <w:rFonts w:ascii="Calibri" w:hAnsi="Calibri"/>
        </w:rPr>
        <w:t>,</w:t>
      </w:r>
    </w:p>
    <w:p w14:paraId="0C9716AD" w14:textId="77777777" w:rsidR="00D627EE" w:rsidRPr="00BC5294" w:rsidRDefault="00D627EE" w:rsidP="00BC5294">
      <w:pPr>
        <w:pStyle w:val="Odlomakpopisa"/>
        <w:numPr>
          <w:ilvl w:val="0"/>
          <w:numId w:val="29"/>
        </w:numPr>
        <w:jc w:val="both"/>
        <w:rPr>
          <w:rFonts w:ascii="Calibri" w:hAnsi="Calibri"/>
        </w:rPr>
      </w:pPr>
      <w:r w:rsidRPr="00BC5294">
        <w:rPr>
          <w:rFonts w:ascii="Calibri" w:hAnsi="Calibri"/>
        </w:rPr>
        <w:t>pri zasnivanju radnog odnosa upoznati djelatnika s opasnostima i općim mjerama zaštite od požara, odnosno daje ovlaštenje drugom djelatniku da navedenu obvezu izvrši</w:t>
      </w:r>
      <w:r>
        <w:rPr>
          <w:rFonts w:ascii="Calibri" w:hAnsi="Calibri"/>
        </w:rPr>
        <w:t>,</w:t>
      </w:r>
    </w:p>
    <w:p w14:paraId="1B4D94F6" w14:textId="77777777" w:rsidR="00D627EE" w:rsidRPr="00BC5294" w:rsidRDefault="00D627EE" w:rsidP="00BC5294">
      <w:pPr>
        <w:pStyle w:val="Odlomakpopisa"/>
        <w:numPr>
          <w:ilvl w:val="0"/>
          <w:numId w:val="29"/>
        </w:numPr>
        <w:jc w:val="both"/>
        <w:rPr>
          <w:rFonts w:ascii="Calibri" w:hAnsi="Calibri"/>
        </w:rPr>
      </w:pPr>
      <w:r w:rsidRPr="00BC5294">
        <w:rPr>
          <w:rFonts w:ascii="Calibri" w:hAnsi="Calibri"/>
        </w:rPr>
        <w:t>organizirati spašavanje radnika i drugih osoba u slučaju izbijanja požara</w:t>
      </w:r>
      <w:r>
        <w:rPr>
          <w:rFonts w:ascii="Calibri" w:hAnsi="Calibri"/>
        </w:rPr>
        <w:t>, zajedno s osobom iz članka 9. ovog Pravilnika,</w:t>
      </w:r>
    </w:p>
    <w:p w14:paraId="0A5857FE" w14:textId="77777777" w:rsidR="00D627EE" w:rsidRPr="00BC5294" w:rsidRDefault="00D627EE" w:rsidP="00BC5294">
      <w:pPr>
        <w:pStyle w:val="Odlomakpopisa"/>
        <w:numPr>
          <w:ilvl w:val="0"/>
          <w:numId w:val="29"/>
        </w:numPr>
        <w:jc w:val="both"/>
        <w:rPr>
          <w:rFonts w:ascii="Calibri" w:hAnsi="Calibri"/>
        </w:rPr>
      </w:pPr>
      <w:r w:rsidRPr="00BC5294">
        <w:rPr>
          <w:rFonts w:ascii="Calibri" w:hAnsi="Calibri"/>
        </w:rPr>
        <w:t>osigurati nesmetano provođenje istražnih r</w:t>
      </w:r>
      <w:r>
        <w:rPr>
          <w:rFonts w:ascii="Calibri" w:hAnsi="Calibri"/>
        </w:rPr>
        <w:t>adnji u svezi nastajanja požara,</w:t>
      </w:r>
    </w:p>
    <w:p w14:paraId="7A346EB5" w14:textId="77777777" w:rsidR="00D627EE" w:rsidRPr="00BC5294" w:rsidRDefault="00D627EE" w:rsidP="00BC5294">
      <w:pPr>
        <w:pStyle w:val="Odlomakpopisa"/>
        <w:numPr>
          <w:ilvl w:val="0"/>
          <w:numId w:val="29"/>
        </w:numPr>
        <w:jc w:val="both"/>
        <w:rPr>
          <w:rFonts w:ascii="Calibri" w:hAnsi="Calibri"/>
        </w:rPr>
      </w:pPr>
      <w:r w:rsidRPr="00BC5294">
        <w:rPr>
          <w:rFonts w:ascii="Calibri" w:hAnsi="Calibri"/>
        </w:rPr>
        <w:t>pokreće stegovnu i materijalnu odgovornost prema djelatnicima koji se ne pridržavaju odredbi ovog Pravilnika, ponavljanjem nedozvoljenih radnji</w:t>
      </w:r>
      <w:r>
        <w:rPr>
          <w:rFonts w:ascii="Calibri" w:hAnsi="Calibri"/>
        </w:rPr>
        <w:t>,</w:t>
      </w:r>
    </w:p>
    <w:p w14:paraId="488801E0" w14:textId="77777777" w:rsidR="00D627EE" w:rsidRPr="00BC5294" w:rsidRDefault="00D627EE" w:rsidP="00BC5294">
      <w:pPr>
        <w:pStyle w:val="Odlomakpopisa"/>
        <w:numPr>
          <w:ilvl w:val="0"/>
          <w:numId w:val="29"/>
        </w:numPr>
        <w:jc w:val="both"/>
        <w:rPr>
          <w:rFonts w:ascii="Calibri" w:hAnsi="Calibri"/>
        </w:rPr>
      </w:pPr>
      <w:r w:rsidRPr="00BC5294">
        <w:rPr>
          <w:rFonts w:ascii="Calibri" w:hAnsi="Calibri"/>
        </w:rPr>
        <w:t>osigurati i poduzeti mjere da se neispravna oprema odnosno uporabljena sredstva u gašenju požara odmah dovedu u  ispravno stanje odnosno zamjene novim,</w:t>
      </w:r>
    </w:p>
    <w:p w14:paraId="24BCCC69" w14:textId="77777777" w:rsidR="00D627EE" w:rsidRPr="00BC5294" w:rsidRDefault="00D627EE" w:rsidP="00BC5294">
      <w:pPr>
        <w:pStyle w:val="Odlomakpopisa"/>
        <w:numPr>
          <w:ilvl w:val="0"/>
          <w:numId w:val="29"/>
        </w:numPr>
        <w:jc w:val="both"/>
        <w:rPr>
          <w:rFonts w:ascii="Calibri" w:hAnsi="Calibri"/>
        </w:rPr>
      </w:pPr>
      <w:r w:rsidRPr="00BC5294">
        <w:rPr>
          <w:rFonts w:ascii="Calibri" w:hAnsi="Calibri"/>
        </w:rPr>
        <w:t>postupiti po važećem izdanom rješenju od nadležne inspekcije zaštite od požara kojim se zahtjeva otklanjanje uočenih nedostataka,</w:t>
      </w:r>
    </w:p>
    <w:p w14:paraId="79FAB068" w14:textId="77777777" w:rsidR="00D627EE" w:rsidRPr="00BC5294" w:rsidRDefault="00D627EE" w:rsidP="00BC5294">
      <w:pPr>
        <w:pStyle w:val="Odlomakpopisa"/>
        <w:numPr>
          <w:ilvl w:val="0"/>
          <w:numId w:val="29"/>
        </w:numPr>
        <w:jc w:val="both"/>
        <w:rPr>
          <w:rFonts w:ascii="Calibri" w:hAnsi="Calibri"/>
        </w:rPr>
      </w:pPr>
      <w:r w:rsidRPr="00BC5294">
        <w:rPr>
          <w:rFonts w:ascii="Calibri" w:hAnsi="Calibri"/>
        </w:rPr>
        <w:t>poduzimati druge radnje i mjere u svezi sa zaštitom od požara</w:t>
      </w:r>
      <w:r>
        <w:rPr>
          <w:rFonts w:ascii="Calibri" w:hAnsi="Calibri"/>
        </w:rPr>
        <w:t>.</w:t>
      </w:r>
    </w:p>
    <w:p w14:paraId="214E84F0" w14:textId="77777777" w:rsidR="00D627EE" w:rsidRPr="00D8402E" w:rsidRDefault="00D627EE" w:rsidP="00913182">
      <w:pPr>
        <w:jc w:val="both"/>
        <w:rPr>
          <w:rFonts w:ascii="Calibri" w:hAnsi="Calibri"/>
        </w:rPr>
      </w:pPr>
    </w:p>
    <w:p w14:paraId="5C4EA81A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9.</w:t>
      </w:r>
    </w:p>
    <w:p w14:paraId="5093E122" w14:textId="77777777" w:rsidR="00D627EE" w:rsidRPr="00D8402E" w:rsidRDefault="00D627EE" w:rsidP="006C7FCF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Ravnatelj svojom odlukom imenuje djelatnika za obavljanje poslova</w:t>
      </w:r>
      <w:r>
        <w:rPr>
          <w:rFonts w:ascii="Calibri" w:hAnsi="Calibri"/>
        </w:rPr>
        <w:t xml:space="preserve"> zaštite od požara</w:t>
      </w:r>
      <w:r w:rsidRPr="00D8402E">
        <w:rPr>
          <w:rFonts w:ascii="Calibri" w:hAnsi="Calibri"/>
        </w:rPr>
        <w:t xml:space="preserve"> i unapređenje stanja zaštite od požara, sukladno odredbama Zakona o zaštiti od požara</w:t>
      </w:r>
      <w:r>
        <w:rPr>
          <w:rFonts w:ascii="Calibri" w:hAnsi="Calibri"/>
        </w:rPr>
        <w:t>, u pravilu domara-ložača Škole.</w:t>
      </w:r>
    </w:p>
    <w:p w14:paraId="5430C093" w14:textId="77777777" w:rsidR="00D627EE" w:rsidRPr="00D8402E" w:rsidRDefault="00D627EE" w:rsidP="006C7FCF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Ravnatelj je dužan osigurat</w:t>
      </w:r>
      <w:r>
        <w:rPr>
          <w:rFonts w:ascii="Calibri" w:hAnsi="Calibri"/>
        </w:rPr>
        <w:t>i</w:t>
      </w:r>
      <w:r w:rsidRPr="00D8402E">
        <w:rPr>
          <w:rFonts w:ascii="Calibri" w:hAnsi="Calibri"/>
        </w:rPr>
        <w:t xml:space="preserve"> da</w:t>
      </w:r>
      <w:r>
        <w:rPr>
          <w:rFonts w:ascii="Calibri" w:hAnsi="Calibri"/>
        </w:rPr>
        <w:t xml:space="preserve"> se</w:t>
      </w:r>
      <w:r w:rsidRPr="00D8402E">
        <w:rPr>
          <w:rFonts w:ascii="Calibri" w:hAnsi="Calibri"/>
        </w:rPr>
        <w:t xml:space="preserve"> djelatnik zadužen za prove</w:t>
      </w:r>
      <w:r>
        <w:rPr>
          <w:rFonts w:ascii="Calibri" w:hAnsi="Calibri"/>
        </w:rPr>
        <w:t xml:space="preserve">dbu mjera zaštite od požara </w:t>
      </w:r>
      <w:r w:rsidRPr="00D8402E">
        <w:rPr>
          <w:rFonts w:ascii="Calibri" w:hAnsi="Calibri"/>
        </w:rPr>
        <w:t>osposobi za provedbu istih, polaganjem stručnog ispita.</w:t>
      </w:r>
    </w:p>
    <w:p w14:paraId="6D589E77" w14:textId="77777777" w:rsidR="00D627EE" w:rsidRPr="00D8402E" w:rsidRDefault="00D627EE" w:rsidP="006C7FCF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 xml:space="preserve">Ravnatelj </w:t>
      </w:r>
      <w:r>
        <w:rPr>
          <w:rFonts w:ascii="Calibri" w:hAnsi="Calibri"/>
        </w:rPr>
        <w:t xml:space="preserve">će </w:t>
      </w:r>
      <w:r w:rsidRPr="00D8402E">
        <w:rPr>
          <w:rFonts w:ascii="Calibri" w:hAnsi="Calibri"/>
        </w:rPr>
        <w:t>pri izboru radnika za obavljanje poslova</w:t>
      </w:r>
      <w:r>
        <w:rPr>
          <w:rFonts w:ascii="Calibri" w:hAnsi="Calibri"/>
        </w:rPr>
        <w:t xml:space="preserve"> zaštite od požara odrediti</w:t>
      </w:r>
      <w:r w:rsidRPr="00D8402E">
        <w:rPr>
          <w:rFonts w:ascii="Calibri" w:hAnsi="Calibri"/>
        </w:rPr>
        <w:t xml:space="preserve"> osobu koja ima najmanje srednjoškolsko obrazovanje u programu gimnazije ili srednjoškol</w:t>
      </w:r>
      <w:r>
        <w:rPr>
          <w:rFonts w:ascii="Calibri" w:hAnsi="Calibri"/>
        </w:rPr>
        <w:t>sko strukovno obrazovanje u 4-g</w:t>
      </w:r>
      <w:r w:rsidRPr="00D8402E">
        <w:rPr>
          <w:rFonts w:ascii="Calibri" w:hAnsi="Calibri"/>
        </w:rPr>
        <w:t>odišnjem trajanju.</w:t>
      </w:r>
    </w:p>
    <w:p w14:paraId="7BC43DFA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</w:rPr>
      </w:pPr>
    </w:p>
    <w:p w14:paraId="328A9EAD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10.</w:t>
      </w:r>
    </w:p>
    <w:p w14:paraId="0AF61A42" w14:textId="77777777" w:rsidR="00D627EE" w:rsidRDefault="00D627EE" w:rsidP="00BC5294">
      <w:p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Tajnik je odgovoran </w:t>
      </w:r>
      <w:r w:rsidRPr="00D8402E">
        <w:rPr>
          <w:rFonts w:ascii="Calibri" w:hAnsi="Calibri"/>
        </w:rPr>
        <w:t xml:space="preserve">za provedbu mjera zaštite od požara tako što </w:t>
      </w:r>
      <w:r>
        <w:rPr>
          <w:rFonts w:ascii="Calibri" w:hAnsi="Calibri"/>
        </w:rPr>
        <w:t>brine o administrativnom i organizacijskom</w:t>
      </w:r>
      <w:r w:rsidRPr="00D8402E">
        <w:rPr>
          <w:rFonts w:ascii="Calibri" w:hAnsi="Calibri"/>
        </w:rPr>
        <w:t xml:space="preserve"> dijelu, te evidentira i arhivira dokumente</w:t>
      </w:r>
      <w:r>
        <w:rPr>
          <w:rFonts w:ascii="Calibri" w:hAnsi="Calibri"/>
        </w:rPr>
        <w:t xml:space="preserve"> iz područja zaštite od požara te je dužan:</w:t>
      </w:r>
    </w:p>
    <w:p w14:paraId="1E5A0D6D" w14:textId="77777777" w:rsidR="00D627EE" w:rsidRPr="00BC5294" w:rsidRDefault="00D627EE" w:rsidP="00BC5294">
      <w:pPr>
        <w:pStyle w:val="Odlomakpopisa"/>
        <w:numPr>
          <w:ilvl w:val="0"/>
          <w:numId w:val="32"/>
        </w:numPr>
        <w:spacing w:line="20" w:lineRule="atLeast"/>
        <w:jc w:val="both"/>
        <w:rPr>
          <w:rFonts w:ascii="Calibri" w:hAnsi="Calibri"/>
        </w:rPr>
      </w:pPr>
      <w:r w:rsidRPr="00BC5294">
        <w:rPr>
          <w:rFonts w:ascii="Calibri" w:hAnsi="Calibri"/>
        </w:rPr>
        <w:t>surađivati i pomagati stručnoj osobi za provedbu mjera zaštite</w:t>
      </w:r>
      <w:r>
        <w:rPr>
          <w:rFonts w:ascii="Calibri" w:hAnsi="Calibri"/>
        </w:rPr>
        <w:t xml:space="preserve"> od požara, te </w:t>
      </w:r>
      <w:r w:rsidRPr="00BC5294">
        <w:rPr>
          <w:rFonts w:ascii="Calibri" w:hAnsi="Calibri"/>
        </w:rPr>
        <w:t>svu problematiku iz predmetnog</w:t>
      </w:r>
      <w:r>
        <w:rPr>
          <w:rFonts w:ascii="Calibri" w:hAnsi="Calibri"/>
        </w:rPr>
        <w:t xml:space="preserve"> područja prenositi ravnatelju Š</w:t>
      </w:r>
      <w:r w:rsidRPr="00BC5294">
        <w:rPr>
          <w:rFonts w:ascii="Calibri" w:hAnsi="Calibri"/>
        </w:rPr>
        <w:t>kole, te od njega zahtijevati rješenje nastalog probl</w:t>
      </w:r>
      <w:r>
        <w:rPr>
          <w:rFonts w:ascii="Calibri" w:hAnsi="Calibri"/>
        </w:rPr>
        <w:t>ema ili otklanjanje nedostataka,</w:t>
      </w:r>
    </w:p>
    <w:p w14:paraId="7FC1D1F4" w14:textId="77777777" w:rsidR="00D627EE" w:rsidRPr="00BC5294" w:rsidRDefault="00D627EE" w:rsidP="00BC5294">
      <w:pPr>
        <w:pStyle w:val="Odlomakpopisa"/>
        <w:numPr>
          <w:ilvl w:val="0"/>
          <w:numId w:val="32"/>
        </w:num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brinuti</w:t>
      </w:r>
      <w:r w:rsidRPr="00BC5294">
        <w:rPr>
          <w:rFonts w:ascii="Calibri" w:hAnsi="Calibri"/>
        </w:rPr>
        <w:t xml:space="preserve"> da </w:t>
      </w:r>
      <w:r>
        <w:rPr>
          <w:rFonts w:ascii="Calibri" w:hAnsi="Calibri"/>
        </w:rPr>
        <w:t xml:space="preserve">se propisana ispitivanja </w:t>
      </w:r>
      <w:r w:rsidRPr="00BC5294">
        <w:rPr>
          <w:rFonts w:ascii="Calibri" w:hAnsi="Calibri"/>
        </w:rPr>
        <w:t xml:space="preserve">uredno odvijaju u propisanim rokovima, </w:t>
      </w:r>
      <w:r>
        <w:rPr>
          <w:rFonts w:ascii="Calibri" w:hAnsi="Calibri"/>
        </w:rPr>
        <w:t>organizira</w:t>
      </w:r>
      <w:r w:rsidRPr="00BC5294">
        <w:rPr>
          <w:rFonts w:ascii="Calibri" w:hAnsi="Calibri"/>
        </w:rPr>
        <w:t xml:space="preserve"> provođenja istih, a o re</w:t>
      </w:r>
      <w:r>
        <w:rPr>
          <w:rFonts w:ascii="Calibri" w:hAnsi="Calibri"/>
        </w:rPr>
        <w:t>zultatima izvještava ravnatelja,</w:t>
      </w:r>
    </w:p>
    <w:p w14:paraId="49A08928" w14:textId="77777777" w:rsidR="00D627EE" w:rsidRPr="00BC5294" w:rsidRDefault="00D627EE" w:rsidP="00BC5294">
      <w:pPr>
        <w:pStyle w:val="Odlomakpopisa"/>
        <w:numPr>
          <w:ilvl w:val="0"/>
          <w:numId w:val="32"/>
        </w:numPr>
        <w:spacing w:line="20" w:lineRule="atLeast"/>
        <w:jc w:val="both"/>
        <w:rPr>
          <w:rFonts w:ascii="Calibri" w:hAnsi="Calibri"/>
        </w:rPr>
      </w:pPr>
      <w:r w:rsidRPr="00BC5294">
        <w:rPr>
          <w:rFonts w:ascii="Calibri" w:hAnsi="Calibri"/>
        </w:rPr>
        <w:t>zapisnike o izvršenim ispitivanjima, data uvjerenja, razne potvrde, te ostalu atestnu i sličnu dokumentaciju arhivira, a o istima vodi po</w:t>
      </w:r>
      <w:r>
        <w:rPr>
          <w:rFonts w:ascii="Calibri" w:hAnsi="Calibri"/>
        </w:rPr>
        <w:t>sebne evidencije,</w:t>
      </w:r>
    </w:p>
    <w:p w14:paraId="2EBAA5C3" w14:textId="77777777" w:rsidR="00D627EE" w:rsidRPr="00BC5294" w:rsidRDefault="00D627EE" w:rsidP="00BC5294">
      <w:pPr>
        <w:pStyle w:val="Odlomakpopisa"/>
        <w:numPr>
          <w:ilvl w:val="0"/>
          <w:numId w:val="32"/>
        </w:num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>uredno arhivira</w:t>
      </w:r>
      <w:r w:rsidRPr="00BC5294">
        <w:rPr>
          <w:rFonts w:ascii="Calibri" w:hAnsi="Calibri"/>
        </w:rPr>
        <w:t xml:space="preserve"> sve zapisnike o kontroli, kao i data rješenja pripadajuće inspekcije zaštite od požara, te brine i upozorava ravnatelja škole, kao i stručnu osobu za provedbu mjera zaštite od požara da se provedu mjere koje su zahtijevane navedenim dokumentima.</w:t>
      </w:r>
    </w:p>
    <w:p w14:paraId="497608B3" w14:textId="77777777" w:rsidR="00D627EE" w:rsidRPr="00D8402E" w:rsidRDefault="00D627EE" w:rsidP="006C7FCF">
      <w:pPr>
        <w:spacing w:line="20" w:lineRule="atLeast"/>
        <w:rPr>
          <w:rFonts w:ascii="Calibri" w:hAnsi="Calibri"/>
          <w:b/>
        </w:rPr>
      </w:pPr>
    </w:p>
    <w:p w14:paraId="50389338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11.</w:t>
      </w:r>
    </w:p>
    <w:p w14:paraId="25749D2B" w14:textId="77777777" w:rsidR="00D627EE" w:rsidRPr="00D8402E" w:rsidRDefault="00D627EE" w:rsidP="006C7FCF">
      <w:pPr>
        <w:pStyle w:val="Uvuenotijeloteksta"/>
        <w:spacing w:line="20" w:lineRule="atLeast"/>
        <w:ind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B42524">
        <w:rPr>
          <w:rFonts w:ascii="Calibri" w:hAnsi="Calibri"/>
          <w:sz w:val="20"/>
        </w:rPr>
        <w:t>Stručna osoba</w:t>
      </w:r>
      <w:r w:rsidRPr="00D8402E">
        <w:rPr>
          <w:rFonts w:ascii="Calibri" w:hAnsi="Calibri"/>
          <w:b/>
          <w:sz w:val="20"/>
        </w:rPr>
        <w:t xml:space="preserve"> </w:t>
      </w:r>
      <w:r w:rsidRPr="00FB2031">
        <w:rPr>
          <w:rFonts w:ascii="Calibri" w:hAnsi="Calibri"/>
          <w:sz w:val="20"/>
        </w:rPr>
        <w:t>iz članka 9. ovog Pravilnika</w:t>
      </w:r>
      <w:r>
        <w:rPr>
          <w:rFonts w:ascii="Calibri" w:hAnsi="Calibri"/>
          <w:sz w:val="20"/>
        </w:rPr>
        <w:t xml:space="preserve"> zadužena</w:t>
      </w:r>
      <w:r>
        <w:rPr>
          <w:rFonts w:ascii="Calibri" w:hAnsi="Calibri"/>
          <w:b/>
          <w:sz w:val="20"/>
        </w:rPr>
        <w:t xml:space="preserve"> </w:t>
      </w:r>
      <w:r w:rsidRPr="00D8402E">
        <w:rPr>
          <w:rFonts w:ascii="Calibri" w:hAnsi="Calibri"/>
          <w:sz w:val="20"/>
        </w:rPr>
        <w:t xml:space="preserve">za obavljanje poslova i unapređenje stanja zaštite od požara obavlja sljedeće poslove: </w:t>
      </w:r>
    </w:p>
    <w:p w14:paraId="05BE3B96" w14:textId="77777777" w:rsidR="00D627EE" w:rsidRPr="00D8402E" w:rsidRDefault="00D627EE" w:rsidP="00B42524">
      <w:pPr>
        <w:numPr>
          <w:ilvl w:val="0"/>
          <w:numId w:val="33"/>
        </w:numPr>
        <w:jc w:val="both"/>
        <w:rPr>
          <w:rFonts w:ascii="Calibri" w:hAnsi="Calibri"/>
        </w:rPr>
      </w:pPr>
      <w:r w:rsidRPr="00D8402E">
        <w:rPr>
          <w:rFonts w:ascii="Calibri" w:hAnsi="Calibri"/>
        </w:rPr>
        <w:t>obavlja redovitu kontrolu provedbe mjera zaštite od požara utvrđenih Zakonom o zaštiti od požara</w:t>
      </w:r>
      <w:r>
        <w:rPr>
          <w:rFonts w:ascii="Calibri" w:hAnsi="Calibri"/>
        </w:rPr>
        <w:t xml:space="preserve">, pod zakonskim aktima, te </w:t>
      </w:r>
      <w:r w:rsidRPr="00D8402E">
        <w:rPr>
          <w:rFonts w:ascii="Calibri" w:hAnsi="Calibri"/>
        </w:rPr>
        <w:t>o</w:t>
      </w:r>
      <w:r>
        <w:rPr>
          <w:rFonts w:ascii="Calibri" w:hAnsi="Calibri"/>
        </w:rPr>
        <w:t>vim Pravilnikom,</w:t>
      </w:r>
    </w:p>
    <w:p w14:paraId="6E00AF79" w14:textId="77777777" w:rsidR="00D627EE" w:rsidRPr="00D8402E" w:rsidRDefault="00D627EE" w:rsidP="00B42524">
      <w:pPr>
        <w:numPr>
          <w:ilvl w:val="0"/>
          <w:numId w:val="33"/>
        </w:numPr>
        <w:jc w:val="both"/>
        <w:rPr>
          <w:rFonts w:ascii="Calibri" w:hAnsi="Calibri"/>
        </w:rPr>
      </w:pPr>
      <w:r w:rsidRPr="00D8402E">
        <w:rPr>
          <w:rFonts w:ascii="Calibri" w:hAnsi="Calibri"/>
        </w:rPr>
        <w:t>vodi brigu o provođenju mjera zaštite od požara i nadzire provedbu istih</w:t>
      </w:r>
      <w:r>
        <w:rPr>
          <w:rFonts w:ascii="Calibri" w:hAnsi="Calibri"/>
        </w:rPr>
        <w:t>,</w:t>
      </w:r>
    </w:p>
    <w:p w14:paraId="2B58A7D3" w14:textId="77777777" w:rsidR="00D627EE" w:rsidRPr="00D8402E" w:rsidRDefault="00D627EE" w:rsidP="00B42524">
      <w:pPr>
        <w:numPr>
          <w:ilvl w:val="0"/>
          <w:numId w:val="33"/>
        </w:numPr>
        <w:jc w:val="both"/>
        <w:rPr>
          <w:rFonts w:ascii="Calibri" w:hAnsi="Calibri"/>
        </w:rPr>
      </w:pPr>
      <w:r w:rsidRPr="00D8402E">
        <w:rPr>
          <w:rFonts w:ascii="Calibri" w:hAnsi="Calibri"/>
        </w:rPr>
        <w:t>vodi brigu o servisiranju i ispitivanju uređaja i sredstava za gašenje požara; prema zakonskim odr</w:t>
      </w:r>
      <w:r>
        <w:rPr>
          <w:rFonts w:ascii="Calibri" w:hAnsi="Calibri"/>
        </w:rPr>
        <w:t>edbama i u propisanima rokovima,</w:t>
      </w:r>
    </w:p>
    <w:p w14:paraId="032B0EAA" w14:textId="77777777" w:rsidR="00D627EE" w:rsidRPr="00D8402E" w:rsidRDefault="00D627EE" w:rsidP="00B42524">
      <w:pPr>
        <w:numPr>
          <w:ilvl w:val="0"/>
          <w:numId w:val="33"/>
        </w:numPr>
        <w:spacing w:after="120"/>
        <w:jc w:val="both"/>
        <w:rPr>
          <w:rFonts w:ascii="Calibri" w:hAnsi="Calibri"/>
        </w:rPr>
      </w:pPr>
      <w:r w:rsidRPr="00D8402E">
        <w:rPr>
          <w:rFonts w:ascii="Calibri" w:hAnsi="Calibri"/>
        </w:rPr>
        <w:t xml:space="preserve">obavlja kontrolu u toku izvođenja radova s otvorenim plamenom, </w:t>
      </w:r>
    </w:p>
    <w:p w14:paraId="25DE4E66" w14:textId="77777777" w:rsidR="00D627EE" w:rsidRPr="00D8402E" w:rsidRDefault="00D627EE" w:rsidP="00B42524">
      <w:pPr>
        <w:numPr>
          <w:ilvl w:val="0"/>
          <w:numId w:val="33"/>
        </w:numPr>
        <w:spacing w:after="120"/>
        <w:jc w:val="both"/>
        <w:rPr>
          <w:rFonts w:ascii="Calibri" w:hAnsi="Calibri"/>
        </w:rPr>
      </w:pPr>
      <w:r w:rsidRPr="00D8402E">
        <w:rPr>
          <w:rFonts w:ascii="Calibri" w:hAnsi="Calibri"/>
        </w:rPr>
        <w:t>vodi brigu o pravovremenom osposobljavanju djela</w:t>
      </w:r>
      <w:r>
        <w:rPr>
          <w:rFonts w:ascii="Calibri" w:hAnsi="Calibri"/>
        </w:rPr>
        <w:t>tnika za početno gašenje požara,</w:t>
      </w:r>
    </w:p>
    <w:p w14:paraId="5C727333" w14:textId="77777777" w:rsidR="00D627EE" w:rsidRPr="00D8402E" w:rsidRDefault="00D627EE" w:rsidP="00B42524">
      <w:pPr>
        <w:numPr>
          <w:ilvl w:val="0"/>
          <w:numId w:val="33"/>
        </w:numPr>
        <w:spacing w:after="120"/>
        <w:jc w:val="both"/>
        <w:rPr>
          <w:rFonts w:ascii="Calibri" w:hAnsi="Calibri"/>
        </w:rPr>
      </w:pPr>
      <w:r w:rsidRPr="00D8402E">
        <w:rPr>
          <w:rFonts w:ascii="Calibri" w:hAnsi="Calibri"/>
        </w:rPr>
        <w:t>po ovlaštenju ravnatelja, upoznati novog djelatnika s opasnostima od požara na njegovom radnom mjestu,</w:t>
      </w:r>
    </w:p>
    <w:p w14:paraId="2DBA5BB2" w14:textId="77777777" w:rsidR="00D627EE" w:rsidRDefault="00D627EE" w:rsidP="00B42524">
      <w:pPr>
        <w:numPr>
          <w:ilvl w:val="0"/>
          <w:numId w:val="33"/>
        </w:numPr>
        <w:spacing w:after="120"/>
        <w:jc w:val="both"/>
        <w:rPr>
          <w:rFonts w:ascii="Calibri" w:hAnsi="Calibri"/>
        </w:rPr>
      </w:pPr>
      <w:r w:rsidRPr="00D8402E">
        <w:rPr>
          <w:rFonts w:ascii="Calibri" w:hAnsi="Calibri"/>
        </w:rPr>
        <w:t>izvijestiti ravnatelja o svakom nastalom požaru ili mogućoj opasnos</w:t>
      </w:r>
      <w:r>
        <w:rPr>
          <w:rFonts w:ascii="Calibri" w:hAnsi="Calibri"/>
        </w:rPr>
        <w:t>ti za nastanak i širenje požara,</w:t>
      </w:r>
    </w:p>
    <w:p w14:paraId="615C9248" w14:textId="77777777" w:rsidR="00D627EE" w:rsidRPr="00D8402E" w:rsidRDefault="00D627EE" w:rsidP="00B42524">
      <w:pPr>
        <w:numPr>
          <w:ilvl w:val="0"/>
          <w:numId w:val="33"/>
        </w:numPr>
        <w:spacing w:after="120"/>
        <w:jc w:val="both"/>
        <w:rPr>
          <w:rFonts w:ascii="Calibri" w:hAnsi="Calibri"/>
        </w:rPr>
      </w:pPr>
      <w:r w:rsidRPr="00BC5294">
        <w:rPr>
          <w:rFonts w:ascii="Calibri" w:hAnsi="Calibri"/>
        </w:rPr>
        <w:t>organizirati spašavanje radnika i drugih osoba u slučaju izbijanja požara</w:t>
      </w:r>
      <w:r>
        <w:rPr>
          <w:rFonts w:ascii="Calibri" w:hAnsi="Calibri"/>
        </w:rPr>
        <w:t xml:space="preserve"> zajedno s ravnateljem,</w:t>
      </w:r>
    </w:p>
    <w:p w14:paraId="3764AD19" w14:textId="77777777" w:rsidR="00D627EE" w:rsidRPr="00D8402E" w:rsidRDefault="00D627EE" w:rsidP="00B42524">
      <w:pPr>
        <w:numPr>
          <w:ilvl w:val="0"/>
          <w:numId w:val="33"/>
        </w:numPr>
        <w:spacing w:after="120"/>
        <w:jc w:val="both"/>
        <w:rPr>
          <w:rFonts w:ascii="Calibri" w:hAnsi="Calibri"/>
        </w:rPr>
      </w:pPr>
      <w:r w:rsidRPr="00D8402E">
        <w:rPr>
          <w:rFonts w:ascii="Calibri" w:hAnsi="Calibri"/>
        </w:rPr>
        <w:t>udaljiti svakog djelatnika koji pri obavljanju poslova ne provodi i ne primjenjuje mjere zaštite od požara</w:t>
      </w:r>
      <w:r>
        <w:rPr>
          <w:rFonts w:ascii="Calibri" w:hAnsi="Calibri"/>
        </w:rPr>
        <w:t>,</w:t>
      </w:r>
    </w:p>
    <w:p w14:paraId="2C5162DD" w14:textId="77777777" w:rsidR="00D627EE" w:rsidRPr="00D8402E" w:rsidRDefault="00D627EE" w:rsidP="00B42524">
      <w:pPr>
        <w:numPr>
          <w:ilvl w:val="0"/>
          <w:numId w:val="33"/>
        </w:numPr>
        <w:spacing w:after="120"/>
        <w:jc w:val="both"/>
        <w:rPr>
          <w:rFonts w:ascii="Calibri" w:hAnsi="Calibri"/>
        </w:rPr>
      </w:pPr>
      <w:r w:rsidRPr="00D8402E">
        <w:rPr>
          <w:rFonts w:ascii="Calibri" w:hAnsi="Calibri"/>
        </w:rPr>
        <w:t>nadzire ispravnost ostalih uređaja, opreme i instalacija koje bi mogle izazvat požar</w:t>
      </w:r>
      <w:r>
        <w:rPr>
          <w:rFonts w:ascii="Calibri" w:hAnsi="Calibri"/>
        </w:rPr>
        <w:t>,</w:t>
      </w:r>
    </w:p>
    <w:p w14:paraId="494A7667" w14:textId="77777777" w:rsidR="00D627EE" w:rsidRPr="00D8402E" w:rsidRDefault="00D627EE" w:rsidP="00B42524">
      <w:pPr>
        <w:numPr>
          <w:ilvl w:val="0"/>
          <w:numId w:val="33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vodi brigu o osiguranju</w:t>
      </w:r>
      <w:r w:rsidRPr="00D8402E">
        <w:rPr>
          <w:rFonts w:ascii="Calibri" w:hAnsi="Calibri"/>
        </w:rPr>
        <w:t xml:space="preserve"> nesmetan</w:t>
      </w:r>
      <w:r>
        <w:rPr>
          <w:rFonts w:ascii="Calibri" w:hAnsi="Calibri"/>
        </w:rPr>
        <w:t>og</w:t>
      </w:r>
      <w:r w:rsidRPr="00D8402E">
        <w:rPr>
          <w:rFonts w:ascii="Calibri" w:hAnsi="Calibri"/>
        </w:rPr>
        <w:t xml:space="preserve"> pristup</w:t>
      </w:r>
      <w:r>
        <w:rPr>
          <w:rFonts w:ascii="Calibri" w:hAnsi="Calibri"/>
        </w:rPr>
        <w:t>a</w:t>
      </w:r>
      <w:r w:rsidRPr="00D8402E">
        <w:rPr>
          <w:rFonts w:ascii="Calibri" w:hAnsi="Calibri"/>
        </w:rPr>
        <w:t xml:space="preserve"> vatrogasnoj jedinici s pripadajuć</w:t>
      </w:r>
      <w:r>
        <w:rPr>
          <w:rFonts w:ascii="Calibri" w:hAnsi="Calibri"/>
        </w:rPr>
        <w:t>im sredstvima za gašenje požara,</w:t>
      </w:r>
    </w:p>
    <w:p w14:paraId="48AD1726" w14:textId="77777777" w:rsidR="00D627EE" w:rsidRPr="00D8402E" w:rsidRDefault="00D627EE" w:rsidP="00B42524">
      <w:pPr>
        <w:numPr>
          <w:ilvl w:val="0"/>
          <w:numId w:val="33"/>
        </w:numPr>
        <w:spacing w:after="120"/>
        <w:jc w:val="both"/>
        <w:rPr>
          <w:rFonts w:ascii="Calibri" w:hAnsi="Calibri"/>
        </w:rPr>
      </w:pPr>
      <w:r w:rsidRPr="00D8402E">
        <w:rPr>
          <w:rFonts w:ascii="Calibri" w:hAnsi="Calibri"/>
        </w:rPr>
        <w:t>pravovremeno izvješćuje ravnatelja o pr</w:t>
      </w:r>
      <w:r>
        <w:rPr>
          <w:rFonts w:ascii="Calibri" w:hAnsi="Calibri"/>
        </w:rPr>
        <w:t>onađenim nepravilnostima,</w:t>
      </w:r>
    </w:p>
    <w:p w14:paraId="335DDC74" w14:textId="77777777" w:rsidR="00D627EE" w:rsidRPr="00D8402E" w:rsidRDefault="00D627EE" w:rsidP="00B42524">
      <w:pPr>
        <w:numPr>
          <w:ilvl w:val="0"/>
          <w:numId w:val="33"/>
        </w:numPr>
        <w:spacing w:after="120"/>
        <w:jc w:val="both"/>
        <w:rPr>
          <w:rFonts w:ascii="Calibri" w:hAnsi="Calibri"/>
        </w:rPr>
      </w:pPr>
      <w:r w:rsidRPr="00D8402E">
        <w:rPr>
          <w:rFonts w:ascii="Calibri" w:hAnsi="Calibri"/>
        </w:rPr>
        <w:t>surađuje s drugim pravnim osobama i ustanovama, koji provode redovna ispitivanja ispravnosti, profesionalnom vatrogasnom postrojbom, inspektorima policijskih uprava, a s ciljem stalnog unapređivanja i</w:t>
      </w:r>
      <w:r>
        <w:rPr>
          <w:rFonts w:ascii="Calibri" w:hAnsi="Calibri"/>
        </w:rPr>
        <w:t xml:space="preserve">  poboljšanja zaštite od požara,</w:t>
      </w:r>
    </w:p>
    <w:p w14:paraId="32DF2B34" w14:textId="77777777" w:rsidR="00D627EE" w:rsidRDefault="00D627EE" w:rsidP="00B42524">
      <w:pPr>
        <w:numPr>
          <w:ilvl w:val="0"/>
          <w:numId w:val="33"/>
        </w:numPr>
        <w:jc w:val="both"/>
        <w:rPr>
          <w:rFonts w:ascii="Calibri" w:hAnsi="Calibri"/>
        </w:rPr>
      </w:pPr>
      <w:r w:rsidRPr="00D8402E">
        <w:rPr>
          <w:rFonts w:ascii="Calibri" w:hAnsi="Calibri"/>
        </w:rPr>
        <w:t>sudjeluje u gašenju požara i drugim tehničkim intervencijama u školi i u objektim</w:t>
      </w:r>
      <w:r>
        <w:rPr>
          <w:rFonts w:ascii="Calibri" w:hAnsi="Calibri"/>
        </w:rPr>
        <w:t>a iz članka 6. ovog Pravilnika</w:t>
      </w:r>
    </w:p>
    <w:p w14:paraId="3689344C" w14:textId="77777777" w:rsidR="00D627EE" w:rsidRPr="00D8402E" w:rsidRDefault="00D627EE" w:rsidP="00B42524">
      <w:pPr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osigurava </w:t>
      </w:r>
      <w:r w:rsidRPr="00D8402E">
        <w:rPr>
          <w:rFonts w:ascii="Calibri" w:hAnsi="Calibri"/>
        </w:rPr>
        <w:t>nesmetan pristup vatrogasnoj jedinici s pripadajuć</w:t>
      </w:r>
      <w:r>
        <w:rPr>
          <w:rFonts w:ascii="Calibri" w:hAnsi="Calibri"/>
        </w:rPr>
        <w:t>im sredstvima za gašenje požara,</w:t>
      </w:r>
    </w:p>
    <w:p w14:paraId="48A8093F" w14:textId="77777777" w:rsidR="00D627EE" w:rsidRPr="00D8402E" w:rsidRDefault="00D627EE" w:rsidP="00B42524">
      <w:pPr>
        <w:numPr>
          <w:ilvl w:val="0"/>
          <w:numId w:val="3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prekida</w:t>
      </w:r>
      <w:r w:rsidRPr="00D8402E">
        <w:rPr>
          <w:rFonts w:ascii="Calibri" w:hAnsi="Calibri"/>
        </w:rPr>
        <w:t xml:space="preserve"> rad na radnom mjestu, na sredstvu rada i u radnoj okolini ako utvrdi da postoji izravna opasnost za nastanak i širenje požara ili se poslovi i radne operacije izvode na način suprotan pravilima zaštite od požara.</w:t>
      </w:r>
    </w:p>
    <w:p w14:paraId="71779438" w14:textId="77777777" w:rsidR="00D627EE" w:rsidRPr="00D8402E" w:rsidRDefault="00D627EE" w:rsidP="006C7FCF">
      <w:pPr>
        <w:spacing w:after="120" w:line="20" w:lineRule="atLeast"/>
        <w:jc w:val="both"/>
        <w:rPr>
          <w:rFonts w:ascii="Calibri" w:hAnsi="Calibri"/>
        </w:rPr>
      </w:pPr>
    </w:p>
    <w:p w14:paraId="137E1C7C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12.</w:t>
      </w:r>
    </w:p>
    <w:p w14:paraId="68178980" w14:textId="77777777" w:rsidR="00D627EE" w:rsidRPr="00D8402E" w:rsidRDefault="00D627EE" w:rsidP="006C7FCF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U obavljanju unutarnje kontrole provedbe propisanih mjera zaštite od požara stručna  osoba za obavljanje poslova i unapređenje stanja zaštite od požara ima ovlaštenja:</w:t>
      </w:r>
    </w:p>
    <w:p w14:paraId="6A02E623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  <w:b/>
        </w:rPr>
      </w:pPr>
    </w:p>
    <w:p w14:paraId="0C43C979" w14:textId="77777777" w:rsidR="00D627EE" w:rsidRPr="00EB1A1F" w:rsidRDefault="00D627EE" w:rsidP="00EB1A1F">
      <w:pPr>
        <w:pStyle w:val="Odlomakpopisa"/>
        <w:numPr>
          <w:ilvl w:val="0"/>
          <w:numId w:val="34"/>
        </w:numPr>
        <w:spacing w:after="120" w:line="20" w:lineRule="atLeast"/>
        <w:jc w:val="both"/>
        <w:rPr>
          <w:rFonts w:ascii="Calibri" w:hAnsi="Calibri"/>
        </w:rPr>
      </w:pPr>
      <w:r w:rsidRPr="00EB1A1F">
        <w:rPr>
          <w:rFonts w:ascii="Calibri" w:hAnsi="Calibri"/>
        </w:rPr>
        <w:t>narediti prekid obavljanja svakog posla ili radnji kojom se ugrožava sigurnost ljudi i imovine sa stanovišta zaštite od požara te o tome izvijest</w:t>
      </w:r>
      <w:r>
        <w:rPr>
          <w:rFonts w:ascii="Calibri" w:hAnsi="Calibri"/>
        </w:rPr>
        <w:t>iti</w:t>
      </w:r>
      <w:r w:rsidRPr="00EB1A1F">
        <w:rPr>
          <w:rFonts w:ascii="Calibri" w:hAnsi="Calibri"/>
        </w:rPr>
        <w:t xml:space="preserve"> ravnatelja </w:t>
      </w:r>
      <w:r>
        <w:rPr>
          <w:rFonts w:ascii="Calibri" w:hAnsi="Calibri"/>
        </w:rPr>
        <w:t>Š</w:t>
      </w:r>
      <w:r w:rsidRPr="00EB1A1F">
        <w:rPr>
          <w:rFonts w:ascii="Calibri" w:hAnsi="Calibri"/>
        </w:rPr>
        <w:t>kole</w:t>
      </w:r>
      <w:r>
        <w:rPr>
          <w:rFonts w:ascii="Calibri" w:hAnsi="Calibri"/>
        </w:rPr>
        <w:t>,</w:t>
      </w:r>
    </w:p>
    <w:p w14:paraId="1F94EAFF" w14:textId="77777777" w:rsidR="00D627EE" w:rsidRPr="00EB1A1F" w:rsidRDefault="00D627EE" w:rsidP="00EB1A1F">
      <w:pPr>
        <w:pStyle w:val="Odlomakpopisa"/>
        <w:numPr>
          <w:ilvl w:val="0"/>
          <w:numId w:val="34"/>
        </w:numPr>
        <w:spacing w:after="120" w:line="20" w:lineRule="atLeast"/>
        <w:jc w:val="both"/>
        <w:rPr>
          <w:rFonts w:ascii="Calibri" w:hAnsi="Calibri"/>
        </w:rPr>
      </w:pPr>
      <w:r w:rsidRPr="00EB1A1F">
        <w:rPr>
          <w:rFonts w:ascii="Calibri" w:hAnsi="Calibri"/>
        </w:rPr>
        <w:t>udaljiti djelatnika s radnog mjesta koji svojima postupkom neposredno ugrožava osobe i  sigurnost imovine (kada kori</w:t>
      </w:r>
      <w:r>
        <w:rPr>
          <w:rFonts w:ascii="Calibri" w:hAnsi="Calibri"/>
        </w:rPr>
        <w:t>sti otvorenu vatru,</w:t>
      </w:r>
      <w:r w:rsidRPr="00EB1A1F">
        <w:rPr>
          <w:rFonts w:ascii="Calibri" w:hAnsi="Calibri"/>
        </w:rPr>
        <w:t xml:space="preserve"> obavlja zavarivanje u ugroženom prostoru kotlovnice i područja oko rezervoara lož ulja, bez dozvole, i u ostalim prostorima bez dodatnih mjera sigurnosti i sl.), te o tome izvijestiti njegovog neposred</w:t>
      </w:r>
      <w:r>
        <w:rPr>
          <w:rFonts w:ascii="Calibri" w:hAnsi="Calibri"/>
        </w:rPr>
        <w:t>nog rukovoditelja i ravnatelja Škole,</w:t>
      </w:r>
    </w:p>
    <w:p w14:paraId="2F07E96B" w14:textId="77777777" w:rsidR="00D627EE" w:rsidRPr="00EB1A1F" w:rsidRDefault="00D627EE" w:rsidP="00EB1A1F">
      <w:pPr>
        <w:pStyle w:val="Odlomakpopisa"/>
        <w:numPr>
          <w:ilvl w:val="0"/>
          <w:numId w:val="34"/>
        </w:numPr>
        <w:spacing w:after="120" w:line="20" w:lineRule="atLeast"/>
        <w:jc w:val="both"/>
        <w:rPr>
          <w:rFonts w:ascii="Calibri" w:hAnsi="Calibri"/>
        </w:rPr>
      </w:pPr>
      <w:r w:rsidRPr="00EB1A1F">
        <w:rPr>
          <w:rFonts w:ascii="Calibri" w:hAnsi="Calibri"/>
        </w:rPr>
        <w:t>obaviti provjeru znanja djelatnika koji izvode navedene radove glede rukovanja s aparatima i opremom za gašenje požara, a od djelatnika koji ne posjeduje potrebito znanje</w:t>
      </w:r>
      <w:r>
        <w:rPr>
          <w:rFonts w:ascii="Calibri" w:hAnsi="Calibri"/>
        </w:rPr>
        <w:t xml:space="preserve"> zahtijevati  dodatnu edukaciju,</w:t>
      </w:r>
    </w:p>
    <w:p w14:paraId="5D926ADC" w14:textId="77777777" w:rsidR="00D627EE" w:rsidRDefault="00D627EE" w:rsidP="00FB2031">
      <w:pPr>
        <w:pStyle w:val="Odlomakpopisa"/>
        <w:numPr>
          <w:ilvl w:val="0"/>
          <w:numId w:val="34"/>
        </w:numPr>
        <w:spacing w:after="120" w:line="20" w:lineRule="atLeast"/>
        <w:jc w:val="both"/>
        <w:rPr>
          <w:rFonts w:ascii="Calibri" w:hAnsi="Calibri"/>
        </w:rPr>
      </w:pPr>
      <w:r w:rsidRPr="00EB1A1F">
        <w:rPr>
          <w:rFonts w:ascii="Calibri" w:hAnsi="Calibri"/>
        </w:rPr>
        <w:t>izvijestiti ravnatelja o uočenim nedostacima u školi sa stanovišta neprovođenja mjera  zaštite od poža</w:t>
      </w:r>
      <w:r>
        <w:rPr>
          <w:rFonts w:ascii="Calibri" w:hAnsi="Calibri"/>
        </w:rPr>
        <w:t>ra od strane izvoditelja radova.</w:t>
      </w:r>
    </w:p>
    <w:p w14:paraId="551A7494" w14:textId="77777777" w:rsidR="00D627EE" w:rsidRDefault="00D627EE" w:rsidP="00FB2031">
      <w:pPr>
        <w:pStyle w:val="Odlomakpopisa"/>
        <w:spacing w:after="120" w:line="20" w:lineRule="atLeast"/>
        <w:jc w:val="both"/>
        <w:rPr>
          <w:rFonts w:ascii="Calibri" w:hAnsi="Calibri"/>
        </w:rPr>
      </w:pPr>
    </w:p>
    <w:p w14:paraId="72F738DD" w14:textId="77777777" w:rsidR="005909E2" w:rsidRPr="00FB2031" w:rsidRDefault="005909E2" w:rsidP="00FB2031">
      <w:pPr>
        <w:pStyle w:val="Odlomakpopisa"/>
        <w:spacing w:after="120" w:line="20" w:lineRule="atLeast"/>
        <w:jc w:val="both"/>
        <w:rPr>
          <w:rFonts w:ascii="Calibri" w:hAnsi="Calibri"/>
        </w:rPr>
      </w:pPr>
    </w:p>
    <w:p w14:paraId="114D7418" w14:textId="77777777" w:rsidR="00D627EE" w:rsidRDefault="00D627EE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lastRenderedPageBreak/>
        <w:t>Članak 13.</w:t>
      </w:r>
    </w:p>
    <w:p w14:paraId="636B6F4B" w14:textId="77777777" w:rsidR="005909E2" w:rsidRPr="00D8402E" w:rsidRDefault="005909E2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</w:p>
    <w:p w14:paraId="2B998164" w14:textId="77777777" w:rsidR="00D627EE" w:rsidRDefault="00D627EE" w:rsidP="006C7FCF">
      <w:pPr>
        <w:tabs>
          <w:tab w:val="num" w:pos="709"/>
        </w:tabs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EB1A1F">
        <w:rPr>
          <w:rFonts w:ascii="Calibri" w:hAnsi="Calibri"/>
        </w:rPr>
        <w:t>Ostali djelatnici</w:t>
      </w:r>
      <w:r w:rsidRPr="00D8402E">
        <w:rPr>
          <w:rFonts w:ascii="Calibri" w:hAnsi="Calibri"/>
        </w:rPr>
        <w:t xml:space="preserve"> </w:t>
      </w:r>
      <w:r>
        <w:rPr>
          <w:rFonts w:ascii="Calibri" w:hAnsi="Calibri"/>
        </w:rPr>
        <w:t>Škole</w:t>
      </w:r>
      <w:r w:rsidRPr="00D8402E">
        <w:rPr>
          <w:rFonts w:ascii="Calibri" w:hAnsi="Calibri"/>
        </w:rPr>
        <w:t xml:space="preserve"> dužni su:</w:t>
      </w:r>
    </w:p>
    <w:p w14:paraId="3B059772" w14:textId="77777777" w:rsidR="005909E2" w:rsidRPr="00D8402E" w:rsidRDefault="005909E2" w:rsidP="006C7FCF">
      <w:pPr>
        <w:tabs>
          <w:tab w:val="num" w:pos="709"/>
        </w:tabs>
        <w:spacing w:line="20" w:lineRule="atLeast"/>
        <w:jc w:val="both"/>
        <w:rPr>
          <w:rFonts w:ascii="Calibri" w:hAnsi="Calibri"/>
        </w:rPr>
      </w:pPr>
    </w:p>
    <w:p w14:paraId="608FBA24" w14:textId="77777777" w:rsidR="00D627EE" w:rsidRPr="00EB1A1F" w:rsidRDefault="00D627EE" w:rsidP="00EB1A1F">
      <w:pPr>
        <w:pStyle w:val="Odlomakpopisa"/>
        <w:numPr>
          <w:ilvl w:val="0"/>
          <w:numId w:val="35"/>
        </w:numPr>
        <w:spacing w:line="20" w:lineRule="atLeast"/>
        <w:jc w:val="both"/>
        <w:rPr>
          <w:rFonts w:ascii="Calibri" w:hAnsi="Calibri"/>
        </w:rPr>
      </w:pPr>
      <w:r w:rsidRPr="00EB1A1F">
        <w:rPr>
          <w:rFonts w:ascii="Calibri" w:hAnsi="Calibri"/>
        </w:rPr>
        <w:t xml:space="preserve">upoznati se s odredbama ovog Pravilnika </w:t>
      </w:r>
      <w:r>
        <w:rPr>
          <w:rFonts w:ascii="Calibri" w:hAnsi="Calibri"/>
        </w:rPr>
        <w:t xml:space="preserve">i </w:t>
      </w:r>
      <w:r w:rsidRPr="00EB1A1F">
        <w:rPr>
          <w:rFonts w:ascii="Calibri" w:hAnsi="Calibri"/>
        </w:rPr>
        <w:t>svladati p</w:t>
      </w:r>
      <w:r>
        <w:rPr>
          <w:rFonts w:ascii="Calibri" w:hAnsi="Calibri"/>
        </w:rPr>
        <w:t xml:space="preserve">rogram osposobljavanja utvrđen </w:t>
      </w:r>
      <w:r w:rsidRPr="00EB1A1F">
        <w:rPr>
          <w:rFonts w:ascii="Calibri" w:hAnsi="Calibri"/>
        </w:rPr>
        <w:t>Pravilnikom o programu i načinu osposobljavanja pučanstva za provedbu preventivnih mjera zaštite od požara, gašenje požara i spašavanje lj</w:t>
      </w:r>
      <w:r>
        <w:rPr>
          <w:rFonts w:ascii="Calibri" w:hAnsi="Calibri"/>
        </w:rPr>
        <w:t>udi i imovine ugroženih požarom,</w:t>
      </w:r>
    </w:p>
    <w:p w14:paraId="04E4ED18" w14:textId="77777777" w:rsidR="00D627EE" w:rsidRPr="00EB1A1F" w:rsidRDefault="00D627EE" w:rsidP="00EB1A1F">
      <w:pPr>
        <w:pStyle w:val="Odlomakpopisa"/>
        <w:numPr>
          <w:ilvl w:val="0"/>
          <w:numId w:val="35"/>
        </w:numPr>
        <w:spacing w:line="20" w:lineRule="atLeast"/>
        <w:jc w:val="both"/>
        <w:rPr>
          <w:rFonts w:ascii="Calibri" w:hAnsi="Calibri"/>
        </w:rPr>
      </w:pPr>
      <w:r w:rsidRPr="00EB1A1F">
        <w:rPr>
          <w:rFonts w:ascii="Calibri" w:hAnsi="Calibri"/>
        </w:rPr>
        <w:t xml:space="preserve">upoznati se s propisanim i drugim mjerama zaštite od požara prije </w:t>
      </w:r>
      <w:r>
        <w:rPr>
          <w:rFonts w:ascii="Calibri" w:hAnsi="Calibri"/>
        </w:rPr>
        <w:t>rasporeda na drugo radno mjesto,</w:t>
      </w:r>
    </w:p>
    <w:p w14:paraId="5D68686A" w14:textId="77777777" w:rsidR="00D627EE" w:rsidRPr="00EB1A1F" w:rsidRDefault="00D627EE" w:rsidP="00EB1A1F">
      <w:pPr>
        <w:pStyle w:val="Odlomakpopisa"/>
        <w:numPr>
          <w:ilvl w:val="0"/>
          <w:numId w:val="35"/>
        </w:numPr>
        <w:spacing w:line="20" w:lineRule="atLeast"/>
        <w:jc w:val="both"/>
        <w:rPr>
          <w:rFonts w:ascii="Calibri" w:hAnsi="Calibri"/>
        </w:rPr>
      </w:pPr>
      <w:r w:rsidRPr="00EB1A1F">
        <w:rPr>
          <w:rFonts w:ascii="Calibri" w:hAnsi="Calibri"/>
        </w:rPr>
        <w:t>poduzimati i provoditi propisane mjere zaštite od požara na ra</w:t>
      </w:r>
      <w:r>
        <w:rPr>
          <w:rFonts w:ascii="Calibri" w:hAnsi="Calibri"/>
        </w:rPr>
        <w:t>dnom mjestu i u radnom prostoru,</w:t>
      </w:r>
    </w:p>
    <w:p w14:paraId="097A9B47" w14:textId="77777777" w:rsidR="00D627EE" w:rsidRPr="00EB1A1F" w:rsidRDefault="00D627EE" w:rsidP="00EB1A1F">
      <w:pPr>
        <w:pStyle w:val="Odlomakpopisa"/>
        <w:numPr>
          <w:ilvl w:val="0"/>
          <w:numId w:val="35"/>
        </w:numPr>
        <w:spacing w:line="20" w:lineRule="atLeast"/>
        <w:jc w:val="both"/>
        <w:rPr>
          <w:rFonts w:ascii="Calibri" w:hAnsi="Calibri"/>
        </w:rPr>
      </w:pPr>
      <w:r w:rsidRPr="00EB1A1F">
        <w:rPr>
          <w:rFonts w:ascii="Calibri" w:hAnsi="Calibri"/>
        </w:rPr>
        <w:t>brinuti se da pristup njegovom radnom mjestu bude uvijek slobodan i moguć kako bi se nesmetano mogla koristiti oprem</w:t>
      </w:r>
      <w:r>
        <w:rPr>
          <w:rFonts w:ascii="Calibri" w:hAnsi="Calibri"/>
        </w:rPr>
        <w:t>a i sredstva za gašenje požara,</w:t>
      </w:r>
    </w:p>
    <w:p w14:paraId="3FA3B46E" w14:textId="77777777" w:rsidR="00D627EE" w:rsidRPr="00EB1A1F" w:rsidRDefault="00D627EE" w:rsidP="00EB1A1F">
      <w:pPr>
        <w:pStyle w:val="Odlomakpopisa"/>
        <w:numPr>
          <w:ilvl w:val="0"/>
          <w:numId w:val="35"/>
        </w:numPr>
        <w:spacing w:line="20" w:lineRule="atLeast"/>
        <w:jc w:val="both"/>
        <w:rPr>
          <w:rFonts w:ascii="Calibri" w:hAnsi="Calibri"/>
        </w:rPr>
      </w:pPr>
      <w:r w:rsidRPr="00EB1A1F">
        <w:rPr>
          <w:rFonts w:ascii="Calibri" w:hAnsi="Calibri"/>
        </w:rPr>
        <w:t>svaki uočeni kvar ili neispravnost na uređajima, instalacijama i drugim sredstvima koji bi mogli biti uzrokom nastanka požara odmah prijaviti  stručnoj osobi za z</w:t>
      </w:r>
      <w:r>
        <w:rPr>
          <w:rFonts w:ascii="Calibri" w:hAnsi="Calibri"/>
        </w:rPr>
        <w:t>aštitu od požara ili ravnatelju,</w:t>
      </w:r>
    </w:p>
    <w:p w14:paraId="064DBE4D" w14:textId="77777777" w:rsidR="00D627EE" w:rsidRPr="00EB1A1F" w:rsidRDefault="00D627EE" w:rsidP="00EB1A1F">
      <w:pPr>
        <w:pStyle w:val="Odlomakpopisa"/>
        <w:numPr>
          <w:ilvl w:val="0"/>
          <w:numId w:val="35"/>
        </w:numPr>
        <w:spacing w:line="20" w:lineRule="atLeast"/>
        <w:jc w:val="both"/>
        <w:rPr>
          <w:rFonts w:ascii="Calibri" w:hAnsi="Calibri"/>
        </w:rPr>
      </w:pPr>
      <w:r w:rsidRPr="00EB1A1F">
        <w:rPr>
          <w:rFonts w:ascii="Calibri" w:hAnsi="Calibri"/>
        </w:rPr>
        <w:t>držati se oznaka, upozorenja i naputaka za zaštitu od požara koje su postavljene na radnom</w:t>
      </w:r>
      <w:r>
        <w:rPr>
          <w:rFonts w:ascii="Calibri" w:hAnsi="Calibri"/>
        </w:rPr>
        <w:t xml:space="preserve"> mjestu i u radnom prostoru,</w:t>
      </w:r>
    </w:p>
    <w:p w14:paraId="6F8A3762" w14:textId="77777777" w:rsidR="00D627EE" w:rsidRPr="00EB1A1F" w:rsidRDefault="00D627EE" w:rsidP="00EB1A1F">
      <w:pPr>
        <w:pStyle w:val="Odlomakpopisa"/>
        <w:numPr>
          <w:ilvl w:val="0"/>
          <w:numId w:val="35"/>
        </w:numPr>
        <w:spacing w:line="20" w:lineRule="atLeast"/>
        <w:jc w:val="both"/>
        <w:rPr>
          <w:rFonts w:ascii="Calibri" w:hAnsi="Calibri"/>
        </w:rPr>
      </w:pPr>
      <w:r w:rsidRPr="00EB1A1F">
        <w:rPr>
          <w:rFonts w:ascii="Calibri" w:hAnsi="Calibri"/>
        </w:rPr>
        <w:t>pri obavljanju posla i rukovanju s opasnim tvarima (zapalj</w:t>
      </w:r>
      <w:r>
        <w:rPr>
          <w:rFonts w:ascii="Calibri" w:hAnsi="Calibri"/>
        </w:rPr>
        <w:t xml:space="preserve">ive, korozivne, otrovne i sl.) </w:t>
      </w:r>
      <w:r w:rsidRPr="00EB1A1F">
        <w:rPr>
          <w:rFonts w:ascii="Calibri" w:hAnsi="Calibri"/>
        </w:rPr>
        <w:t xml:space="preserve">spriječiti njihovo prolijevanje, curenje, prosipanje i </w:t>
      </w:r>
      <w:r>
        <w:rPr>
          <w:rFonts w:ascii="Calibri" w:hAnsi="Calibri"/>
        </w:rPr>
        <w:t>istjecanje po radnim prostorima,</w:t>
      </w:r>
    </w:p>
    <w:p w14:paraId="247B9946" w14:textId="77777777" w:rsidR="00D627EE" w:rsidRPr="00EB1A1F" w:rsidRDefault="00D627EE" w:rsidP="00EB1A1F">
      <w:pPr>
        <w:pStyle w:val="Odlomakpopisa"/>
        <w:numPr>
          <w:ilvl w:val="0"/>
          <w:numId w:val="35"/>
        </w:numPr>
        <w:spacing w:line="20" w:lineRule="atLeast"/>
        <w:jc w:val="both"/>
        <w:rPr>
          <w:rFonts w:ascii="Calibri" w:hAnsi="Calibri"/>
        </w:rPr>
      </w:pPr>
      <w:r w:rsidRPr="00EB1A1F">
        <w:rPr>
          <w:rFonts w:ascii="Calibri" w:hAnsi="Calibri"/>
        </w:rPr>
        <w:t>čuvati i pažljivo se odnositi prema opremi i sredstvima za gašenje požara, te prema oznakama upozorenja i znakovima obavješćivanja koji su n</w:t>
      </w:r>
      <w:r>
        <w:rPr>
          <w:rFonts w:ascii="Calibri" w:hAnsi="Calibri"/>
        </w:rPr>
        <w:t>alijepljeni na predmetnu opremu,</w:t>
      </w:r>
    </w:p>
    <w:p w14:paraId="34B3D0D9" w14:textId="77777777" w:rsidR="00D627EE" w:rsidRDefault="00D627EE" w:rsidP="00EB1A1F">
      <w:pPr>
        <w:pStyle w:val="Odlomakpopisa"/>
        <w:numPr>
          <w:ilvl w:val="0"/>
          <w:numId w:val="35"/>
        </w:numPr>
        <w:spacing w:line="20" w:lineRule="atLeast"/>
        <w:jc w:val="both"/>
        <w:rPr>
          <w:rFonts w:ascii="Calibri" w:hAnsi="Calibri"/>
        </w:rPr>
      </w:pPr>
      <w:r w:rsidRPr="00EB1A1F">
        <w:rPr>
          <w:rFonts w:ascii="Calibri" w:hAnsi="Calibri"/>
        </w:rPr>
        <w:t>aktivno sudjelovati u početnom gašenju požara, a po potrebi provoditi i plan evakuacije koji je dio ovog Pravilnika</w:t>
      </w:r>
      <w:r>
        <w:rPr>
          <w:rFonts w:ascii="Calibri" w:hAnsi="Calibri"/>
        </w:rPr>
        <w:t>,</w:t>
      </w:r>
    </w:p>
    <w:p w14:paraId="715FD412" w14:textId="77777777" w:rsidR="00D627EE" w:rsidRPr="00EB1A1F" w:rsidRDefault="00D627EE" w:rsidP="00EB1A1F">
      <w:pPr>
        <w:pStyle w:val="Odlomakpopisa"/>
        <w:numPr>
          <w:ilvl w:val="0"/>
          <w:numId w:val="35"/>
        </w:num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o </w:t>
      </w:r>
      <w:r w:rsidRPr="00EB1A1F">
        <w:rPr>
          <w:rFonts w:ascii="Calibri" w:hAnsi="Calibri"/>
        </w:rPr>
        <w:t>nastanku požara izvijestiti županijski centar 112, najbližu vatrogasnu postrojbu, a prema potrebi i policiju te sudjelovati u gašenju požara;</w:t>
      </w:r>
    </w:p>
    <w:p w14:paraId="04579C12" w14:textId="77777777" w:rsidR="00D627EE" w:rsidRPr="00D8402E" w:rsidRDefault="00D627EE" w:rsidP="006C7FCF">
      <w:pPr>
        <w:pStyle w:val="Tijeloteksta2"/>
        <w:rPr>
          <w:rFonts w:ascii="Calibri" w:hAnsi="Calibri"/>
          <w:sz w:val="20"/>
        </w:rPr>
      </w:pPr>
    </w:p>
    <w:p w14:paraId="300B16D0" w14:textId="77777777" w:rsidR="00D627EE" w:rsidRPr="005909E2" w:rsidRDefault="00D627EE" w:rsidP="00990FDF">
      <w:pPr>
        <w:pStyle w:val="Tijeloteksta2"/>
        <w:ind w:left="709" w:hanging="709"/>
        <w:rPr>
          <w:rFonts w:ascii="Calibri" w:hAnsi="Calibri"/>
          <w:sz w:val="20"/>
        </w:rPr>
      </w:pPr>
      <w:r w:rsidRPr="005909E2">
        <w:rPr>
          <w:rFonts w:ascii="Calibri" w:hAnsi="Calibri"/>
          <w:sz w:val="20"/>
        </w:rPr>
        <w:t>3.</w:t>
      </w:r>
      <w:r w:rsidRPr="005909E2">
        <w:rPr>
          <w:rFonts w:ascii="Calibri" w:hAnsi="Calibri"/>
          <w:sz w:val="20"/>
        </w:rPr>
        <w:tab/>
        <w:t>OBVEZE I ODGOVORNOST VEZANE UZ PROVEDBI MJERA ZAŠTITE OD POŽARA</w:t>
      </w:r>
    </w:p>
    <w:p w14:paraId="3476ECD9" w14:textId="77777777" w:rsidR="00D627EE" w:rsidRPr="005909E2" w:rsidRDefault="00D627EE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</w:p>
    <w:p w14:paraId="51691F04" w14:textId="77777777" w:rsidR="00D627EE" w:rsidRPr="00D8402E" w:rsidRDefault="00D627EE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14.</w:t>
      </w:r>
    </w:p>
    <w:p w14:paraId="48D7C2A8" w14:textId="77777777" w:rsidR="00D627EE" w:rsidRPr="00D8402E" w:rsidRDefault="00D627EE" w:rsidP="006C7FCF">
      <w:pPr>
        <w:pStyle w:val="Tijeloteksta2"/>
        <w:ind w:firstLine="708"/>
        <w:rPr>
          <w:rFonts w:ascii="Calibri" w:hAnsi="Calibri"/>
          <w:b w:val="0"/>
          <w:sz w:val="20"/>
        </w:rPr>
      </w:pPr>
      <w:r w:rsidRPr="00D8402E">
        <w:rPr>
          <w:rFonts w:ascii="Calibri" w:hAnsi="Calibri"/>
          <w:b w:val="0"/>
          <w:sz w:val="20"/>
        </w:rPr>
        <w:t>Škola (kao pravna osoba) i ravnatelj škole (kao odgovorna osoba u pravnoj osobi) u okviru provođenja mjera zaštite od požara obavezni su i dužni postupati:</w:t>
      </w:r>
    </w:p>
    <w:p w14:paraId="18537795" w14:textId="77777777" w:rsidR="00D627EE" w:rsidRPr="00D8402E" w:rsidRDefault="00D627EE" w:rsidP="00145E50">
      <w:pPr>
        <w:pStyle w:val="Tijeloteksta2"/>
        <w:numPr>
          <w:ilvl w:val="0"/>
          <w:numId w:val="36"/>
        </w:numPr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ako se u Školi ili za Š</w:t>
      </w:r>
      <w:r w:rsidRPr="00D8402E">
        <w:rPr>
          <w:rFonts w:ascii="Calibri" w:hAnsi="Calibri"/>
          <w:b w:val="0"/>
          <w:sz w:val="20"/>
        </w:rPr>
        <w:t>k</w:t>
      </w:r>
      <w:r>
        <w:rPr>
          <w:rFonts w:ascii="Calibri" w:hAnsi="Calibri"/>
          <w:b w:val="0"/>
          <w:sz w:val="20"/>
        </w:rPr>
        <w:t>olu izvode radnje projektiranja</w:t>
      </w:r>
      <w:r w:rsidRPr="00D8402E">
        <w:rPr>
          <w:rFonts w:ascii="Calibri" w:hAnsi="Calibri"/>
          <w:b w:val="0"/>
          <w:sz w:val="20"/>
        </w:rPr>
        <w:t xml:space="preserve"> ili izvođenja radova adaptacije, rekonstrukcije, ugradnje uređaja i opreme te radovi održavanja, da se kod tih radnji provode i osiguraju mjere zaštite od požara na postojećim objektima, kako bi se očuvala nosivost, spriječilo širenje vatre, omogućilo spašavanje i izlazak iz građevine</w:t>
      </w:r>
      <w:r>
        <w:rPr>
          <w:rFonts w:ascii="Calibri" w:hAnsi="Calibri"/>
          <w:b w:val="0"/>
          <w:sz w:val="20"/>
        </w:rPr>
        <w:t>,</w:t>
      </w:r>
    </w:p>
    <w:p w14:paraId="551F4CB8" w14:textId="77777777" w:rsidR="00D627EE" w:rsidRPr="00D8402E" w:rsidRDefault="00D627EE" w:rsidP="00145E50">
      <w:pPr>
        <w:pStyle w:val="Tijeloteksta2"/>
        <w:numPr>
          <w:ilvl w:val="0"/>
          <w:numId w:val="36"/>
        </w:numPr>
        <w:rPr>
          <w:rFonts w:ascii="Calibri" w:hAnsi="Calibri"/>
          <w:b w:val="0"/>
          <w:sz w:val="20"/>
        </w:rPr>
      </w:pPr>
      <w:r w:rsidRPr="00D8402E">
        <w:rPr>
          <w:rFonts w:ascii="Calibri" w:hAnsi="Calibri"/>
          <w:b w:val="0"/>
          <w:sz w:val="20"/>
        </w:rPr>
        <w:t>održavati slobodn</w:t>
      </w:r>
      <w:r>
        <w:rPr>
          <w:rFonts w:ascii="Calibri" w:hAnsi="Calibri"/>
          <w:b w:val="0"/>
          <w:sz w:val="20"/>
        </w:rPr>
        <w:t xml:space="preserve">e evakuacijske označene putove </w:t>
      </w:r>
      <w:r w:rsidRPr="00D8402E">
        <w:rPr>
          <w:rFonts w:ascii="Calibri" w:hAnsi="Calibri"/>
          <w:b w:val="0"/>
          <w:sz w:val="20"/>
        </w:rPr>
        <w:t>i pristupe vatrogasnim vozilima</w:t>
      </w:r>
      <w:r>
        <w:rPr>
          <w:rFonts w:ascii="Calibri" w:hAnsi="Calibri"/>
          <w:b w:val="0"/>
          <w:sz w:val="20"/>
        </w:rPr>
        <w:t>,</w:t>
      </w:r>
    </w:p>
    <w:p w14:paraId="2CCF1486" w14:textId="77777777" w:rsidR="00D627EE" w:rsidRDefault="00D627EE" w:rsidP="00145E50">
      <w:pPr>
        <w:pStyle w:val="Tijeloteksta2"/>
        <w:numPr>
          <w:ilvl w:val="0"/>
          <w:numId w:val="36"/>
        </w:numPr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osposobiti sve djelatnike Š</w:t>
      </w:r>
      <w:r w:rsidRPr="00D8402E">
        <w:rPr>
          <w:rFonts w:ascii="Calibri" w:hAnsi="Calibri"/>
          <w:b w:val="0"/>
          <w:sz w:val="20"/>
        </w:rPr>
        <w:t>kole prema Pravilnik</w:t>
      </w:r>
      <w:r>
        <w:rPr>
          <w:rFonts w:ascii="Calibri" w:hAnsi="Calibri"/>
          <w:b w:val="0"/>
          <w:sz w:val="20"/>
        </w:rPr>
        <w:t>u</w:t>
      </w:r>
      <w:r w:rsidRPr="00D8402E">
        <w:rPr>
          <w:rFonts w:ascii="Calibri" w:hAnsi="Calibri"/>
          <w:b w:val="0"/>
          <w:sz w:val="20"/>
        </w:rPr>
        <w:t xml:space="preserve"> o programu i načinu osposobljavanja pučanstva za provedbu preventivnih mjera zaštite od požara, gašenje požara i spašavanje ljudi i imovine ugroženih požarom</w:t>
      </w:r>
      <w:r>
        <w:rPr>
          <w:rFonts w:ascii="Calibri" w:hAnsi="Calibri"/>
          <w:b w:val="0"/>
          <w:sz w:val="20"/>
        </w:rPr>
        <w:t>,</w:t>
      </w:r>
    </w:p>
    <w:p w14:paraId="1F531ED1" w14:textId="77777777" w:rsidR="005909E2" w:rsidRPr="00D8402E" w:rsidRDefault="005909E2" w:rsidP="005909E2">
      <w:pPr>
        <w:pStyle w:val="Tijeloteksta2"/>
        <w:ind w:left="720"/>
        <w:rPr>
          <w:rFonts w:ascii="Calibri" w:hAnsi="Calibri"/>
          <w:b w:val="0"/>
          <w:sz w:val="20"/>
        </w:rPr>
      </w:pPr>
    </w:p>
    <w:p w14:paraId="52D1EC00" w14:textId="77777777" w:rsidR="00D627EE" w:rsidRPr="00145E50" w:rsidRDefault="00D627EE" w:rsidP="00145E50">
      <w:pPr>
        <w:pStyle w:val="Uvuenotijeloteksta"/>
        <w:numPr>
          <w:ilvl w:val="0"/>
          <w:numId w:val="36"/>
        </w:numPr>
        <w:rPr>
          <w:rFonts w:ascii="Calibri" w:hAnsi="Calibri"/>
          <w:sz w:val="20"/>
        </w:rPr>
      </w:pPr>
      <w:r w:rsidRPr="00145E50">
        <w:rPr>
          <w:rFonts w:ascii="Calibri" w:hAnsi="Calibri"/>
          <w:sz w:val="20"/>
        </w:rPr>
        <w:t>osposobiti djelatnika koji je zadužen za obavljanje poslova zaštite od požara i unapređenje stanja zaštite od požara prema Pravilniku o stručnom ispitu u području zaštite od požara</w:t>
      </w:r>
      <w:r>
        <w:rPr>
          <w:rFonts w:ascii="Calibri" w:hAnsi="Calibri"/>
          <w:sz w:val="20"/>
        </w:rPr>
        <w:t>,</w:t>
      </w:r>
    </w:p>
    <w:p w14:paraId="5A579F0E" w14:textId="77777777" w:rsidR="00D627EE" w:rsidRPr="00D8402E" w:rsidRDefault="00D627EE" w:rsidP="00145E50">
      <w:pPr>
        <w:pStyle w:val="Tijeloteksta2"/>
        <w:numPr>
          <w:ilvl w:val="0"/>
          <w:numId w:val="36"/>
        </w:numPr>
        <w:rPr>
          <w:rFonts w:ascii="Calibri" w:hAnsi="Calibri"/>
          <w:b w:val="0"/>
          <w:sz w:val="20"/>
        </w:rPr>
      </w:pPr>
      <w:r w:rsidRPr="00145E50">
        <w:rPr>
          <w:rFonts w:ascii="Calibri" w:hAnsi="Calibri"/>
          <w:b w:val="0"/>
          <w:sz w:val="20"/>
        </w:rPr>
        <w:t>posjedovati ispravnu opremu, uređaje i sredstva za gašenje</w:t>
      </w:r>
      <w:r>
        <w:rPr>
          <w:rFonts w:ascii="Calibri" w:hAnsi="Calibri"/>
          <w:b w:val="0"/>
          <w:sz w:val="20"/>
        </w:rPr>
        <w:t xml:space="preserve"> požara u skladu s Zakonom</w:t>
      </w:r>
      <w:r w:rsidRPr="00145E50">
        <w:rPr>
          <w:rFonts w:ascii="Calibri" w:hAnsi="Calibri"/>
          <w:b w:val="0"/>
          <w:sz w:val="20"/>
        </w:rPr>
        <w:t xml:space="preserve"> o zaštiti od požara</w:t>
      </w:r>
      <w:r>
        <w:rPr>
          <w:rFonts w:ascii="Calibri" w:hAnsi="Calibri"/>
          <w:b w:val="0"/>
          <w:sz w:val="20"/>
        </w:rPr>
        <w:t xml:space="preserve">, pod zakonskim aktima </w:t>
      </w:r>
      <w:r w:rsidRPr="00145E50">
        <w:rPr>
          <w:rFonts w:ascii="Calibri" w:hAnsi="Calibri"/>
          <w:b w:val="0"/>
          <w:sz w:val="20"/>
        </w:rPr>
        <w:t>i tehničkim normativima i standardima za zaštitu od požara</w:t>
      </w:r>
      <w:r>
        <w:rPr>
          <w:rFonts w:ascii="Calibri" w:hAnsi="Calibri"/>
          <w:b w:val="0"/>
          <w:sz w:val="20"/>
        </w:rPr>
        <w:t>,</w:t>
      </w:r>
    </w:p>
    <w:p w14:paraId="6E7DBADE" w14:textId="77777777" w:rsidR="00D627EE" w:rsidRDefault="00D627EE" w:rsidP="00145E50">
      <w:pPr>
        <w:pStyle w:val="Tijeloteksta2"/>
        <w:numPr>
          <w:ilvl w:val="0"/>
          <w:numId w:val="36"/>
        </w:numPr>
        <w:rPr>
          <w:rFonts w:ascii="Calibri" w:hAnsi="Calibri"/>
          <w:b w:val="0"/>
          <w:sz w:val="20"/>
        </w:rPr>
      </w:pPr>
      <w:r w:rsidRPr="00D8402E">
        <w:rPr>
          <w:rFonts w:ascii="Calibri" w:hAnsi="Calibri"/>
          <w:b w:val="0"/>
          <w:sz w:val="20"/>
        </w:rPr>
        <w:t>održavati</w:t>
      </w:r>
      <w:r>
        <w:rPr>
          <w:rFonts w:ascii="Calibri" w:hAnsi="Calibri"/>
          <w:b w:val="0"/>
          <w:sz w:val="20"/>
        </w:rPr>
        <w:t xml:space="preserve"> u ispravnom stanju električne</w:t>
      </w:r>
      <w:r w:rsidRPr="00D8402E">
        <w:rPr>
          <w:rFonts w:ascii="Calibri" w:hAnsi="Calibri"/>
          <w:b w:val="0"/>
          <w:sz w:val="20"/>
        </w:rPr>
        <w:t>, gromobranske, ventilacijske instalacije i uređaje, dimnjake i ložišta kao i druge uređaje i opremu koja mogu prouzročiti nastajanje i širenje požara. Navedeno se mora uredno održavati i o istom posjedovati dokumentacija, te u propisanim rokovima se mora ispitivati</w:t>
      </w:r>
      <w:r>
        <w:rPr>
          <w:rFonts w:ascii="Calibri" w:hAnsi="Calibri"/>
          <w:b w:val="0"/>
          <w:sz w:val="20"/>
        </w:rPr>
        <w:t>,</w:t>
      </w:r>
      <w:r w:rsidRPr="00D8402E">
        <w:rPr>
          <w:rFonts w:ascii="Calibri" w:hAnsi="Calibri"/>
          <w:b w:val="0"/>
          <w:sz w:val="20"/>
        </w:rPr>
        <w:t xml:space="preserve"> a rezultati ispitivanja se za</w:t>
      </w:r>
      <w:r>
        <w:rPr>
          <w:rFonts w:ascii="Calibri" w:hAnsi="Calibri"/>
          <w:b w:val="0"/>
          <w:sz w:val="20"/>
        </w:rPr>
        <w:t xml:space="preserve">pisnički moraju registrirati, te </w:t>
      </w:r>
      <w:r w:rsidRPr="00D8402E">
        <w:rPr>
          <w:rFonts w:ascii="Calibri" w:hAnsi="Calibri"/>
          <w:b w:val="0"/>
          <w:sz w:val="20"/>
        </w:rPr>
        <w:t>odgovarajućim uvj</w:t>
      </w:r>
      <w:r>
        <w:rPr>
          <w:rFonts w:ascii="Calibri" w:hAnsi="Calibri"/>
          <w:b w:val="0"/>
          <w:sz w:val="20"/>
        </w:rPr>
        <w:t>erenjem o ispravnosti potvrditi,</w:t>
      </w:r>
    </w:p>
    <w:p w14:paraId="6876CE3B" w14:textId="77777777" w:rsidR="005909E2" w:rsidRPr="00D8402E" w:rsidRDefault="005909E2" w:rsidP="005909E2">
      <w:pPr>
        <w:pStyle w:val="Tijeloteksta2"/>
        <w:ind w:left="720"/>
        <w:rPr>
          <w:rFonts w:ascii="Calibri" w:hAnsi="Calibri"/>
          <w:b w:val="0"/>
          <w:sz w:val="20"/>
        </w:rPr>
      </w:pPr>
    </w:p>
    <w:p w14:paraId="30D2A9BE" w14:textId="77777777" w:rsidR="00D627EE" w:rsidRDefault="00D627EE" w:rsidP="00145E50">
      <w:pPr>
        <w:pStyle w:val="Tijeloteksta2"/>
        <w:numPr>
          <w:ilvl w:val="0"/>
          <w:numId w:val="36"/>
        </w:numPr>
        <w:rPr>
          <w:rFonts w:ascii="Calibri" w:hAnsi="Calibri"/>
          <w:b w:val="0"/>
          <w:sz w:val="20"/>
        </w:rPr>
      </w:pPr>
      <w:r w:rsidRPr="00A3198D">
        <w:rPr>
          <w:rFonts w:ascii="Calibri" w:hAnsi="Calibri"/>
          <w:b w:val="0"/>
          <w:sz w:val="20"/>
        </w:rPr>
        <w:t xml:space="preserve">prijenosni vatrogasni aparati za gašenje požara trebaju biti na propisani način označen, uvijek dostupni i namjenski korišteni, uz  vidljive i dostupne oznake o izvršenom ispitivanju i ispravnosti, </w:t>
      </w:r>
    </w:p>
    <w:p w14:paraId="1CC69E9D" w14:textId="77777777" w:rsidR="00D627EE" w:rsidRPr="00A3198D" w:rsidRDefault="00D627EE" w:rsidP="00145E50">
      <w:pPr>
        <w:pStyle w:val="Tijeloteksta2"/>
        <w:numPr>
          <w:ilvl w:val="0"/>
          <w:numId w:val="36"/>
        </w:numPr>
        <w:rPr>
          <w:rFonts w:ascii="Calibri" w:hAnsi="Calibri"/>
          <w:b w:val="0"/>
          <w:sz w:val="20"/>
        </w:rPr>
      </w:pPr>
      <w:r w:rsidRPr="00A3198D">
        <w:rPr>
          <w:rFonts w:ascii="Calibri" w:hAnsi="Calibri" w:cs="Arial"/>
          <w:b w:val="0"/>
          <w:sz w:val="20"/>
        </w:rPr>
        <w:t>vidljivim znakovima označiti zab</w:t>
      </w:r>
      <w:r>
        <w:rPr>
          <w:rFonts w:ascii="Calibri" w:hAnsi="Calibri" w:cs="Arial"/>
          <w:b w:val="0"/>
          <w:sz w:val="20"/>
        </w:rPr>
        <w:t>ranu pušenja u svim prostorima Š</w:t>
      </w:r>
      <w:r w:rsidRPr="00A3198D">
        <w:rPr>
          <w:rFonts w:ascii="Calibri" w:hAnsi="Calibri" w:cs="Arial"/>
          <w:b w:val="0"/>
          <w:sz w:val="20"/>
        </w:rPr>
        <w:t>kole,</w:t>
      </w:r>
    </w:p>
    <w:p w14:paraId="0ABFB68B" w14:textId="77777777" w:rsidR="00D627EE" w:rsidRPr="00D8402E" w:rsidRDefault="00D627EE" w:rsidP="00145E50">
      <w:pPr>
        <w:pStyle w:val="Uvuenotijeloteksta"/>
        <w:numPr>
          <w:ilvl w:val="0"/>
          <w:numId w:val="36"/>
        </w:numPr>
        <w:rPr>
          <w:rFonts w:ascii="Calibri" w:hAnsi="Calibri"/>
          <w:sz w:val="20"/>
        </w:rPr>
      </w:pPr>
      <w:r w:rsidRPr="00D8402E">
        <w:rPr>
          <w:rFonts w:ascii="Calibri" w:hAnsi="Calibri"/>
          <w:sz w:val="20"/>
        </w:rPr>
        <w:t xml:space="preserve">svi djelatnici </w:t>
      </w:r>
      <w:r>
        <w:rPr>
          <w:rFonts w:ascii="Calibri" w:hAnsi="Calibri"/>
          <w:sz w:val="20"/>
        </w:rPr>
        <w:t>Š</w:t>
      </w:r>
      <w:r w:rsidRPr="00D8402E">
        <w:rPr>
          <w:rFonts w:ascii="Calibri" w:hAnsi="Calibri"/>
          <w:sz w:val="20"/>
        </w:rPr>
        <w:t>kole odgovorni su provođenje zakonskih i pod zakonskih propisa uključivši i odredb</w:t>
      </w:r>
      <w:r>
        <w:rPr>
          <w:rFonts w:ascii="Calibri" w:hAnsi="Calibri"/>
          <w:sz w:val="20"/>
        </w:rPr>
        <w:t xml:space="preserve">i </w:t>
      </w:r>
      <w:r w:rsidRPr="00D8402E">
        <w:rPr>
          <w:rFonts w:ascii="Calibri" w:hAnsi="Calibri"/>
          <w:sz w:val="20"/>
        </w:rPr>
        <w:t xml:space="preserve">ovog </w:t>
      </w:r>
      <w:r>
        <w:rPr>
          <w:rFonts w:ascii="Calibri" w:hAnsi="Calibri"/>
          <w:sz w:val="20"/>
        </w:rPr>
        <w:t>Pravilnika. Nepridržavanje</w:t>
      </w:r>
      <w:r w:rsidRPr="00D8402E">
        <w:rPr>
          <w:rFonts w:ascii="Calibri" w:hAnsi="Calibri"/>
          <w:sz w:val="20"/>
        </w:rPr>
        <w:t xml:space="preserve"> odredbi ovog Pravilnika </w:t>
      </w:r>
      <w:r>
        <w:rPr>
          <w:rFonts w:ascii="Calibri" w:hAnsi="Calibri"/>
          <w:sz w:val="20"/>
        </w:rPr>
        <w:t xml:space="preserve">smatra se </w:t>
      </w:r>
      <w:r w:rsidRPr="00D8402E">
        <w:rPr>
          <w:rFonts w:ascii="Calibri" w:hAnsi="Calibri"/>
          <w:sz w:val="20"/>
        </w:rPr>
        <w:t>povre</w:t>
      </w:r>
      <w:r>
        <w:rPr>
          <w:rFonts w:ascii="Calibri" w:hAnsi="Calibri"/>
          <w:sz w:val="20"/>
        </w:rPr>
        <w:t>dom radne obveze,</w:t>
      </w:r>
    </w:p>
    <w:p w14:paraId="77CAAD3D" w14:textId="77777777" w:rsidR="00D627EE" w:rsidRPr="00145E50" w:rsidRDefault="00D627EE" w:rsidP="00145E50">
      <w:pPr>
        <w:pStyle w:val="Odlomakpopisa"/>
        <w:numPr>
          <w:ilvl w:val="0"/>
          <w:numId w:val="36"/>
        </w:num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145E50">
        <w:rPr>
          <w:rFonts w:ascii="Calibri" w:hAnsi="Calibri"/>
        </w:rPr>
        <w:t>ostupak i izricanje mjera zbog povrede radne obveze iz prethodnog stavk</w:t>
      </w:r>
      <w:r>
        <w:rPr>
          <w:rFonts w:ascii="Calibri" w:hAnsi="Calibri"/>
        </w:rPr>
        <w:t>a utvrđuje se općim aktom Škole,</w:t>
      </w:r>
    </w:p>
    <w:p w14:paraId="3564E696" w14:textId="77777777" w:rsidR="00D627EE" w:rsidRPr="00D8402E" w:rsidRDefault="00D627EE" w:rsidP="00145E50">
      <w:pPr>
        <w:pStyle w:val="Tijeloteksta2"/>
        <w:numPr>
          <w:ilvl w:val="0"/>
          <w:numId w:val="36"/>
        </w:numPr>
        <w:rPr>
          <w:rFonts w:ascii="Calibri" w:hAnsi="Calibri"/>
          <w:b w:val="0"/>
          <w:sz w:val="20"/>
        </w:rPr>
      </w:pPr>
      <w:r w:rsidRPr="00D8402E">
        <w:rPr>
          <w:rFonts w:ascii="Calibri" w:hAnsi="Calibri" w:cs="Arial"/>
          <w:b w:val="0"/>
          <w:sz w:val="20"/>
        </w:rPr>
        <w:t>poduzimati i ostale mjere radi zaštite od požara</w:t>
      </w:r>
      <w:r>
        <w:rPr>
          <w:rFonts w:ascii="Calibri" w:hAnsi="Calibri" w:cs="Arial"/>
          <w:b w:val="0"/>
          <w:sz w:val="20"/>
        </w:rPr>
        <w:t>.</w:t>
      </w:r>
    </w:p>
    <w:p w14:paraId="7AEED1D8" w14:textId="77777777" w:rsidR="00D627EE" w:rsidRDefault="00D627EE" w:rsidP="006C7FCF">
      <w:pPr>
        <w:pStyle w:val="Tijeloteksta2"/>
        <w:rPr>
          <w:rFonts w:ascii="Calibri" w:hAnsi="Calibri" w:cs="Arial"/>
          <w:sz w:val="20"/>
        </w:rPr>
      </w:pPr>
    </w:p>
    <w:p w14:paraId="36F54501" w14:textId="77777777" w:rsidR="005909E2" w:rsidRDefault="005909E2" w:rsidP="006C7FCF">
      <w:pPr>
        <w:pStyle w:val="Tijeloteksta2"/>
        <w:rPr>
          <w:rFonts w:ascii="Calibri" w:hAnsi="Calibri" w:cs="Arial"/>
          <w:sz w:val="20"/>
        </w:rPr>
      </w:pPr>
    </w:p>
    <w:p w14:paraId="7A6502D0" w14:textId="77777777" w:rsidR="005909E2" w:rsidRDefault="005909E2" w:rsidP="006C7FCF">
      <w:pPr>
        <w:pStyle w:val="Tijeloteksta2"/>
        <w:rPr>
          <w:rFonts w:ascii="Calibri" w:hAnsi="Calibri" w:cs="Arial"/>
          <w:sz w:val="20"/>
        </w:rPr>
      </w:pPr>
    </w:p>
    <w:p w14:paraId="1029E265" w14:textId="77777777" w:rsidR="005909E2" w:rsidRDefault="005909E2" w:rsidP="006C7FCF">
      <w:pPr>
        <w:pStyle w:val="Tijeloteksta2"/>
        <w:rPr>
          <w:rFonts w:ascii="Calibri" w:hAnsi="Calibri" w:cs="Arial"/>
          <w:sz w:val="20"/>
        </w:rPr>
      </w:pPr>
    </w:p>
    <w:p w14:paraId="31DF07D8" w14:textId="77777777" w:rsidR="005909E2" w:rsidRDefault="005909E2" w:rsidP="006C7FCF">
      <w:pPr>
        <w:pStyle w:val="Tijeloteksta2"/>
        <w:rPr>
          <w:rFonts w:ascii="Calibri" w:hAnsi="Calibri" w:cs="Arial"/>
          <w:sz w:val="20"/>
        </w:rPr>
      </w:pPr>
    </w:p>
    <w:p w14:paraId="543CCA6D" w14:textId="77777777" w:rsidR="005909E2" w:rsidRDefault="005909E2" w:rsidP="006C7FCF">
      <w:pPr>
        <w:pStyle w:val="Tijeloteksta2"/>
        <w:rPr>
          <w:rFonts w:ascii="Calibri" w:hAnsi="Calibri" w:cs="Arial"/>
          <w:sz w:val="20"/>
        </w:rPr>
      </w:pPr>
    </w:p>
    <w:p w14:paraId="3B2E9316" w14:textId="77777777" w:rsidR="005909E2" w:rsidRPr="00D8402E" w:rsidRDefault="005909E2" w:rsidP="006C7FCF">
      <w:pPr>
        <w:pStyle w:val="Tijeloteksta2"/>
        <w:rPr>
          <w:rFonts w:ascii="Calibri" w:hAnsi="Calibri" w:cs="Arial"/>
          <w:sz w:val="20"/>
        </w:rPr>
      </w:pPr>
    </w:p>
    <w:p w14:paraId="04CD8485" w14:textId="77777777" w:rsidR="00D627EE" w:rsidRPr="005909E2" w:rsidRDefault="00D627EE" w:rsidP="00990FDF">
      <w:pPr>
        <w:pStyle w:val="Tijeloteksta2"/>
        <w:ind w:left="709" w:hanging="709"/>
        <w:rPr>
          <w:rFonts w:ascii="Calibri" w:hAnsi="Calibri"/>
          <w:sz w:val="20"/>
        </w:rPr>
      </w:pPr>
      <w:r w:rsidRPr="005909E2">
        <w:rPr>
          <w:rFonts w:ascii="Calibri" w:hAnsi="Calibri" w:cs="Arial"/>
          <w:sz w:val="20"/>
        </w:rPr>
        <w:t>4.</w:t>
      </w:r>
      <w:r w:rsidRPr="005909E2">
        <w:rPr>
          <w:rFonts w:ascii="Calibri" w:hAnsi="Calibri"/>
          <w:sz w:val="20"/>
        </w:rPr>
        <w:tab/>
        <w:t>OBVEZE I ODGOVORNOST OSOBA SA POSEBNIM OVLASTIMA I ODGOVORNOSTIMA U PROVEDBI MJERA ZAŠTITE OD POŽARA</w:t>
      </w:r>
    </w:p>
    <w:p w14:paraId="5B618768" w14:textId="77777777" w:rsidR="00D627EE" w:rsidRPr="00D8402E" w:rsidRDefault="00D627EE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</w:p>
    <w:p w14:paraId="47947740" w14:textId="77777777" w:rsidR="00D627EE" w:rsidRPr="00A3198D" w:rsidRDefault="00D627EE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  <w:r w:rsidRPr="00A3198D">
        <w:rPr>
          <w:rFonts w:ascii="Calibri" w:hAnsi="Calibri"/>
          <w:b/>
        </w:rPr>
        <w:t>Članak 15.</w:t>
      </w:r>
    </w:p>
    <w:p w14:paraId="25AF9D41" w14:textId="77777777" w:rsidR="00D627EE" w:rsidRPr="00D8402E" w:rsidRDefault="00D627EE" w:rsidP="00A3198D">
      <w:pPr>
        <w:tabs>
          <w:tab w:val="num" w:pos="0"/>
        </w:tabs>
        <w:spacing w:line="20" w:lineRule="atLeast"/>
        <w:jc w:val="both"/>
        <w:rPr>
          <w:rFonts w:ascii="Calibri" w:hAnsi="Calibri"/>
        </w:rPr>
      </w:pPr>
      <w:r w:rsidRPr="00A3198D">
        <w:rPr>
          <w:rFonts w:ascii="Calibri" w:hAnsi="Calibri"/>
        </w:rPr>
        <w:tab/>
        <w:t xml:space="preserve">Ravnatelj </w:t>
      </w:r>
      <w:r>
        <w:rPr>
          <w:rFonts w:ascii="Calibri" w:hAnsi="Calibri"/>
        </w:rPr>
        <w:t>Š</w:t>
      </w:r>
      <w:r w:rsidRPr="00A3198D">
        <w:rPr>
          <w:rFonts w:ascii="Calibri" w:hAnsi="Calibri"/>
        </w:rPr>
        <w:t xml:space="preserve">kole je odgovorna osoba za provedbu mjera zaštite od požara i u svezi s požarom sukladno zakonskim i pod zakonskim odredbama te odredbama ovog Pravilnika. </w:t>
      </w:r>
      <w:r>
        <w:rPr>
          <w:rFonts w:ascii="Calibri" w:hAnsi="Calibri"/>
        </w:rPr>
        <w:t>P</w:t>
      </w:r>
      <w:r w:rsidRPr="00A3198D">
        <w:rPr>
          <w:rFonts w:ascii="Calibri" w:hAnsi="Calibri"/>
        </w:rPr>
        <w:t>rovedb</w:t>
      </w:r>
      <w:r>
        <w:rPr>
          <w:rFonts w:ascii="Calibri" w:hAnsi="Calibri"/>
        </w:rPr>
        <w:t>u</w:t>
      </w:r>
      <w:r w:rsidRPr="00A3198D">
        <w:rPr>
          <w:rFonts w:ascii="Calibri" w:hAnsi="Calibri"/>
        </w:rPr>
        <w:t xml:space="preserve"> mjera zaštite od požara </w:t>
      </w:r>
      <w:r>
        <w:rPr>
          <w:rFonts w:ascii="Calibri" w:hAnsi="Calibri"/>
        </w:rPr>
        <w:t xml:space="preserve">ravnatelj </w:t>
      </w:r>
      <w:r w:rsidRPr="00A3198D">
        <w:rPr>
          <w:rFonts w:ascii="Calibri" w:hAnsi="Calibri"/>
        </w:rPr>
        <w:t>organizira preko stručne osobe za obavljanje poslova i unapređenje stanja</w:t>
      </w:r>
      <w:r>
        <w:rPr>
          <w:rFonts w:ascii="Calibri" w:hAnsi="Calibri"/>
        </w:rPr>
        <w:t xml:space="preserve"> zaštite.</w:t>
      </w:r>
    </w:p>
    <w:p w14:paraId="5D3099A2" w14:textId="77777777" w:rsidR="00D627EE" w:rsidRPr="00D8402E" w:rsidRDefault="00D627EE" w:rsidP="006C7FCF">
      <w:pPr>
        <w:tabs>
          <w:tab w:val="num" w:pos="0"/>
        </w:tabs>
        <w:spacing w:line="20" w:lineRule="atLeast"/>
        <w:rPr>
          <w:rFonts w:ascii="Calibri" w:hAnsi="Calibri"/>
        </w:rPr>
      </w:pPr>
    </w:p>
    <w:p w14:paraId="2C82BF95" w14:textId="77777777" w:rsidR="00D627EE" w:rsidRPr="005909E2" w:rsidRDefault="00D627EE" w:rsidP="00990FDF">
      <w:pPr>
        <w:tabs>
          <w:tab w:val="num" w:pos="-4962"/>
        </w:tabs>
        <w:spacing w:line="20" w:lineRule="atLeast"/>
        <w:ind w:left="709" w:hanging="709"/>
        <w:rPr>
          <w:rFonts w:ascii="Calibri" w:hAnsi="Calibri"/>
          <w:b/>
        </w:rPr>
      </w:pPr>
      <w:r w:rsidRPr="005909E2">
        <w:rPr>
          <w:rFonts w:ascii="Calibri" w:hAnsi="Calibri"/>
          <w:b/>
        </w:rPr>
        <w:t>5.</w:t>
      </w:r>
      <w:r w:rsidRPr="005909E2">
        <w:rPr>
          <w:rFonts w:ascii="Calibri" w:hAnsi="Calibri"/>
          <w:b/>
        </w:rPr>
        <w:tab/>
        <w:t>UNUTARNJA KONTROLA PROVEDBE MJERA ZAŠTITE OD POŽARA, OVLASTI, OBVEZE I ODGOVORNOSTI</w:t>
      </w:r>
    </w:p>
    <w:p w14:paraId="2EFC87E7" w14:textId="77777777" w:rsidR="00D627EE" w:rsidRPr="00D8402E" w:rsidRDefault="00D627EE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 w:cs="Arial"/>
        </w:rPr>
        <w:t> </w:t>
      </w:r>
    </w:p>
    <w:p w14:paraId="28F67B6A" w14:textId="77777777" w:rsidR="00D627EE" w:rsidRPr="00D8402E" w:rsidRDefault="00D627EE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16.</w:t>
      </w:r>
    </w:p>
    <w:p w14:paraId="12E96AD3" w14:textId="77777777" w:rsidR="00D627EE" w:rsidRPr="00D8402E" w:rsidRDefault="00D627EE" w:rsidP="006C7FCF">
      <w:pPr>
        <w:tabs>
          <w:tab w:val="num" w:pos="0"/>
        </w:tabs>
        <w:spacing w:line="20" w:lineRule="atLeast"/>
        <w:jc w:val="both"/>
        <w:rPr>
          <w:rFonts w:ascii="Calibri" w:hAnsi="Calibri"/>
        </w:rPr>
      </w:pPr>
      <w:r w:rsidRPr="00D8402E">
        <w:rPr>
          <w:rFonts w:ascii="Calibri" w:hAnsi="Calibri"/>
        </w:rPr>
        <w:tab/>
        <w:t>Unutarnju kontrolu provedbe mjera zaštite od požara provod</w:t>
      </w:r>
      <w:r>
        <w:rPr>
          <w:rFonts w:ascii="Calibri" w:hAnsi="Calibri"/>
        </w:rPr>
        <w:t>e osobe iz članka 9</w:t>
      </w:r>
      <w:r w:rsidRPr="00D8402E">
        <w:rPr>
          <w:rFonts w:ascii="Calibri" w:hAnsi="Calibri"/>
        </w:rPr>
        <w:t>. i 1</w:t>
      </w:r>
      <w:r>
        <w:rPr>
          <w:rFonts w:ascii="Calibri" w:hAnsi="Calibri"/>
        </w:rPr>
        <w:t>0.</w:t>
      </w:r>
      <w:r w:rsidRPr="00D8402E">
        <w:rPr>
          <w:rFonts w:ascii="Calibri" w:hAnsi="Calibri"/>
        </w:rPr>
        <w:t xml:space="preserve"> ovog Pravilnika</w:t>
      </w:r>
      <w:r>
        <w:rPr>
          <w:rFonts w:ascii="Calibri" w:hAnsi="Calibri"/>
        </w:rPr>
        <w:t>.</w:t>
      </w:r>
      <w:r w:rsidRPr="00D8402E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D8402E">
        <w:rPr>
          <w:rFonts w:ascii="Calibri" w:hAnsi="Calibri"/>
        </w:rPr>
        <w:t>Imenovane osobe obavezne su o svim uočenim nedostatcima i nepravilnostima iz područja i svezi zaštite od požara odmah obavijestiti ravnatelja koji je obvezan poduzeti sve potrebne mjere za otklanjanje uočenih nedostataka i nepravilnosti.</w:t>
      </w:r>
    </w:p>
    <w:p w14:paraId="1FB3E7E9" w14:textId="77777777" w:rsidR="00D627EE" w:rsidRPr="00D8402E" w:rsidRDefault="00D627EE" w:rsidP="006C7FCF">
      <w:pPr>
        <w:tabs>
          <w:tab w:val="num" w:pos="0"/>
        </w:tabs>
        <w:spacing w:line="20" w:lineRule="atLeast"/>
        <w:jc w:val="both"/>
        <w:rPr>
          <w:rFonts w:ascii="Calibri" w:hAnsi="Calibri"/>
        </w:rPr>
      </w:pPr>
      <w:r w:rsidRPr="00D8402E">
        <w:rPr>
          <w:rFonts w:ascii="Calibri" w:hAnsi="Calibri"/>
        </w:rPr>
        <w:tab/>
        <w:t>Prigodom redovnog obilaska osim vizualne kontrole imenovane osobe ovlaštene su kontaktirati djelatnike o njihovim zapažanjima i mišljenjima</w:t>
      </w:r>
      <w:r>
        <w:rPr>
          <w:rFonts w:ascii="Calibri" w:hAnsi="Calibri"/>
        </w:rPr>
        <w:t>,</w:t>
      </w:r>
      <w:r w:rsidRPr="00D8402E">
        <w:rPr>
          <w:rFonts w:ascii="Calibri" w:hAnsi="Calibri"/>
        </w:rPr>
        <w:t xml:space="preserve"> te o tome donijeti stručnu prosudbu, a po potrebi poduzeti mjere u skladu sa ovlaštenjem.</w:t>
      </w:r>
    </w:p>
    <w:p w14:paraId="53D4A584" w14:textId="77777777" w:rsidR="00D627EE" w:rsidRPr="00D8402E" w:rsidRDefault="00D627EE" w:rsidP="006C7FCF">
      <w:pPr>
        <w:tabs>
          <w:tab w:val="num" w:pos="0"/>
        </w:tabs>
        <w:spacing w:line="20" w:lineRule="atLeast"/>
        <w:rPr>
          <w:rFonts w:ascii="Calibri" w:hAnsi="Calibri"/>
          <w:b/>
        </w:rPr>
      </w:pPr>
    </w:p>
    <w:p w14:paraId="1FDEAAEC" w14:textId="77777777" w:rsidR="00D627EE" w:rsidRPr="00D8402E" w:rsidRDefault="00D627EE" w:rsidP="006C7FCF">
      <w:pPr>
        <w:tabs>
          <w:tab w:val="num" w:pos="0"/>
        </w:tabs>
        <w:spacing w:line="20" w:lineRule="atLeast"/>
        <w:rPr>
          <w:rFonts w:ascii="Calibri" w:hAnsi="Calibri"/>
          <w:b/>
        </w:rPr>
      </w:pPr>
    </w:p>
    <w:p w14:paraId="3C4FDDC7" w14:textId="77777777" w:rsidR="00D627EE" w:rsidRPr="005909E2" w:rsidRDefault="00D627EE" w:rsidP="00990FDF">
      <w:pPr>
        <w:tabs>
          <w:tab w:val="num" w:pos="-4820"/>
        </w:tabs>
        <w:spacing w:line="20" w:lineRule="atLeast"/>
        <w:ind w:left="709" w:hanging="709"/>
        <w:jc w:val="both"/>
        <w:rPr>
          <w:rFonts w:ascii="Calibri" w:hAnsi="Calibri"/>
          <w:b/>
        </w:rPr>
      </w:pPr>
      <w:r w:rsidRPr="005909E2">
        <w:rPr>
          <w:rFonts w:ascii="Calibri" w:hAnsi="Calibri"/>
          <w:b/>
        </w:rPr>
        <w:t xml:space="preserve">6. </w:t>
      </w:r>
      <w:r w:rsidRPr="005909E2">
        <w:rPr>
          <w:rFonts w:ascii="Calibri" w:hAnsi="Calibri"/>
          <w:b/>
        </w:rPr>
        <w:tab/>
        <w:t>NAČIN UPOZNAVANJA DJELATNIKA PRILIKOM STUPANJA NA RAD S OPASNOSTIMA I OPĆIM MJERAMA ZAŠTITE OD POŽARA TE OSPOSOBLJAVANJE RADNIKA ZA ZAŠTITU OD POŽARA I VOĐENJE EVIDECIJE O TOME</w:t>
      </w:r>
    </w:p>
    <w:p w14:paraId="5EFBDE0D" w14:textId="77777777" w:rsidR="00D627EE" w:rsidRPr="00D8402E" w:rsidRDefault="00D627EE" w:rsidP="006C7FCF">
      <w:pPr>
        <w:pStyle w:val="Tijeloteksta2"/>
        <w:rPr>
          <w:rFonts w:ascii="Calibri" w:hAnsi="Calibri"/>
          <w:b w:val="0"/>
          <w:sz w:val="20"/>
        </w:rPr>
      </w:pPr>
    </w:p>
    <w:p w14:paraId="7F8292DA" w14:textId="77777777" w:rsidR="00D627EE" w:rsidRPr="00D8402E" w:rsidRDefault="00D627EE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17.</w:t>
      </w:r>
    </w:p>
    <w:p w14:paraId="4F48B83F" w14:textId="77777777" w:rsidR="00D627EE" w:rsidRDefault="00D627EE" w:rsidP="006C7FCF">
      <w:pPr>
        <w:pStyle w:val="Tijeloteksta2"/>
        <w:ind w:firstLine="708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Stručna osoba iz članka 9. ovog Pravilnika</w:t>
      </w:r>
      <w:r w:rsidRPr="00D8402E">
        <w:rPr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>dužna</w:t>
      </w:r>
      <w:r w:rsidRPr="00D8402E">
        <w:rPr>
          <w:rFonts w:ascii="Calibri" w:hAnsi="Calibri"/>
          <w:b w:val="0"/>
          <w:sz w:val="20"/>
        </w:rPr>
        <w:t xml:space="preserve"> je sve nove djelatnike </w:t>
      </w:r>
      <w:r>
        <w:rPr>
          <w:rFonts w:ascii="Calibri" w:hAnsi="Calibri"/>
          <w:b w:val="0"/>
          <w:sz w:val="20"/>
        </w:rPr>
        <w:t>Š</w:t>
      </w:r>
      <w:r w:rsidRPr="00D8402E">
        <w:rPr>
          <w:rFonts w:ascii="Calibri" w:hAnsi="Calibri"/>
          <w:b w:val="0"/>
          <w:sz w:val="20"/>
        </w:rPr>
        <w:t>kole prilikom stupanja na rad upoznati s opasnostima i općim mjerama zaštite od požara.</w:t>
      </w:r>
    </w:p>
    <w:p w14:paraId="33D116E3" w14:textId="77777777" w:rsidR="005909E2" w:rsidRPr="00D8402E" w:rsidRDefault="005909E2" w:rsidP="006C7FCF">
      <w:pPr>
        <w:pStyle w:val="Tijeloteksta2"/>
        <w:ind w:firstLine="708"/>
        <w:rPr>
          <w:rFonts w:ascii="Calibri" w:hAnsi="Calibri"/>
          <w:b w:val="0"/>
          <w:sz w:val="20"/>
        </w:rPr>
      </w:pPr>
    </w:p>
    <w:p w14:paraId="7767DFAC" w14:textId="77777777" w:rsidR="00D627EE" w:rsidRDefault="00D627EE" w:rsidP="006C7FCF">
      <w:pPr>
        <w:spacing w:line="20" w:lineRule="atLeast"/>
        <w:ind w:firstLine="708"/>
        <w:jc w:val="both"/>
        <w:rPr>
          <w:rFonts w:ascii="Calibri" w:hAnsi="Calibri"/>
          <w:b/>
        </w:rPr>
      </w:pPr>
      <w:r w:rsidRPr="00D8402E">
        <w:rPr>
          <w:rFonts w:ascii="Calibri" w:hAnsi="Calibri"/>
        </w:rPr>
        <w:t>Nakon završenog upoznavanja djelatnik potpisuje izjavu da je upoznat s opasnostima i mjerama koje mora poduzimati na tom radnom mjestu da ne nastanu požar ili eksplozija.</w:t>
      </w:r>
      <w:r w:rsidRPr="00D8402E">
        <w:rPr>
          <w:rFonts w:ascii="Calibri" w:hAnsi="Calibri"/>
          <w:b/>
        </w:rPr>
        <w:t xml:space="preserve"> </w:t>
      </w:r>
    </w:p>
    <w:p w14:paraId="66FCC830" w14:textId="77777777" w:rsidR="005909E2" w:rsidRPr="00D8402E" w:rsidRDefault="005909E2" w:rsidP="006C7FCF">
      <w:pPr>
        <w:spacing w:line="20" w:lineRule="atLeast"/>
        <w:ind w:firstLine="708"/>
        <w:jc w:val="both"/>
        <w:rPr>
          <w:rFonts w:ascii="Calibri" w:hAnsi="Calibri"/>
        </w:rPr>
      </w:pPr>
    </w:p>
    <w:p w14:paraId="0A98B946" w14:textId="77777777" w:rsidR="00D627EE" w:rsidRPr="00D8402E" w:rsidRDefault="00D627EE" w:rsidP="006C7FCF">
      <w:pPr>
        <w:pStyle w:val="Tijeloteksta2"/>
        <w:ind w:firstLine="708"/>
        <w:rPr>
          <w:rFonts w:ascii="Calibri" w:hAnsi="Calibri"/>
          <w:b w:val="0"/>
          <w:sz w:val="20"/>
        </w:rPr>
      </w:pPr>
      <w:r w:rsidRPr="00D8402E">
        <w:rPr>
          <w:rFonts w:ascii="Calibri" w:hAnsi="Calibri"/>
          <w:b w:val="0"/>
          <w:sz w:val="20"/>
        </w:rPr>
        <w:t>Osim obveze iz stavka 1 ovog članka svi djelatnici se moraju informirati o mjestima na kojem se nalaze vatrogasni aparati, ormarići sa unutarnjim priključkom na hidrantsku mre</w:t>
      </w:r>
      <w:r>
        <w:rPr>
          <w:rFonts w:ascii="Calibri" w:hAnsi="Calibri"/>
          <w:b w:val="0"/>
          <w:sz w:val="20"/>
        </w:rPr>
        <w:t>žu, glavni ventil za vodu,</w:t>
      </w:r>
      <w:r w:rsidRPr="00D8402E">
        <w:rPr>
          <w:rFonts w:ascii="Calibri" w:hAnsi="Calibri"/>
          <w:b w:val="0"/>
          <w:sz w:val="20"/>
        </w:rPr>
        <w:t xml:space="preserve"> sklopka za isključivanje električne energije, oprema za spašavanje i ostalo što škola posjeduje</w:t>
      </w:r>
      <w:r>
        <w:rPr>
          <w:rFonts w:ascii="Calibri" w:hAnsi="Calibri"/>
          <w:b w:val="0"/>
          <w:sz w:val="20"/>
        </w:rPr>
        <w:t>,</w:t>
      </w:r>
      <w:r w:rsidRPr="00D8402E">
        <w:rPr>
          <w:rFonts w:ascii="Calibri" w:hAnsi="Calibri"/>
          <w:b w:val="0"/>
          <w:sz w:val="20"/>
        </w:rPr>
        <w:t xml:space="preserve"> a u funkciji je zaštite od požara. </w:t>
      </w:r>
    </w:p>
    <w:p w14:paraId="2008721F" w14:textId="77777777" w:rsidR="00D627EE" w:rsidRPr="00D8402E" w:rsidRDefault="00D627EE" w:rsidP="006C7FCF">
      <w:pPr>
        <w:pStyle w:val="Tijeloteksta2"/>
        <w:rPr>
          <w:rFonts w:ascii="Calibri" w:hAnsi="Calibri"/>
          <w:sz w:val="20"/>
        </w:rPr>
      </w:pPr>
    </w:p>
    <w:p w14:paraId="7F0ED1DF" w14:textId="77777777" w:rsidR="00D627EE" w:rsidRPr="00D8402E" w:rsidRDefault="00D627EE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18.</w:t>
      </w:r>
    </w:p>
    <w:p w14:paraId="76964435" w14:textId="77777777" w:rsidR="00D627EE" w:rsidRDefault="00D627EE" w:rsidP="006C7FCF">
      <w:pPr>
        <w:pStyle w:val="Tijeloteksta2"/>
        <w:ind w:firstLine="708"/>
        <w:rPr>
          <w:rFonts w:ascii="Calibri" w:hAnsi="Calibri"/>
          <w:b w:val="0"/>
          <w:sz w:val="20"/>
        </w:rPr>
      </w:pPr>
      <w:r w:rsidRPr="00D8402E">
        <w:rPr>
          <w:rFonts w:ascii="Calibri" w:hAnsi="Calibri"/>
          <w:b w:val="0"/>
          <w:sz w:val="20"/>
        </w:rPr>
        <w:t>Škola je obavezna sve djelatnike osposobiti prema Pravilnik</w:t>
      </w:r>
      <w:r>
        <w:rPr>
          <w:rFonts w:ascii="Calibri" w:hAnsi="Calibri"/>
          <w:b w:val="0"/>
          <w:sz w:val="20"/>
        </w:rPr>
        <w:t>u</w:t>
      </w:r>
      <w:r w:rsidRPr="00D8402E">
        <w:rPr>
          <w:rFonts w:ascii="Calibri" w:hAnsi="Calibri"/>
          <w:b w:val="0"/>
          <w:sz w:val="20"/>
        </w:rPr>
        <w:t xml:space="preserve"> o programu i načinu osposobljavanja pučanstva za provedbu preventivnih mjera zaštite od požara, gašenje požara i spašavanje ljudi i imovine ugroženih požarom</w:t>
      </w:r>
      <w:r>
        <w:rPr>
          <w:rFonts w:ascii="Calibri" w:hAnsi="Calibri"/>
          <w:b w:val="0"/>
          <w:sz w:val="20"/>
        </w:rPr>
        <w:t>.</w:t>
      </w:r>
    </w:p>
    <w:p w14:paraId="7DC38A2E" w14:textId="77777777" w:rsidR="005909E2" w:rsidRPr="00D8402E" w:rsidRDefault="005909E2" w:rsidP="006C7FCF">
      <w:pPr>
        <w:pStyle w:val="Tijeloteksta2"/>
        <w:ind w:firstLine="708"/>
        <w:rPr>
          <w:rFonts w:ascii="Calibri" w:hAnsi="Calibri"/>
          <w:b w:val="0"/>
          <w:sz w:val="20"/>
        </w:rPr>
      </w:pPr>
    </w:p>
    <w:p w14:paraId="5198FA53" w14:textId="77777777" w:rsidR="00D627EE" w:rsidRPr="00D8402E" w:rsidRDefault="00D627EE" w:rsidP="003030AD">
      <w:pPr>
        <w:pStyle w:val="Tijeloteksta2"/>
        <w:ind w:firstLine="708"/>
        <w:rPr>
          <w:rFonts w:ascii="Calibri" w:hAnsi="Calibri"/>
          <w:sz w:val="20"/>
        </w:rPr>
      </w:pPr>
      <w:r w:rsidRPr="00D8402E">
        <w:rPr>
          <w:rFonts w:ascii="Calibri" w:hAnsi="Calibri"/>
          <w:b w:val="0"/>
          <w:sz w:val="20"/>
        </w:rPr>
        <w:t>O ispunjenju obveze iz stavka 1</w:t>
      </w:r>
      <w:r>
        <w:rPr>
          <w:rFonts w:ascii="Calibri" w:hAnsi="Calibri"/>
          <w:b w:val="0"/>
          <w:sz w:val="20"/>
        </w:rPr>
        <w:t>. ovog članka, tajnik Š</w:t>
      </w:r>
      <w:r w:rsidRPr="00D8402E">
        <w:rPr>
          <w:rFonts w:ascii="Calibri" w:hAnsi="Calibri"/>
          <w:b w:val="0"/>
          <w:sz w:val="20"/>
        </w:rPr>
        <w:t>kole vodi evidenciju</w:t>
      </w:r>
      <w:r>
        <w:rPr>
          <w:rFonts w:ascii="Calibri" w:hAnsi="Calibri"/>
          <w:b w:val="0"/>
          <w:sz w:val="20"/>
        </w:rPr>
        <w:t>,</w:t>
      </w:r>
      <w:r w:rsidRPr="00D8402E">
        <w:rPr>
          <w:rFonts w:ascii="Calibri" w:hAnsi="Calibri"/>
          <w:b w:val="0"/>
          <w:sz w:val="20"/>
        </w:rPr>
        <w:t xml:space="preserve"> a pripadajuća uvjerenja pohranjuje uz osobne dosje.</w:t>
      </w:r>
    </w:p>
    <w:p w14:paraId="74C8267A" w14:textId="77777777" w:rsidR="00D627EE" w:rsidRPr="00D8402E" w:rsidRDefault="00D627EE" w:rsidP="003030AD">
      <w:pPr>
        <w:pStyle w:val="Tijeloteksta2"/>
        <w:ind w:firstLine="708"/>
        <w:rPr>
          <w:rFonts w:ascii="Calibri" w:hAnsi="Calibri"/>
          <w:b w:val="0"/>
          <w:sz w:val="20"/>
        </w:rPr>
      </w:pPr>
    </w:p>
    <w:p w14:paraId="3D791ED7" w14:textId="77777777" w:rsidR="00D627EE" w:rsidRPr="005909E2" w:rsidRDefault="00D627EE" w:rsidP="00990FDF">
      <w:pPr>
        <w:pStyle w:val="Tijeloteksta2"/>
        <w:ind w:left="709" w:hanging="709"/>
        <w:rPr>
          <w:rFonts w:ascii="Calibri" w:hAnsi="Calibri"/>
          <w:sz w:val="20"/>
        </w:rPr>
      </w:pPr>
      <w:r w:rsidRPr="005909E2">
        <w:rPr>
          <w:rFonts w:ascii="Calibri" w:hAnsi="Calibri"/>
          <w:sz w:val="20"/>
        </w:rPr>
        <w:t>7.</w:t>
      </w:r>
      <w:r w:rsidRPr="005909E2">
        <w:rPr>
          <w:rFonts w:ascii="Calibri" w:hAnsi="Calibri"/>
          <w:sz w:val="20"/>
        </w:rPr>
        <w:tab/>
        <w:t>OSPOSOBLJAVANJE DJELATNIKA ZA RUKOVANJE PRIRUČNOM OPREMOM I SREDSTVIMA ZA DOJAVU I GAŠENJE POČETNOG POŽARA, PERIODIČNE PROVJERE ZNANJA I VOĐENJE EVIDENCIJA O TOME</w:t>
      </w:r>
    </w:p>
    <w:p w14:paraId="6AA0F625" w14:textId="77777777" w:rsidR="00D627EE" w:rsidRPr="005909E2" w:rsidRDefault="00D627EE" w:rsidP="006C7FCF">
      <w:pPr>
        <w:pStyle w:val="Tijeloteksta2"/>
        <w:rPr>
          <w:rFonts w:ascii="Calibri" w:hAnsi="Calibri"/>
          <w:sz w:val="20"/>
        </w:rPr>
      </w:pPr>
    </w:p>
    <w:p w14:paraId="3C0FD3B1" w14:textId="77777777" w:rsidR="00D627EE" w:rsidRPr="00D8402E" w:rsidRDefault="00D627EE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19.</w:t>
      </w:r>
    </w:p>
    <w:p w14:paraId="4638F681" w14:textId="77777777" w:rsidR="00D627EE" w:rsidRDefault="00D627EE" w:rsidP="006C7FCF">
      <w:pPr>
        <w:tabs>
          <w:tab w:val="num" w:pos="0"/>
        </w:tabs>
        <w:spacing w:line="20" w:lineRule="atLeast"/>
        <w:rPr>
          <w:rFonts w:ascii="Calibri" w:hAnsi="Calibri"/>
        </w:rPr>
      </w:pPr>
      <w:r w:rsidRPr="00D8402E">
        <w:rPr>
          <w:rFonts w:ascii="Calibri" w:hAnsi="Calibri"/>
        </w:rPr>
        <w:tab/>
        <w:t>Obveza je škole da svoje djelatnike osposobi o rukovanju priručnom opremom i sredstvima za dojavu i gašenje početnog požara.</w:t>
      </w:r>
    </w:p>
    <w:p w14:paraId="12559E77" w14:textId="77777777" w:rsidR="005909E2" w:rsidRPr="00D8402E" w:rsidRDefault="005909E2" w:rsidP="006C7FCF">
      <w:pPr>
        <w:tabs>
          <w:tab w:val="num" w:pos="0"/>
        </w:tabs>
        <w:spacing w:line="20" w:lineRule="atLeast"/>
        <w:rPr>
          <w:rFonts w:ascii="Calibri" w:hAnsi="Calibri"/>
        </w:rPr>
      </w:pPr>
    </w:p>
    <w:p w14:paraId="79ACE869" w14:textId="77777777" w:rsidR="00D627EE" w:rsidRPr="00D8402E" w:rsidRDefault="00D627EE" w:rsidP="006C7FCF">
      <w:pPr>
        <w:tabs>
          <w:tab w:val="num" w:pos="0"/>
        </w:tabs>
        <w:spacing w:line="20" w:lineRule="atLeast"/>
        <w:rPr>
          <w:rFonts w:ascii="Calibri" w:hAnsi="Calibri"/>
        </w:rPr>
      </w:pPr>
      <w:r w:rsidRPr="00D8402E">
        <w:rPr>
          <w:rFonts w:ascii="Calibri" w:hAnsi="Calibri"/>
        </w:rPr>
        <w:tab/>
        <w:t>O obvezama iz stavka 1. ovog članka vodi se evidencija.</w:t>
      </w:r>
    </w:p>
    <w:p w14:paraId="795CF249" w14:textId="77777777" w:rsidR="00D627EE" w:rsidRDefault="00D627EE" w:rsidP="006C7FCF">
      <w:pPr>
        <w:tabs>
          <w:tab w:val="num" w:pos="0"/>
        </w:tabs>
        <w:spacing w:line="20" w:lineRule="atLeast"/>
        <w:rPr>
          <w:rFonts w:ascii="Calibri" w:hAnsi="Calibri"/>
        </w:rPr>
      </w:pPr>
    </w:p>
    <w:p w14:paraId="7DC7DB51" w14:textId="77777777" w:rsidR="005909E2" w:rsidRDefault="005909E2" w:rsidP="006C7FCF">
      <w:pPr>
        <w:tabs>
          <w:tab w:val="num" w:pos="0"/>
        </w:tabs>
        <w:spacing w:line="20" w:lineRule="atLeast"/>
        <w:rPr>
          <w:rFonts w:ascii="Calibri" w:hAnsi="Calibri"/>
        </w:rPr>
      </w:pPr>
    </w:p>
    <w:p w14:paraId="7735BBEB" w14:textId="77777777" w:rsidR="005909E2" w:rsidRPr="00D8402E" w:rsidRDefault="005909E2" w:rsidP="006C7FCF">
      <w:pPr>
        <w:tabs>
          <w:tab w:val="num" w:pos="0"/>
        </w:tabs>
        <w:spacing w:line="20" w:lineRule="atLeast"/>
        <w:rPr>
          <w:rFonts w:ascii="Calibri" w:hAnsi="Calibri"/>
        </w:rPr>
      </w:pPr>
    </w:p>
    <w:p w14:paraId="63770C32" w14:textId="77777777" w:rsidR="00D627EE" w:rsidRPr="00D8402E" w:rsidRDefault="00D627EE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</w:p>
    <w:p w14:paraId="691BD4AB" w14:textId="77777777" w:rsidR="00D627EE" w:rsidRPr="005909E2" w:rsidRDefault="00D627EE" w:rsidP="00990FDF">
      <w:pPr>
        <w:tabs>
          <w:tab w:val="num" w:pos="-4962"/>
        </w:tabs>
        <w:spacing w:line="20" w:lineRule="atLeast"/>
        <w:ind w:left="709" w:hanging="709"/>
        <w:jc w:val="both"/>
        <w:rPr>
          <w:rFonts w:ascii="Calibri" w:hAnsi="Calibri"/>
          <w:b/>
        </w:rPr>
      </w:pPr>
      <w:r w:rsidRPr="005909E2">
        <w:rPr>
          <w:rFonts w:ascii="Calibri" w:hAnsi="Calibri"/>
          <w:b/>
        </w:rPr>
        <w:lastRenderedPageBreak/>
        <w:t>8.</w:t>
      </w:r>
      <w:r w:rsidRPr="005909E2">
        <w:rPr>
          <w:rFonts w:ascii="Calibri" w:hAnsi="Calibri"/>
          <w:b/>
        </w:rPr>
        <w:tab/>
        <w:t>OSPOSOBLJAVANJE DJELATNIKA ZA RAD NA RADNIM MJESTIMA S POVEĆANOM OPASNOSTI ZA NASTANAK POŽARA</w:t>
      </w:r>
    </w:p>
    <w:p w14:paraId="6BBAA3A6" w14:textId="77777777" w:rsidR="00D627EE" w:rsidRPr="00D8402E" w:rsidRDefault="00D627EE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 xml:space="preserve">  </w:t>
      </w:r>
    </w:p>
    <w:p w14:paraId="7224F6FC" w14:textId="77777777" w:rsidR="00D627EE" w:rsidRPr="00D8402E" w:rsidRDefault="00D627EE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20.</w:t>
      </w:r>
    </w:p>
    <w:p w14:paraId="0F24201B" w14:textId="77777777" w:rsidR="00D627EE" w:rsidRPr="00D8402E" w:rsidRDefault="00D627EE" w:rsidP="006C7FCF">
      <w:pPr>
        <w:pStyle w:val="Tijeloteksta2"/>
        <w:ind w:firstLine="708"/>
        <w:rPr>
          <w:rFonts w:ascii="Calibri" w:hAnsi="Calibri"/>
          <w:b w:val="0"/>
          <w:sz w:val="20"/>
        </w:rPr>
      </w:pPr>
      <w:r w:rsidRPr="00D8402E">
        <w:rPr>
          <w:rFonts w:ascii="Calibri" w:hAnsi="Calibri"/>
          <w:b w:val="0"/>
          <w:sz w:val="20"/>
        </w:rPr>
        <w:t>Djelatnici koji rade na radnim mjestima s povećanom opasnošću  za nastanak požara i uz to moguće vezane štetne posljedice, moraju se posebno osposobiti, kako bi se izbjegle ili smanjila mogućnost pogrešnog postupanja.</w:t>
      </w:r>
    </w:p>
    <w:p w14:paraId="77F05757" w14:textId="77777777" w:rsidR="00D627EE" w:rsidRPr="00D8402E" w:rsidRDefault="00D627EE" w:rsidP="00A405BF">
      <w:pPr>
        <w:pStyle w:val="Tijeloteksta2"/>
        <w:ind w:firstLine="708"/>
        <w:rPr>
          <w:rFonts w:ascii="Calibri" w:hAnsi="Calibri"/>
          <w:b w:val="0"/>
          <w:sz w:val="20"/>
        </w:rPr>
      </w:pPr>
      <w:r w:rsidRPr="00D8402E">
        <w:rPr>
          <w:rFonts w:ascii="Calibri" w:hAnsi="Calibri"/>
          <w:b w:val="0"/>
          <w:sz w:val="20"/>
        </w:rPr>
        <w:t>Osposobljavanje osobe iz stavke 1</w:t>
      </w:r>
      <w:r>
        <w:rPr>
          <w:rFonts w:ascii="Calibri" w:hAnsi="Calibri"/>
          <w:b w:val="0"/>
          <w:sz w:val="20"/>
        </w:rPr>
        <w:t>.</w:t>
      </w:r>
      <w:r w:rsidRPr="00D8402E">
        <w:rPr>
          <w:rFonts w:ascii="Calibri" w:hAnsi="Calibri"/>
          <w:b w:val="0"/>
          <w:sz w:val="20"/>
        </w:rPr>
        <w:t xml:space="preserve"> ovog članka izvr</w:t>
      </w:r>
      <w:r>
        <w:rPr>
          <w:rFonts w:ascii="Calibri" w:hAnsi="Calibri"/>
          <w:b w:val="0"/>
          <w:sz w:val="20"/>
        </w:rPr>
        <w:t>šiti će radnik iz članka</w:t>
      </w:r>
      <w:r w:rsidRPr="00D8402E">
        <w:rPr>
          <w:rFonts w:ascii="Calibri" w:hAnsi="Calibri"/>
          <w:b w:val="0"/>
          <w:sz w:val="20"/>
        </w:rPr>
        <w:t xml:space="preserve"> 11</w:t>
      </w:r>
      <w:r>
        <w:rPr>
          <w:rFonts w:ascii="Calibri" w:hAnsi="Calibri"/>
          <w:b w:val="0"/>
          <w:sz w:val="20"/>
        </w:rPr>
        <w:t>. ovog Pravilnika, a Š</w:t>
      </w:r>
      <w:r w:rsidRPr="00D8402E">
        <w:rPr>
          <w:rFonts w:ascii="Calibri" w:hAnsi="Calibri"/>
          <w:b w:val="0"/>
          <w:sz w:val="20"/>
        </w:rPr>
        <w:t>kola isto može provesti i preko ovlaštenih pravnih i fizičkih osoba.</w:t>
      </w:r>
    </w:p>
    <w:p w14:paraId="5A5392E6" w14:textId="77777777" w:rsidR="00D627EE" w:rsidRPr="00D8402E" w:rsidRDefault="00D627EE" w:rsidP="006C7FCF">
      <w:pPr>
        <w:pStyle w:val="Tijeloteksta2"/>
        <w:rPr>
          <w:rFonts w:ascii="Calibri" w:hAnsi="Calibri"/>
          <w:b w:val="0"/>
          <w:sz w:val="20"/>
        </w:rPr>
      </w:pPr>
    </w:p>
    <w:p w14:paraId="533769C7" w14:textId="77777777" w:rsidR="00D627EE" w:rsidRPr="005909E2" w:rsidRDefault="00D627EE" w:rsidP="00990FDF">
      <w:pPr>
        <w:pStyle w:val="Tijeloteksta2"/>
        <w:ind w:left="709" w:hanging="709"/>
        <w:rPr>
          <w:rFonts w:ascii="Calibri" w:hAnsi="Calibri"/>
          <w:sz w:val="20"/>
        </w:rPr>
      </w:pPr>
      <w:r w:rsidRPr="005909E2">
        <w:rPr>
          <w:rFonts w:ascii="Calibri" w:hAnsi="Calibri"/>
          <w:sz w:val="20"/>
        </w:rPr>
        <w:t>9.</w:t>
      </w:r>
      <w:r w:rsidRPr="005909E2">
        <w:rPr>
          <w:rFonts w:ascii="Calibri" w:hAnsi="Calibri"/>
          <w:sz w:val="20"/>
        </w:rPr>
        <w:tab/>
        <w:t>ODRŽAVANJE U ISPRAVNOM STANJU OPREME I SREDSTAVA ZA GAŠENJE POŽARA I OSOBE ZADUŽENE ZA ODRŽAVANJE  ISTE</w:t>
      </w:r>
    </w:p>
    <w:p w14:paraId="0FE1EA89" w14:textId="77777777" w:rsidR="00D627EE" w:rsidRPr="005909E2" w:rsidRDefault="00D627EE" w:rsidP="006C7FCF">
      <w:pPr>
        <w:pStyle w:val="Tijeloteksta2"/>
        <w:jc w:val="center"/>
        <w:rPr>
          <w:rFonts w:ascii="Calibri" w:hAnsi="Calibri"/>
          <w:sz w:val="20"/>
        </w:rPr>
      </w:pPr>
    </w:p>
    <w:p w14:paraId="68EF4B2E" w14:textId="77777777" w:rsidR="00D627EE" w:rsidRPr="00D8402E" w:rsidRDefault="00D627EE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21.</w:t>
      </w:r>
    </w:p>
    <w:p w14:paraId="3F241381" w14:textId="77777777" w:rsidR="00D627EE" w:rsidRPr="00D8402E" w:rsidRDefault="00D627EE" w:rsidP="007909A4">
      <w:pPr>
        <w:tabs>
          <w:tab w:val="num" w:pos="0"/>
        </w:tabs>
        <w:spacing w:line="20" w:lineRule="atLeast"/>
        <w:jc w:val="both"/>
        <w:rPr>
          <w:rFonts w:ascii="Calibri" w:hAnsi="Calibri"/>
        </w:rPr>
      </w:pPr>
      <w:r w:rsidRPr="00D8402E">
        <w:rPr>
          <w:rFonts w:ascii="Calibri" w:hAnsi="Calibri"/>
        </w:rPr>
        <w:tab/>
        <w:t>Sredstva za početno gašenje požara, sva ostala sredstva i oprema za gašenje požara moraju se držati u ispravnom stanju, redovito održavati i kontrolirati, periodično ispitivati, a o navedenim radnjama se dokumentacija arhivira</w:t>
      </w:r>
      <w:r>
        <w:rPr>
          <w:rFonts w:ascii="Calibri" w:hAnsi="Calibri"/>
        </w:rPr>
        <w:t>, te vode</w:t>
      </w:r>
      <w:r w:rsidRPr="00D8402E">
        <w:rPr>
          <w:rFonts w:ascii="Calibri" w:hAnsi="Calibri"/>
        </w:rPr>
        <w:t xml:space="preserve"> odgovarajuće evidencije.</w:t>
      </w:r>
    </w:p>
    <w:p w14:paraId="660D1600" w14:textId="77777777" w:rsidR="00D627EE" w:rsidRPr="00D8402E" w:rsidRDefault="00D627EE" w:rsidP="006C7FCF">
      <w:pPr>
        <w:tabs>
          <w:tab w:val="num" w:pos="0"/>
        </w:tabs>
        <w:spacing w:line="20" w:lineRule="atLeast"/>
        <w:rPr>
          <w:rFonts w:ascii="Calibri" w:hAnsi="Calibri"/>
          <w:b/>
        </w:rPr>
      </w:pPr>
    </w:p>
    <w:p w14:paraId="1F11EB8C" w14:textId="77777777" w:rsidR="00D627EE" w:rsidRPr="00D8402E" w:rsidRDefault="00D627EE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22.</w:t>
      </w:r>
    </w:p>
    <w:p w14:paraId="0D8622C5" w14:textId="77777777" w:rsidR="00D627EE" w:rsidRDefault="00D627EE" w:rsidP="006C7FCF">
      <w:pPr>
        <w:spacing w:line="20" w:lineRule="atLeas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U Š</w:t>
      </w:r>
      <w:r w:rsidRPr="00D8402E">
        <w:rPr>
          <w:rFonts w:ascii="Calibri" w:hAnsi="Calibri"/>
        </w:rPr>
        <w:t xml:space="preserve">koli je postavljena i izvedena slijedeća vatrogasna oprema i sredstva za gašenje požara, te oprema u funkciji gašenja požara: </w:t>
      </w:r>
    </w:p>
    <w:p w14:paraId="6DF088ED" w14:textId="77777777" w:rsidR="005909E2" w:rsidRPr="00D8402E" w:rsidRDefault="005909E2" w:rsidP="006C7FCF">
      <w:pPr>
        <w:spacing w:line="20" w:lineRule="atLeast"/>
        <w:ind w:firstLine="708"/>
        <w:jc w:val="both"/>
        <w:rPr>
          <w:rFonts w:ascii="Calibri" w:hAnsi="Calibri"/>
        </w:rPr>
      </w:pPr>
    </w:p>
    <w:p w14:paraId="3FC1D021" w14:textId="77777777" w:rsidR="00D627EE" w:rsidRPr="00D8402E" w:rsidRDefault="00D627EE" w:rsidP="006C7FCF">
      <w:pPr>
        <w:numPr>
          <w:ilvl w:val="0"/>
          <w:numId w:val="12"/>
        </w:numPr>
        <w:spacing w:line="20" w:lineRule="atLeast"/>
        <w:ind w:left="0" w:firstLine="567"/>
        <w:jc w:val="both"/>
        <w:rPr>
          <w:rFonts w:ascii="Calibri" w:hAnsi="Calibri"/>
        </w:rPr>
      </w:pPr>
      <w:r w:rsidRPr="00D8402E">
        <w:rPr>
          <w:rFonts w:ascii="Calibri" w:hAnsi="Calibri"/>
        </w:rPr>
        <w:t>ručni vatrogasni aparati (broj, vrsta i raspored ručnih vatrogasnih aparata po objektima i prostorima daje se u prilogu koji je sast</w:t>
      </w:r>
      <w:r>
        <w:rPr>
          <w:rFonts w:ascii="Calibri" w:hAnsi="Calibri"/>
        </w:rPr>
        <w:t>avni dio ovog Pravilnika),</w:t>
      </w:r>
    </w:p>
    <w:p w14:paraId="095A485A" w14:textId="77777777" w:rsidR="00D627EE" w:rsidRPr="00D8402E" w:rsidRDefault="00D627EE" w:rsidP="006C7FCF">
      <w:pPr>
        <w:tabs>
          <w:tab w:val="left" w:pos="851"/>
        </w:tabs>
        <w:spacing w:line="20" w:lineRule="atLeast"/>
        <w:ind w:firstLine="567"/>
        <w:jc w:val="both"/>
        <w:rPr>
          <w:rFonts w:ascii="Calibri" w:hAnsi="Calibri"/>
        </w:rPr>
      </w:pPr>
      <w:r w:rsidRPr="00D8402E">
        <w:rPr>
          <w:rFonts w:ascii="Calibri" w:hAnsi="Calibri"/>
        </w:rPr>
        <w:t>2)</w:t>
      </w:r>
      <w:r w:rsidRPr="00D8402E">
        <w:rPr>
          <w:rFonts w:ascii="Calibri" w:hAnsi="Calibri"/>
        </w:rPr>
        <w:tab/>
        <w:t>unutarnja hidrantska mreža,</w:t>
      </w:r>
    </w:p>
    <w:p w14:paraId="6796474F" w14:textId="77777777" w:rsidR="00D627EE" w:rsidRPr="00D8402E" w:rsidRDefault="00D627EE" w:rsidP="00806BA0">
      <w:pPr>
        <w:pStyle w:val="Odlomakpopisa"/>
        <w:numPr>
          <w:ilvl w:val="0"/>
          <w:numId w:val="13"/>
        </w:numPr>
        <w:tabs>
          <w:tab w:val="left" w:pos="851"/>
        </w:tabs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>tipkala</w:t>
      </w:r>
      <w:r w:rsidRPr="00D8402E">
        <w:rPr>
          <w:rFonts w:ascii="Calibri" w:hAnsi="Calibri"/>
        </w:rPr>
        <w:t xml:space="preserve"> za daljinski </w:t>
      </w:r>
      <w:proofErr w:type="spellStart"/>
      <w:r w:rsidRPr="00D8402E">
        <w:rPr>
          <w:rFonts w:ascii="Calibri" w:hAnsi="Calibri"/>
        </w:rPr>
        <w:t>isklop</w:t>
      </w:r>
      <w:proofErr w:type="spellEnd"/>
      <w:r w:rsidRPr="00D8402E">
        <w:rPr>
          <w:rFonts w:ascii="Calibri" w:hAnsi="Calibri"/>
        </w:rPr>
        <w:t xml:space="preserve"> napona,</w:t>
      </w:r>
    </w:p>
    <w:p w14:paraId="0B3A9EC2" w14:textId="77777777" w:rsidR="00D627EE" w:rsidRPr="00D8402E" w:rsidRDefault="00D627EE" w:rsidP="006C7FCF">
      <w:pPr>
        <w:numPr>
          <w:ilvl w:val="0"/>
          <w:numId w:val="13"/>
        </w:numPr>
        <w:tabs>
          <w:tab w:val="left" w:pos="851"/>
        </w:tabs>
        <w:spacing w:line="20" w:lineRule="atLeast"/>
        <w:ind w:left="0" w:firstLine="567"/>
        <w:jc w:val="both"/>
        <w:rPr>
          <w:rFonts w:ascii="Calibri" w:hAnsi="Calibri"/>
        </w:rPr>
      </w:pPr>
      <w:r>
        <w:rPr>
          <w:rFonts w:ascii="Calibri" w:hAnsi="Calibri"/>
        </w:rPr>
        <w:t>protiv panična rasvjeta.</w:t>
      </w:r>
    </w:p>
    <w:p w14:paraId="62E93205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  <w:b/>
        </w:rPr>
      </w:pPr>
    </w:p>
    <w:p w14:paraId="2730D6D7" w14:textId="77777777" w:rsidR="00D627EE" w:rsidRPr="00FB2031" w:rsidRDefault="00D627EE" w:rsidP="006C7FCF">
      <w:pPr>
        <w:spacing w:line="20" w:lineRule="atLeast"/>
        <w:jc w:val="both"/>
        <w:rPr>
          <w:rFonts w:ascii="Calibri" w:hAnsi="Calibri"/>
          <w:i/>
        </w:rPr>
      </w:pPr>
      <w:r w:rsidRPr="00FB2031">
        <w:rPr>
          <w:rFonts w:ascii="Calibri" w:hAnsi="Calibri"/>
          <w:i/>
        </w:rPr>
        <w:t>Vatrogasni aparati</w:t>
      </w:r>
    </w:p>
    <w:p w14:paraId="17AEB499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23.</w:t>
      </w:r>
    </w:p>
    <w:p w14:paraId="245317CB" w14:textId="77777777" w:rsidR="00D627EE" w:rsidRDefault="00D627EE" w:rsidP="006C7FCF">
      <w:pPr>
        <w:spacing w:line="20" w:lineRule="atLeas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Vatrogasni aparati moraju se postaviti na uočljivim, lako dostupnim mjestima, u blizini mogućeg izbijanja požara.</w:t>
      </w:r>
    </w:p>
    <w:p w14:paraId="22C481CB" w14:textId="77777777" w:rsidR="005909E2" w:rsidRDefault="005909E2" w:rsidP="006C7FCF">
      <w:pPr>
        <w:spacing w:line="20" w:lineRule="atLeast"/>
        <w:ind w:firstLine="708"/>
        <w:jc w:val="both"/>
        <w:rPr>
          <w:rFonts w:ascii="Calibri" w:hAnsi="Calibri"/>
        </w:rPr>
      </w:pPr>
    </w:p>
    <w:p w14:paraId="67B40151" w14:textId="77777777" w:rsidR="00D627EE" w:rsidRDefault="00D627EE" w:rsidP="006C7FCF">
      <w:pPr>
        <w:spacing w:line="20" w:lineRule="atLeas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Vatrogasni aparati moraju se postaviti tako da im ručka za nošenje bude u visini do 1,5m. </w:t>
      </w:r>
      <w:r w:rsidRPr="00D8402E">
        <w:rPr>
          <w:rFonts w:ascii="Calibri" w:hAnsi="Calibri"/>
        </w:rPr>
        <w:t>Mjesto postavljanja vatrogasnog aparata mora biti označeno nalj</w:t>
      </w:r>
      <w:r>
        <w:rPr>
          <w:rFonts w:ascii="Calibri" w:hAnsi="Calibri"/>
        </w:rPr>
        <w:t>epnicom najmanjih dimenzija 150x</w:t>
      </w:r>
      <w:r w:rsidRPr="00D8402E">
        <w:rPr>
          <w:rFonts w:ascii="Calibri" w:hAnsi="Calibri"/>
        </w:rPr>
        <w:t>150 mm, s oznakom vatrogasnog aparata</w:t>
      </w:r>
      <w:r>
        <w:rPr>
          <w:rFonts w:ascii="Calibri" w:hAnsi="Calibri"/>
        </w:rPr>
        <w:t>.</w:t>
      </w:r>
    </w:p>
    <w:p w14:paraId="7FA35F95" w14:textId="77777777" w:rsidR="005909E2" w:rsidRDefault="005909E2" w:rsidP="006C7FCF">
      <w:pPr>
        <w:spacing w:line="20" w:lineRule="atLeast"/>
        <w:ind w:firstLine="708"/>
        <w:jc w:val="both"/>
        <w:rPr>
          <w:rFonts w:ascii="Calibri" w:hAnsi="Calibri"/>
        </w:rPr>
      </w:pPr>
    </w:p>
    <w:p w14:paraId="3996CB32" w14:textId="77777777" w:rsidR="00D627EE" w:rsidRDefault="00D627EE" w:rsidP="006C7FCF">
      <w:pPr>
        <w:spacing w:line="20" w:lineRule="atLeas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Vatrogasni aparati moraju se stalno održavati. </w:t>
      </w:r>
      <w:r w:rsidRPr="00D8402E">
        <w:rPr>
          <w:rFonts w:ascii="Calibri" w:hAnsi="Calibri"/>
        </w:rPr>
        <w:t>Održavanje ručnih vatrogasnih ap</w:t>
      </w:r>
      <w:r>
        <w:rPr>
          <w:rFonts w:ascii="Calibri" w:hAnsi="Calibri"/>
        </w:rPr>
        <w:t>arata obuhvaća:</w:t>
      </w:r>
    </w:p>
    <w:p w14:paraId="68FDFE93" w14:textId="77777777" w:rsidR="005909E2" w:rsidRDefault="005909E2" w:rsidP="006C7FCF">
      <w:pPr>
        <w:spacing w:line="20" w:lineRule="atLeast"/>
        <w:ind w:firstLine="708"/>
        <w:jc w:val="both"/>
        <w:rPr>
          <w:rFonts w:ascii="Calibri" w:hAnsi="Calibri"/>
        </w:rPr>
      </w:pPr>
    </w:p>
    <w:p w14:paraId="731C3D31" w14:textId="77777777" w:rsidR="00D627EE" w:rsidRPr="00747B4C" w:rsidRDefault="00D627EE" w:rsidP="00747B4C">
      <w:pPr>
        <w:pStyle w:val="Odlomakpopisa"/>
        <w:numPr>
          <w:ilvl w:val="0"/>
          <w:numId w:val="37"/>
        </w:numPr>
        <w:spacing w:line="20" w:lineRule="atLeast"/>
        <w:jc w:val="both"/>
        <w:rPr>
          <w:rFonts w:ascii="Calibri" w:hAnsi="Calibri"/>
        </w:rPr>
      </w:pPr>
      <w:r w:rsidRPr="00747B4C">
        <w:rPr>
          <w:rFonts w:ascii="Calibri" w:hAnsi="Calibri"/>
        </w:rPr>
        <w:t>redovni pregled,</w:t>
      </w:r>
    </w:p>
    <w:p w14:paraId="1D64814E" w14:textId="77777777" w:rsidR="00D627EE" w:rsidRPr="00747B4C" w:rsidRDefault="00D627EE" w:rsidP="00747B4C">
      <w:pPr>
        <w:pStyle w:val="Odlomakpopisa"/>
        <w:numPr>
          <w:ilvl w:val="0"/>
          <w:numId w:val="37"/>
        </w:numPr>
        <w:spacing w:line="20" w:lineRule="atLeast"/>
        <w:jc w:val="both"/>
        <w:rPr>
          <w:rFonts w:ascii="Calibri" w:hAnsi="Calibri"/>
        </w:rPr>
      </w:pPr>
      <w:r w:rsidRPr="00747B4C">
        <w:rPr>
          <w:rFonts w:ascii="Calibri" w:hAnsi="Calibri"/>
        </w:rPr>
        <w:t>periodični servis.</w:t>
      </w:r>
    </w:p>
    <w:p w14:paraId="33C15498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</w:rPr>
      </w:pPr>
    </w:p>
    <w:p w14:paraId="1AD71B18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24.</w:t>
      </w:r>
    </w:p>
    <w:p w14:paraId="49373352" w14:textId="77777777" w:rsidR="00D627EE" w:rsidRDefault="00D627EE" w:rsidP="006C7FCF">
      <w:pPr>
        <w:spacing w:line="20" w:lineRule="atLeast"/>
        <w:ind w:firstLine="708"/>
        <w:jc w:val="both"/>
        <w:rPr>
          <w:rFonts w:ascii="Calibri" w:hAnsi="Calibri"/>
          <w:b/>
        </w:rPr>
      </w:pPr>
      <w:r w:rsidRPr="00D8402E">
        <w:rPr>
          <w:rFonts w:ascii="Calibri" w:hAnsi="Calibri"/>
        </w:rPr>
        <w:t xml:space="preserve">Redoviti pregled ručnih vatrogasnih aparata obavlja stručna osoba </w:t>
      </w:r>
      <w:r>
        <w:rPr>
          <w:rFonts w:ascii="Calibri" w:hAnsi="Calibri"/>
        </w:rPr>
        <w:t xml:space="preserve">iz članka 9. ovog Pravilnika zadužena </w:t>
      </w:r>
      <w:r w:rsidRPr="00D8402E">
        <w:rPr>
          <w:rFonts w:ascii="Calibri" w:hAnsi="Calibri"/>
        </w:rPr>
        <w:t xml:space="preserve">za provedbu i unapređenje mjera zaštite od požara najmanje jednom </w:t>
      </w:r>
      <w:r>
        <w:rPr>
          <w:rFonts w:ascii="Calibri" w:hAnsi="Calibri"/>
        </w:rPr>
        <w:t xml:space="preserve">u </w:t>
      </w:r>
      <w:r w:rsidRPr="007909A4">
        <w:rPr>
          <w:rFonts w:ascii="Calibri" w:hAnsi="Calibri"/>
        </w:rPr>
        <w:t>svaka tri mjeseca</w:t>
      </w:r>
      <w:r w:rsidRPr="00D8402E">
        <w:rPr>
          <w:rFonts w:ascii="Calibri" w:hAnsi="Calibri"/>
          <w:b/>
        </w:rPr>
        <w:t>.</w:t>
      </w:r>
    </w:p>
    <w:p w14:paraId="65B8B531" w14:textId="77777777" w:rsidR="005909E2" w:rsidRPr="00D8402E" w:rsidRDefault="005909E2" w:rsidP="006C7FCF">
      <w:pPr>
        <w:spacing w:line="20" w:lineRule="atLeast"/>
        <w:ind w:firstLine="708"/>
        <w:jc w:val="both"/>
        <w:rPr>
          <w:rFonts w:ascii="Calibri" w:hAnsi="Calibri"/>
          <w:b/>
        </w:rPr>
      </w:pPr>
    </w:p>
    <w:p w14:paraId="7A0C01EC" w14:textId="77777777" w:rsidR="00D627EE" w:rsidRDefault="00D627EE" w:rsidP="00913182">
      <w:pPr>
        <w:spacing w:line="20" w:lineRule="atLeas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Redovnim pregledom treba utvrditi:</w:t>
      </w:r>
    </w:p>
    <w:p w14:paraId="39B2B4DE" w14:textId="77777777" w:rsidR="005909E2" w:rsidRDefault="005909E2" w:rsidP="00913182">
      <w:pPr>
        <w:spacing w:line="20" w:lineRule="atLeast"/>
        <w:ind w:firstLine="708"/>
        <w:jc w:val="both"/>
        <w:rPr>
          <w:rFonts w:ascii="Calibri" w:hAnsi="Calibri"/>
        </w:rPr>
      </w:pPr>
    </w:p>
    <w:p w14:paraId="17D1857D" w14:textId="77777777" w:rsidR="00D627EE" w:rsidRDefault="00D627EE" w:rsidP="00747B4C">
      <w:pPr>
        <w:pStyle w:val="Odlomakpopisa"/>
        <w:numPr>
          <w:ilvl w:val="0"/>
          <w:numId w:val="38"/>
        </w:num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>označenost, uočljivost i dostupnost aparata,</w:t>
      </w:r>
    </w:p>
    <w:p w14:paraId="5BFAC1E8" w14:textId="77777777" w:rsidR="00D627EE" w:rsidRDefault="00D627EE" w:rsidP="00747B4C">
      <w:pPr>
        <w:pStyle w:val="Odlomakpopisa"/>
        <w:numPr>
          <w:ilvl w:val="0"/>
          <w:numId w:val="38"/>
        </w:num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>opće stanje aparata,</w:t>
      </w:r>
    </w:p>
    <w:p w14:paraId="3DEDD5A5" w14:textId="77777777" w:rsidR="00D627EE" w:rsidRDefault="00D627EE" w:rsidP="00747B4C">
      <w:pPr>
        <w:pStyle w:val="Odlomakpopisa"/>
        <w:numPr>
          <w:ilvl w:val="0"/>
          <w:numId w:val="38"/>
        </w:num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>kompletnost aparata,</w:t>
      </w:r>
    </w:p>
    <w:p w14:paraId="6829F826" w14:textId="77777777" w:rsidR="00D627EE" w:rsidRPr="00747B4C" w:rsidRDefault="00D627EE" w:rsidP="00747B4C">
      <w:pPr>
        <w:pStyle w:val="Odlomakpopisa"/>
        <w:numPr>
          <w:ilvl w:val="0"/>
          <w:numId w:val="38"/>
        </w:num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>stanje plombe, odnosno ventila vatrogasnog aparata.</w:t>
      </w:r>
    </w:p>
    <w:p w14:paraId="2D21C883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</w:rPr>
      </w:pPr>
    </w:p>
    <w:p w14:paraId="041602FD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25.</w:t>
      </w:r>
    </w:p>
    <w:p w14:paraId="5B7D5CA1" w14:textId="77777777" w:rsidR="00D627EE" w:rsidRPr="00D8402E" w:rsidRDefault="00D627EE" w:rsidP="006C7FCF">
      <w:pPr>
        <w:spacing w:line="20" w:lineRule="atLeas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Uočene nedostatke odgovorna osoba treba sama otkloniti, a ako to nije moguće, otklanjanje nedostataka u dogovoru s ravnateljem treba povjeriti ovlaštenom servisu.</w:t>
      </w:r>
    </w:p>
    <w:p w14:paraId="73577995" w14:textId="77777777" w:rsidR="00D627EE" w:rsidRDefault="00D627EE" w:rsidP="00017C27">
      <w:pPr>
        <w:spacing w:line="20" w:lineRule="atLeast"/>
        <w:rPr>
          <w:rFonts w:ascii="Calibri" w:hAnsi="Calibri"/>
          <w:b/>
        </w:rPr>
      </w:pPr>
    </w:p>
    <w:p w14:paraId="7DE034F3" w14:textId="77777777" w:rsidR="005909E2" w:rsidRDefault="005909E2" w:rsidP="00017C27">
      <w:pPr>
        <w:spacing w:line="20" w:lineRule="atLeast"/>
        <w:rPr>
          <w:rFonts w:ascii="Calibri" w:hAnsi="Calibri"/>
          <w:b/>
        </w:rPr>
      </w:pPr>
    </w:p>
    <w:p w14:paraId="1D5C36CE" w14:textId="77777777" w:rsidR="005909E2" w:rsidRDefault="005909E2" w:rsidP="00017C27">
      <w:pPr>
        <w:spacing w:line="20" w:lineRule="atLeast"/>
        <w:rPr>
          <w:rFonts w:ascii="Calibri" w:hAnsi="Calibri"/>
          <w:b/>
        </w:rPr>
      </w:pPr>
    </w:p>
    <w:p w14:paraId="75AF3F4B" w14:textId="77777777" w:rsidR="005909E2" w:rsidRPr="00D8402E" w:rsidRDefault="005909E2" w:rsidP="00017C27">
      <w:pPr>
        <w:spacing w:line="20" w:lineRule="atLeast"/>
        <w:rPr>
          <w:rFonts w:ascii="Calibri" w:hAnsi="Calibri"/>
          <w:b/>
        </w:rPr>
      </w:pPr>
    </w:p>
    <w:p w14:paraId="5F1C24DE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lastRenderedPageBreak/>
        <w:t>Članak 26.</w:t>
      </w:r>
    </w:p>
    <w:p w14:paraId="55BF45F8" w14:textId="77777777" w:rsidR="005909E2" w:rsidRPr="00D8402E" w:rsidRDefault="00D627EE" w:rsidP="005909E2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O izvršenim redovnim</w:t>
      </w:r>
      <w:r>
        <w:rPr>
          <w:rFonts w:ascii="Calibri" w:hAnsi="Calibri"/>
        </w:rPr>
        <w:t xml:space="preserve"> pregledima ručnih</w:t>
      </w:r>
      <w:r w:rsidRPr="00D8402E">
        <w:rPr>
          <w:rFonts w:ascii="Calibri" w:hAnsi="Calibri"/>
        </w:rPr>
        <w:t xml:space="preserve"> vatrogasnih aparata odgovorna osoba zaštite od požara vodi upisnik. </w:t>
      </w:r>
    </w:p>
    <w:p w14:paraId="25EC1576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27.</w:t>
      </w:r>
    </w:p>
    <w:p w14:paraId="6D000597" w14:textId="77777777" w:rsidR="00D627EE" w:rsidRPr="00D8402E" w:rsidRDefault="00D627EE" w:rsidP="006C7FCF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Periodični servi</w:t>
      </w:r>
      <w:r>
        <w:rPr>
          <w:rFonts w:ascii="Calibri" w:hAnsi="Calibri"/>
        </w:rPr>
        <w:t>s ručnih vatrogasnih aparata u Š</w:t>
      </w:r>
      <w:r w:rsidRPr="00D8402E">
        <w:rPr>
          <w:rFonts w:ascii="Calibri" w:hAnsi="Calibri"/>
        </w:rPr>
        <w:t>koli smije obavljati proizvođač vatrogasnog aparata ili po njemu ovlašten</w:t>
      </w:r>
      <w:r>
        <w:rPr>
          <w:rFonts w:ascii="Calibri" w:hAnsi="Calibri"/>
        </w:rPr>
        <w:t>a pravna osoba</w:t>
      </w:r>
      <w:r w:rsidRPr="00D8402E">
        <w:rPr>
          <w:rFonts w:ascii="Calibri" w:hAnsi="Calibri"/>
        </w:rPr>
        <w:t xml:space="preserve"> ili ovlašteni obrtnik (serviser)</w:t>
      </w:r>
      <w:r>
        <w:rPr>
          <w:rFonts w:ascii="Calibri" w:hAnsi="Calibri"/>
        </w:rPr>
        <w:t>,</w:t>
      </w:r>
      <w:r w:rsidRPr="00D8402E">
        <w:rPr>
          <w:rFonts w:ascii="Calibri" w:hAnsi="Calibri"/>
        </w:rPr>
        <w:t xml:space="preserve"> a koji je prijavljen i registriran u  evidenciji Ministarstva unutarnjih poslova.</w:t>
      </w:r>
    </w:p>
    <w:p w14:paraId="34E354C3" w14:textId="77777777" w:rsidR="00D627EE" w:rsidRPr="00D8402E" w:rsidRDefault="00D627EE" w:rsidP="00913182">
      <w:pPr>
        <w:spacing w:line="20" w:lineRule="atLeast"/>
        <w:ind w:firstLine="708"/>
        <w:jc w:val="both"/>
        <w:rPr>
          <w:rFonts w:ascii="Calibri" w:hAnsi="Calibri"/>
          <w:b/>
        </w:rPr>
      </w:pPr>
      <w:r w:rsidRPr="00D8402E">
        <w:rPr>
          <w:rFonts w:ascii="Calibri" w:hAnsi="Calibri"/>
        </w:rPr>
        <w:t xml:space="preserve">Periodični servis ručnih vatrogasnih aparata obavlja se najmanje </w:t>
      </w:r>
      <w:r w:rsidRPr="004C7CE8">
        <w:rPr>
          <w:rFonts w:ascii="Calibri" w:hAnsi="Calibri"/>
        </w:rPr>
        <w:t>jednom u godini dana</w:t>
      </w:r>
      <w:r w:rsidRPr="00D8402E">
        <w:rPr>
          <w:rFonts w:ascii="Calibri" w:hAnsi="Calibri"/>
          <w:b/>
        </w:rPr>
        <w:t>.</w:t>
      </w:r>
    </w:p>
    <w:p w14:paraId="10378DB1" w14:textId="77777777" w:rsidR="00D627EE" w:rsidRPr="00D8402E" w:rsidRDefault="00D627EE" w:rsidP="00913182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O izvršenim periodičnim servisu ručnih</w:t>
      </w:r>
      <w:r>
        <w:rPr>
          <w:rFonts w:ascii="Calibri" w:hAnsi="Calibri"/>
        </w:rPr>
        <w:t xml:space="preserve"> vatrogasnih aparata odgovorna osoba zaštite od požara vodi </w:t>
      </w:r>
      <w:r w:rsidRPr="00D8402E">
        <w:rPr>
          <w:rFonts w:ascii="Calibri" w:hAnsi="Calibri"/>
        </w:rPr>
        <w:t xml:space="preserve"> upisnik.</w:t>
      </w:r>
    </w:p>
    <w:p w14:paraId="3E437267" w14:textId="77777777" w:rsidR="00D627EE" w:rsidRDefault="00D627EE" w:rsidP="006C7FCF">
      <w:pPr>
        <w:spacing w:line="20" w:lineRule="atLeast"/>
        <w:jc w:val="center"/>
        <w:rPr>
          <w:rFonts w:ascii="Calibri" w:hAnsi="Calibri"/>
          <w:b/>
        </w:rPr>
      </w:pPr>
    </w:p>
    <w:p w14:paraId="3C88AE9D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28.</w:t>
      </w:r>
    </w:p>
    <w:p w14:paraId="629F84AA" w14:textId="77777777" w:rsidR="00D627EE" w:rsidRPr="00D8402E" w:rsidRDefault="00D627EE" w:rsidP="004C6AD7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Stručna osoba za obavljanje poslova i unaprjeđenje stanja zaštite od požara brine se da se svaki vatrogasni aparat označi odgovarajućom naljepnicom sukladno važećoj hrvatskoj normi, te da se ista postavi na način kako to prop</w:t>
      </w:r>
      <w:r>
        <w:rPr>
          <w:rFonts w:ascii="Calibri" w:hAnsi="Calibri"/>
        </w:rPr>
        <w:t xml:space="preserve">isuje odredba </w:t>
      </w:r>
      <w:r w:rsidRPr="00D8402E">
        <w:rPr>
          <w:rFonts w:ascii="Calibri" w:hAnsi="Calibri"/>
        </w:rPr>
        <w:t xml:space="preserve"> Pravilnika o vatrogasnim aparatima.</w:t>
      </w:r>
    </w:p>
    <w:p w14:paraId="1CB1607A" w14:textId="77777777" w:rsidR="00D627EE" w:rsidRPr="00D8402E" w:rsidRDefault="00D627EE" w:rsidP="006C7FCF">
      <w:pPr>
        <w:spacing w:line="20" w:lineRule="atLeast"/>
        <w:rPr>
          <w:rFonts w:ascii="Calibri" w:hAnsi="Calibri"/>
          <w:b/>
        </w:rPr>
      </w:pPr>
    </w:p>
    <w:p w14:paraId="5BCEDF51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29.</w:t>
      </w:r>
    </w:p>
    <w:p w14:paraId="2A5A0CB4" w14:textId="77777777" w:rsidR="00D627EE" w:rsidRPr="00D8402E" w:rsidRDefault="00D627EE" w:rsidP="004C6AD7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Stručna osoba za obavljanje poslova i unaprjeđenje stanja zaštite od požara odgovorna je da se vatrogasni aparati servisiraju u utvrđenim rokovima</w:t>
      </w:r>
      <w:r>
        <w:rPr>
          <w:rFonts w:ascii="Calibri" w:hAnsi="Calibri"/>
        </w:rPr>
        <w:t>,</w:t>
      </w:r>
      <w:r w:rsidRPr="00D8402E">
        <w:rPr>
          <w:rFonts w:ascii="Calibri" w:hAnsi="Calibri"/>
        </w:rPr>
        <w:t xml:space="preserve"> a nakon servisa označe odgovarajućim evidencijskim naljepnicama na način kako je </w:t>
      </w:r>
      <w:r>
        <w:rPr>
          <w:rFonts w:ascii="Calibri" w:hAnsi="Calibri"/>
        </w:rPr>
        <w:t xml:space="preserve">to predviđeno </w:t>
      </w:r>
      <w:r w:rsidRPr="00D8402E">
        <w:rPr>
          <w:rFonts w:ascii="Calibri" w:hAnsi="Calibri"/>
        </w:rPr>
        <w:t>Pravilnikom o vatrogasnim aparatima</w:t>
      </w:r>
      <w:r>
        <w:rPr>
          <w:rFonts w:ascii="Calibri" w:hAnsi="Calibri"/>
        </w:rPr>
        <w:t>.</w:t>
      </w:r>
    </w:p>
    <w:p w14:paraId="5BA62CE8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</w:rPr>
      </w:pPr>
    </w:p>
    <w:p w14:paraId="1115A01E" w14:textId="77777777" w:rsidR="00D627EE" w:rsidRPr="00044F9D" w:rsidRDefault="00D627EE" w:rsidP="004C7CE8">
      <w:pPr>
        <w:spacing w:line="20" w:lineRule="atLeast"/>
        <w:jc w:val="both"/>
        <w:rPr>
          <w:rFonts w:ascii="Calibri" w:hAnsi="Calibri"/>
          <w:i/>
        </w:rPr>
      </w:pPr>
      <w:r w:rsidRPr="00044F9D">
        <w:rPr>
          <w:rFonts w:ascii="Calibri" w:hAnsi="Calibri"/>
          <w:i/>
        </w:rPr>
        <w:t xml:space="preserve">Unutarnja hidrantska mreža </w:t>
      </w:r>
    </w:p>
    <w:p w14:paraId="05AC5E97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</w:rPr>
      </w:pPr>
    </w:p>
    <w:p w14:paraId="40B58978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3</w:t>
      </w:r>
      <w:r>
        <w:rPr>
          <w:rFonts w:ascii="Calibri" w:hAnsi="Calibri"/>
          <w:b/>
        </w:rPr>
        <w:t>0</w:t>
      </w:r>
      <w:r w:rsidRPr="00D8402E">
        <w:rPr>
          <w:rFonts w:ascii="Calibri" w:hAnsi="Calibri"/>
          <w:b/>
        </w:rPr>
        <w:t>.</w:t>
      </w:r>
    </w:p>
    <w:p w14:paraId="0F67866E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Unutarnji hidrantski ormarići moraju biti propisno obojeni i označeni.</w:t>
      </w:r>
    </w:p>
    <w:p w14:paraId="119CE887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D8402E">
        <w:rPr>
          <w:rFonts w:ascii="Calibri" w:hAnsi="Calibri"/>
        </w:rPr>
        <w:t>Prostor oko hidrantskih ormarića mora biti očišćen, a pristup do istih uvijek slobodan, te sadržavati propisanu opremu.</w:t>
      </w:r>
    </w:p>
    <w:p w14:paraId="4B915038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</w:p>
    <w:p w14:paraId="20BF51A2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3</w:t>
      </w:r>
      <w:r>
        <w:rPr>
          <w:rFonts w:ascii="Calibri" w:hAnsi="Calibri"/>
          <w:b/>
        </w:rPr>
        <w:t>1</w:t>
      </w:r>
      <w:r w:rsidRPr="00D8402E">
        <w:rPr>
          <w:rFonts w:ascii="Calibri" w:hAnsi="Calibri"/>
          <w:b/>
        </w:rPr>
        <w:t>.</w:t>
      </w:r>
    </w:p>
    <w:p w14:paraId="66AB6CCC" w14:textId="77777777" w:rsidR="00D627EE" w:rsidRPr="00D8402E" w:rsidRDefault="00D627EE" w:rsidP="006C7FCF">
      <w:pPr>
        <w:spacing w:line="20" w:lineRule="atLeast"/>
        <w:jc w:val="both"/>
        <w:rPr>
          <w:rFonts w:ascii="Calibri" w:hAnsi="Calibri" w:cs="Arial"/>
        </w:rPr>
      </w:pPr>
    </w:p>
    <w:p w14:paraId="5979A9BF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 w:cs="Arial"/>
        </w:rPr>
      </w:pPr>
      <w:r w:rsidRPr="00D8402E">
        <w:rPr>
          <w:rFonts w:ascii="Calibri" w:hAnsi="Calibri" w:cs="Arial"/>
        </w:rPr>
        <w:t>Kod ispitivanja funkcionalnosti unutarnje hidrantske mreže na ispitnom hid</w:t>
      </w:r>
      <w:r>
        <w:rPr>
          <w:rFonts w:ascii="Calibri" w:hAnsi="Calibri" w:cs="Arial"/>
        </w:rPr>
        <w:t>rantu se mora ostvariti protočna količina vode najmanje jednaka</w:t>
      </w:r>
      <w:r w:rsidRPr="00D8402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količini navedenoj u tablici </w:t>
      </w:r>
      <w:r w:rsidRPr="00D8402E">
        <w:rPr>
          <w:rFonts w:ascii="Calibri" w:hAnsi="Calibri"/>
        </w:rPr>
        <w:t>Pravilnika o hidrantskoj mreži za gašenje požara</w:t>
      </w:r>
      <w:r w:rsidRPr="00D8402E">
        <w:rPr>
          <w:rFonts w:ascii="Calibri" w:hAnsi="Calibri" w:cs="Arial"/>
        </w:rPr>
        <w:t xml:space="preserve">, a najniži tlak na mlaznici kod minimalne protočne količine ne smije biti manji </w:t>
      </w:r>
      <w:r>
        <w:rPr>
          <w:rFonts w:ascii="Calibri" w:hAnsi="Calibri" w:cs="Arial"/>
        </w:rPr>
        <w:t>od vrijednosti navedene u istom Pravilniku.</w:t>
      </w:r>
    </w:p>
    <w:p w14:paraId="2B71E3D9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 w:cs="Arial"/>
        </w:rPr>
        <w:t>P</w:t>
      </w:r>
      <w:r w:rsidRPr="00D8402E">
        <w:rPr>
          <w:rFonts w:ascii="Calibri" w:hAnsi="Calibri"/>
        </w:rPr>
        <w:t xml:space="preserve">eriodičko ispitivanje funkcionalnosti obavlja se najmanje jednom </w:t>
      </w:r>
      <w:r w:rsidRPr="007A6D64">
        <w:rPr>
          <w:rFonts w:ascii="Calibri" w:hAnsi="Calibri"/>
        </w:rPr>
        <w:t>u godini dana</w:t>
      </w:r>
      <w:r>
        <w:rPr>
          <w:rFonts w:ascii="Calibri" w:hAnsi="Calibri"/>
          <w:b/>
        </w:rPr>
        <w:t>.</w:t>
      </w:r>
    </w:p>
    <w:p w14:paraId="4B3EBF0B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</w:rPr>
      </w:pPr>
    </w:p>
    <w:p w14:paraId="4133E036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3</w:t>
      </w:r>
      <w:r>
        <w:rPr>
          <w:rFonts w:ascii="Calibri" w:hAnsi="Calibri"/>
          <w:b/>
        </w:rPr>
        <w:t>2</w:t>
      </w:r>
      <w:r w:rsidRPr="00D8402E">
        <w:rPr>
          <w:rFonts w:ascii="Calibri" w:hAnsi="Calibri"/>
          <w:b/>
        </w:rPr>
        <w:t>.</w:t>
      </w:r>
    </w:p>
    <w:p w14:paraId="7E2D61F0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O svakom pregledu i ispitivanju ispitivač mora sastaviti zapisnik u koji se unose sva zapažanja i rezultati ispitivanja.</w:t>
      </w:r>
    </w:p>
    <w:p w14:paraId="2E132ABA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Ispitivanjem se provjerava pritisak i količina vode za gašenje. O izvršenom ispitivanju izraditi će se zapisnik iz kojeg mora biti vidljivo da li je instalacija ispravna i funkcionalna, odnosno navedeni svi nedostaci koje treba otkloniti.</w:t>
      </w:r>
    </w:p>
    <w:p w14:paraId="305AE2D6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Na kraju zapisnika daje se zaključak o ispravnosti unutarnje hidrantske mreže.</w:t>
      </w:r>
    </w:p>
    <w:p w14:paraId="29BCE73D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Za ispitanu ispravnu instalaciju unutarnje hidrantske mreže ovlašteni ispitivač izdaje Uvjerenje o ispravnost.</w:t>
      </w:r>
    </w:p>
    <w:p w14:paraId="4EFFCB2D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</w:rPr>
      </w:pPr>
    </w:p>
    <w:p w14:paraId="46226A25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3</w:t>
      </w:r>
      <w:r>
        <w:rPr>
          <w:rFonts w:ascii="Calibri" w:hAnsi="Calibri"/>
          <w:b/>
        </w:rPr>
        <w:t>3</w:t>
      </w:r>
      <w:r w:rsidRPr="00D8402E">
        <w:rPr>
          <w:rFonts w:ascii="Calibri" w:hAnsi="Calibri"/>
          <w:b/>
        </w:rPr>
        <w:t>.</w:t>
      </w:r>
    </w:p>
    <w:p w14:paraId="314EDD64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Stručna osoba zaštite od požara vodi upisnik o izvršenim ispitivanjima na propisanom obrasc</w:t>
      </w:r>
      <w:r>
        <w:rPr>
          <w:rFonts w:ascii="Calibri" w:hAnsi="Calibri"/>
        </w:rPr>
        <w:t>u. Upisnik se čuva u tajništvu Škole, a tajnik Š</w:t>
      </w:r>
      <w:r w:rsidRPr="00D8402E">
        <w:rPr>
          <w:rFonts w:ascii="Calibri" w:hAnsi="Calibri"/>
        </w:rPr>
        <w:t>kole brine o čuvanju i arhiviranju istog.</w:t>
      </w:r>
    </w:p>
    <w:p w14:paraId="399017E6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</w:rPr>
      </w:pPr>
    </w:p>
    <w:p w14:paraId="67F1B2D6" w14:textId="77777777" w:rsidR="00D627EE" w:rsidRPr="00044F9D" w:rsidRDefault="00D627EE" w:rsidP="006C7FCF">
      <w:pPr>
        <w:spacing w:line="20" w:lineRule="atLeast"/>
        <w:jc w:val="both"/>
        <w:rPr>
          <w:rFonts w:ascii="Calibri" w:hAnsi="Calibri"/>
          <w:i/>
        </w:rPr>
      </w:pPr>
      <w:r w:rsidRPr="00044F9D">
        <w:rPr>
          <w:rFonts w:ascii="Calibri" w:hAnsi="Calibri"/>
          <w:i/>
        </w:rPr>
        <w:t xml:space="preserve">Tipkala za daljinski </w:t>
      </w:r>
      <w:proofErr w:type="spellStart"/>
      <w:r w:rsidRPr="00044F9D">
        <w:rPr>
          <w:rFonts w:ascii="Calibri" w:hAnsi="Calibri"/>
          <w:i/>
        </w:rPr>
        <w:t>isklop</w:t>
      </w:r>
      <w:proofErr w:type="spellEnd"/>
      <w:r w:rsidRPr="00044F9D">
        <w:rPr>
          <w:rFonts w:ascii="Calibri" w:hAnsi="Calibri"/>
          <w:i/>
        </w:rPr>
        <w:t xml:space="preserve"> napona </w:t>
      </w:r>
    </w:p>
    <w:p w14:paraId="3E66A53E" w14:textId="77777777" w:rsidR="00D627EE" w:rsidRPr="00814D93" w:rsidRDefault="00D627EE" w:rsidP="006C7FCF">
      <w:pPr>
        <w:spacing w:line="20" w:lineRule="atLeast"/>
        <w:jc w:val="both"/>
        <w:rPr>
          <w:rFonts w:ascii="Calibri" w:hAnsi="Calibri"/>
        </w:rPr>
      </w:pPr>
    </w:p>
    <w:p w14:paraId="02DE0BC7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3</w:t>
      </w:r>
      <w:r>
        <w:rPr>
          <w:rFonts w:ascii="Calibri" w:hAnsi="Calibri"/>
          <w:b/>
        </w:rPr>
        <w:t>4</w:t>
      </w:r>
      <w:r w:rsidRPr="00D8402E">
        <w:rPr>
          <w:rFonts w:ascii="Calibri" w:hAnsi="Calibri"/>
          <w:b/>
        </w:rPr>
        <w:t>.</w:t>
      </w:r>
    </w:p>
    <w:p w14:paraId="1B767303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/>
          <w:b/>
        </w:rPr>
      </w:pPr>
      <w:r w:rsidRPr="00D8402E">
        <w:rPr>
          <w:rFonts w:ascii="Calibri" w:hAnsi="Calibri"/>
        </w:rPr>
        <w:t xml:space="preserve">Ispitivanje tipkala za daljinski </w:t>
      </w:r>
      <w:proofErr w:type="spellStart"/>
      <w:r w:rsidRPr="00D8402E">
        <w:rPr>
          <w:rFonts w:ascii="Calibri" w:hAnsi="Calibri"/>
        </w:rPr>
        <w:t>isklop</w:t>
      </w:r>
      <w:proofErr w:type="spellEnd"/>
      <w:r w:rsidRPr="00D8402E">
        <w:rPr>
          <w:rFonts w:ascii="Calibri" w:hAnsi="Calibri"/>
        </w:rPr>
        <w:t xml:space="preserve"> napona vrši se u sklopu ispitivanja elektro instalacije, a može ga obavljati ovla</w:t>
      </w:r>
      <w:r>
        <w:rPr>
          <w:rFonts w:ascii="Calibri" w:hAnsi="Calibri"/>
        </w:rPr>
        <w:t xml:space="preserve">šteno pravna osoba ili obrtnik </w:t>
      </w:r>
      <w:r w:rsidRPr="00D8402E">
        <w:rPr>
          <w:rFonts w:ascii="Calibri" w:hAnsi="Calibri"/>
        </w:rPr>
        <w:t>registriran za te poslove i ima ovlaštenje Ministarstva unutarnjih poslova za obavljanje ispitivanja ili Ministarstva gospodarstva za ispitivanje elektro instalacija.</w:t>
      </w:r>
    </w:p>
    <w:p w14:paraId="2A2709E4" w14:textId="77777777" w:rsidR="00D627EE" w:rsidRDefault="00D627EE" w:rsidP="006C7FCF">
      <w:pPr>
        <w:spacing w:line="20" w:lineRule="atLeast"/>
        <w:jc w:val="center"/>
        <w:rPr>
          <w:rFonts w:ascii="Calibri" w:hAnsi="Calibri"/>
          <w:b/>
        </w:rPr>
      </w:pPr>
    </w:p>
    <w:p w14:paraId="36B34B77" w14:textId="77777777" w:rsidR="005909E2" w:rsidRDefault="005909E2" w:rsidP="006C7FCF">
      <w:pPr>
        <w:spacing w:line="20" w:lineRule="atLeast"/>
        <w:jc w:val="center"/>
        <w:rPr>
          <w:rFonts w:ascii="Calibri" w:hAnsi="Calibri"/>
          <w:b/>
        </w:rPr>
      </w:pPr>
    </w:p>
    <w:p w14:paraId="1762F3B1" w14:textId="77777777" w:rsidR="005909E2" w:rsidRDefault="005909E2" w:rsidP="006C7FCF">
      <w:pPr>
        <w:spacing w:line="20" w:lineRule="atLeast"/>
        <w:jc w:val="center"/>
        <w:rPr>
          <w:rFonts w:ascii="Calibri" w:hAnsi="Calibri"/>
          <w:b/>
        </w:rPr>
      </w:pPr>
    </w:p>
    <w:p w14:paraId="4A2B9083" w14:textId="77777777" w:rsidR="005909E2" w:rsidRPr="00D8402E" w:rsidRDefault="005909E2" w:rsidP="006C7FCF">
      <w:pPr>
        <w:spacing w:line="20" w:lineRule="atLeast"/>
        <w:jc w:val="center"/>
        <w:rPr>
          <w:rFonts w:ascii="Calibri" w:hAnsi="Calibri"/>
          <w:b/>
        </w:rPr>
      </w:pPr>
    </w:p>
    <w:p w14:paraId="0453C8CF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Članak 35</w:t>
      </w:r>
      <w:r w:rsidRPr="00D8402E">
        <w:rPr>
          <w:rFonts w:ascii="Calibri" w:hAnsi="Calibri"/>
          <w:b/>
        </w:rPr>
        <w:t>.</w:t>
      </w:r>
    </w:p>
    <w:p w14:paraId="1D4B7129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O ispitivanju ispitivač mora sastaviti zapisnik u koje se unose rezultati koji su dobiveni tijekom ispitivanja.</w:t>
      </w:r>
    </w:p>
    <w:p w14:paraId="72410211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 xml:space="preserve">Iz zapisnika mora biti vidljivo da je ispitano tipkalo (ili tipkala) za daljinski </w:t>
      </w:r>
      <w:proofErr w:type="spellStart"/>
      <w:r w:rsidRPr="00D8402E">
        <w:rPr>
          <w:rFonts w:ascii="Calibri" w:hAnsi="Calibri"/>
        </w:rPr>
        <w:t>isklop</w:t>
      </w:r>
      <w:proofErr w:type="spellEnd"/>
      <w:r w:rsidRPr="00D8402E">
        <w:rPr>
          <w:rFonts w:ascii="Calibri" w:hAnsi="Calibri"/>
        </w:rPr>
        <w:t xml:space="preserve"> napona, ispravno (ili ispravna), odnosno moraju biti navedeni pronađeni nedostaci.</w:t>
      </w:r>
    </w:p>
    <w:p w14:paraId="42F92DA7" w14:textId="77777777" w:rsidR="00D627EE" w:rsidRPr="005909E2" w:rsidRDefault="00D627EE" w:rsidP="005909E2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 xml:space="preserve">Na kraju zapisnika daje se zaključak o ispravnosti odnosno o neispravnosti tipkala za daljinski </w:t>
      </w:r>
      <w:proofErr w:type="spellStart"/>
      <w:r w:rsidRPr="00D8402E">
        <w:rPr>
          <w:rFonts w:ascii="Calibri" w:hAnsi="Calibri"/>
        </w:rPr>
        <w:t>isklop</w:t>
      </w:r>
      <w:proofErr w:type="spellEnd"/>
      <w:r w:rsidRPr="00D8402E">
        <w:rPr>
          <w:rFonts w:ascii="Calibri" w:hAnsi="Calibri"/>
        </w:rPr>
        <w:t xml:space="preserve"> napona.</w:t>
      </w:r>
    </w:p>
    <w:p w14:paraId="6C5933A9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36</w:t>
      </w:r>
      <w:r w:rsidRPr="00D8402E">
        <w:rPr>
          <w:rFonts w:ascii="Calibri" w:hAnsi="Calibri"/>
          <w:b/>
        </w:rPr>
        <w:t>.</w:t>
      </w:r>
    </w:p>
    <w:p w14:paraId="351FCBFD" w14:textId="77777777" w:rsidR="00D627E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 xml:space="preserve">Zapisnik o ispitivanju potpisuju osobe koje su obavile ispitivanje, a supotpisuje i stručna osoba škole odgovorna za provedbu zaštite od požara, koja u pravilu prisustvuje ispitivanju. </w:t>
      </w:r>
    </w:p>
    <w:p w14:paraId="1FE16A7A" w14:textId="77777777" w:rsidR="005909E2" w:rsidRPr="00D8402E" w:rsidRDefault="005909E2" w:rsidP="00876551">
      <w:pPr>
        <w:spacing w:line="20" w:lineRule="atLeast"/>
        <w:ind w:firstLine="708"/>
        <w:jc w:val="both"/>
        <w:rPr>
          <w:rFonts w:ascii="Calibri" w:hAnsi="Calibri"/>
        </w:rPr>
      </w:pPr>
    </w:p>
    <w:p w14:paraId="25BE7B53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Stručna osoba za provođenje i unaprjeđenje mjera zaštite od požara vodi upisnik o izvršenim ispitivanjima na propisanom obrascu. Upisnik se čuva u tajništvu škole, a tajnik škole brine o čuvanju i arhiviranju istog.</w:t>
      </w:r>
    </w:p>
    <w:p w14:paraId="178DF10D" w14:textId="77777777" w:rsidR="00D627EE" w:rsidRDefault="00D627EE" w:rsidP="00CD555A">
      <w:pPr>
        <w:spacing w:line="20" w:lineRule="atLeast"/>
        <w:jc w:val="both"/>
        <w:rPr>
          <w:rFonts w:ascii="Calibri" w:hAnsi="Calibri"/>
          <w:b/>
        </w:rPr>
      </w:pPr>
    </w:p>
    <w:p w14:paraId="3B6547A8" w14:textId="77777777" w:rsidR="00D627EE" w:rsidRPr="00044F9D" w:rsidRDefault="00D627EE" w:rsidP="00CD555A">
      <w:pPr>
        <w:spacing w:line="20" w:lineRule="atLeast"/>
        <w:jc w:val="both"/>
        <w:rPr>
          <w:rFonts w:ascii="Calibri" w:hAnsi="Calibri"/>
          <w:i/>
        </w:rPr>
      </w:pPr>
      <w:r w:rsidRPr="00044F9D">
        <w:rPr>
          <w:rFonts w:ascii="Calibri" w:hAnsi="Calibri"/>
          <w:i/>
        </w:rPr>
        <w:t xml:space="preserve">Protiv panična rasvjeta </w:t>
      </w:r>
    </w:p>
    <w:p w14:paraId="377AB9E5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</w:p>
    <w:p w14:paraId="7A3A5311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37</w:t>
      </w:r>
      <w:r w:rsidRPr="00D8402E">
        <w:rPr>
          <w:rFonts w:ascii="Calibri" w:hAnsi="Calibri"/>
          <w:b/>
        </w:rPr>
        <w:t>.</w:t>
      </w:r>
    </w:p>
    <w:p w14:paraId="2A919AF4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Ispitivanje protiv panične rasvjete vrši se u sklopu ispitivanja elektro instalacije, a može ga obavljati ovlaštena pravna osoba ili obrtnik  registriran za te poslove i ima ovlaštenje Ministarstva unutarnjih poslova ili Ministarstva rada za obavljanje ispitivanja.</w:t>
      </w:r>
    </w:p>
    <w:p w14:paraId="2EF24C26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</w:p>
    <w:p w14:paraId="2060088D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38</w:t>
      </w:r>
      <w:r w:rsidRPr="00D8402E">
        <w:rPr>
          <w:rFonts w:ascii="Calibri" w:hAnsi="Calibri"/>
          <w:b/>
        </w:rPr>
        <w:t>.</w:t>
      </w:r>
    </w:p>
    <w:p w14:paraId="1F34CC49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O ispitivanju ispitivač mora sastaviti zapisnik u koje se unose rezultati koji su dobiveni tijekom ispitivanja.</w:t>
      </w:r>
    </w:p>
    <w:p w14:paraId="478DD5CD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 xml:space="preserve">Iz zapisnika mora biti vidljivo da li je protiv panična rasvjeta ispravna, odnosno popisani pronađeni nedostaci. </w:t>
      </w:r>
    </w:p>
    <w:p w14:paraId="274FE5AD" w14:textId="77777777" w:rsidR="00D627E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Na kraju zapisnika daje se zaključak o ispravnosti odnosno o neispravnosti protiv panične rasvjete.</w:t>
      </w:r>
    </w:p>
    <w:p w14:paraId="3F2AED46" w14:textId="77777777" w:rsidR="005909E2" w:rsidRPr="00D8402E" w:rsidRDefault="005909E2" w:rsidP="00876551">
      <w:pPr>
        <w:spacing w:line="20" w:lineRule="atLeast"/>
        <w:ind w:firstLine="708"/>
        <w:jc w:val="both"/>
        <w:rPr>
          <w:rFonts w:ascii="Calibri" w:hAnsi="Calibri"/>
        </w:rPr>
      </w:pPr>
    </w:p>
    <w:p w14:paraId="6CDD5E95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 xml:space="preserve">Članak </w:t>
      </w:r>
      <w:r>
        <w:rPr>
          <w:rFonts w:ascii="Calibri" w:hAnsi="Calibri"/>
          <w:b/>
        </w:rPr>
        <w:t>39</w:t>
      </w:r>
      <w:r w:rsidRPr="00D8402E">
        <w:rPr>
          <w:rFonts w:ascii="Calibri" w:hAnsi="Calibri"/>
          <w:b/>
        </w:rPr>
        <w:t>.</w:t>
      </w:r>
    </w:p>
    <w:p w14:paraId="03827743" w14:textId="77777777" w:rsidR="00D627E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 xml:space="preserve">Zapisnik o ispitivanju potpisuju osobe koje su obavile ispitivanje, a supotpisuje i stručna osoba </w:t>
      </w:r>
      <w:r>
        <w:rPr>
          <w:rFonts w:ascii="Calibri" w:hAnsi="Calibri"/>
        </w:rPr>
        <w:t>Š</w:t>
      </w:r>
      <w:r w:rsidRPr="00D8402E">
        <w:rPr>
          <w:rFonts w:ascii="Calibri" w:hAnsi="Calibri"/>
        </w:rPr>
        <w:t xml:space="preserve">kole odgovorna za provedbu zaštite od požara, koja u pravilu treba prisustvovati ispitivanju. </w:t>
      </w:r>
    </w:p>
    <w:p w14:paraId="3F260601" w14:textId="77777777" w:rsidR="005909E2" w:rsidRPr="00D8402E" w:rsidRDefault="005909E2" w:rsidP="00876551">
      <w:pPr>
        <w:spacing w:line="20" w:lineRule="atLeast"/>
        <w:ind w:firstLine="708"/>
        <w:jc w:val="both"/>
        <w:rPr>
          <w:rFonts w:ascii="Calibri" w:hAnsi="Calibri"/>
        </w:rPr>
      </w:pPr>
    </w:p>
    <w:p w14:paraId="30C124D6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Stručna osoba za obavljanje poslova i unaprjeđenje stanja zaštite od požara vodi upisnik o izvršenim ispitivanjima na propisanom obrasc</w:t>
      </w:r>
      <w:r>
        <w:rPr>
          <w:rFonts w:ascii="Calibri" w:hAnsi="Calibri"/>
        </w:rPr>
        <w:t>u. Upisnik se čuva u tajništvu Škole, a tajnik Š</w:t>
      </w:r>
      <w:r w:rsidRPr="00D8402E">
        <w:rPr>
          <w:rFonts w:ascii="Calibri" w:hAnsi="Calibri"/>
        </w:rPr>
        <w:t>kole brine o čuvanju i arhiviranju istog.</w:t>
      </w:r>
    </w:p>
    <w:p w14:paraId="7CAF02BA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  <w:b/>
        </w:rPr>
      </w:pPr>
    </w:p>
    <w:p w14:paraId="6108835E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4</w:t>
      </w:r>
      <w:r>
        <w:rPr>
          <w:rFonts w:ascii="Calibri" w:hAnsi="Calibri"/>
          <w:b/>
        </w:rPr>
        <w:t>0</w:t>
      </w:r>
      <w:r w:rsidRPr="00D8402E">
        <w:rPr>
          <w:rFonts w:ascii="Calibri" w:hAnsi="Calibri"/>
          <w:b/>
        </w:rPr>
        <w:t>.</w:t>
      </w:r>
    </w:p>
    <w:p w14:paraId="1EA49946" w14:textId="77777777" w:rsidR="00D627EE" w:rsidRPr="00D8402E" w:rsidRDefault="00D627EE" w:rsidP="00876551">
      <w:pPr>
        <w:spacing w:line="20" w:lineRule="atLeast"/>
        <w:ind w:firstLine="708"/>
        <w:jc w:val="both"/>
        <w:rPr>
          <w:rFonts w:ascii="Calibri" w:hAnsi="Calibri"/>
          <w:b/>
        </w:rPr>
      </w:pPr>
      <w:r w:rsidRPr="00D8402E">
        <w:rPr>
          <w:rFonts w:ascii="Calibri" w:hAnsi="Calibri"/>
        </w:rPr>
        <w:t>Stručna osoba za obavljanje poslova i unaprjeđenje stanja zaštite od požara</w:t>
      </w:r>
      <w:r>
        <w:rPr>
          <w:rFonts w:ascii="Calibri" w:hAnsi="Calibri"/>
        </w:rPr>
        <w:t xml:space="preserve"> obavlja redovne preglede protiv panične rasvjete, vizualno i </w:t>
      </w:r>
      <w:r w:rsidRPr="00D8402E">
        <w:rPr>
          <w:rFonts w:ascii="Calibri" w:hAnsi="Calibri"/>
        </w:rPr>
        <w:t>provjerom ispravnosti izbacivanjem napona (mjesečno ili po naputku proizvođača), te o eventualnim nedostacima pismeno obavještava ravnatelja</w:t>
      </w:r>
      <w:r>
        <w:rPr>
          <w:rFonts w:ascii="Calibri" w:hAnsi="Calibri"/>
        </w:rPr>
        <w:t xml:space="preserve">, </w:t>
      </w:r>
      <w:r w:rsidRPr="00D8402E">
        <w:rPr>
          <w:rFonts w:ascii="Calibri" w:hAnsi="Calibri"/>
        </w:rPr>
        <w:t>te zahtijeva otklanjanje pronađenog nedostatka.</w:t>
      </w:r>
    </w:p>
    <w:p w14:paraId="2B98CA07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  <w:b/>
        </w:rPr>
      </w:pPr>
    </w:p>
    <w:p w14:paraId="1F8B3FD8" w14:textId="77777777" w:rsidR="00D627EE" w:rsidRPr="005909E2" w:rsidRDefault="00D627EE" w:rsidP="00990FDF">
      <w:pPr>
        <w:tabs>
          <w:tab w:val="num" w:pos="-4820"/>
        </w:tabs>
        <w:spacing w:line="20" w:lineRule="atLeast"/>
        <w:ind w:left="709" w:hanging="709"/>
        <w:jc w:val="both"/>
        <w:rPr>
          <w:rFonts w:ascii="Calibri" w:hAnsi="Calibri"/>
          <w:b/>
        </w:rPr>
      </w:pPr>
      <w:r w:rsidRPr="005909E2">
        <w:rPr>
          <w:rFonts w:ascii="Calibri" w:hAnsi="Calibri"/>
          <w:b/>
        </w:rPr>
        <w:t>10.</w:t>
      </w:r>
      <w:r w:rsidRPr="005909E2">
        <w:rPr>
          <w:rFonts w:ascii="Calibri" w:hAnsi="Calibri"/>
          <w:b/>
        </w:rPr>
        <w:tab/>
        <w:t>ODRŽAVANJE U ISPRAVNOM STANJU UREĐAJA I INSTALACIJA ČIJA NEISPRAVNOST MOŽE PROUZROČITI POŽAR ILI EKSPLOZIJU</w:t>
      </w:r>
    </w:p>
    <w:p w14:paraId="3C1CF804" w14:textId="77777777" w:rsidR="00D627EE" w:rsidRPr="005909E2" w:rsidRDefault="00D627EE" w:rsidP="006C7FCF">
      <w:pPr>
        <w:tabs>
          <w:tab w:val="num" w:pos="0"/>
        </w:tabs>
        <w:spacing w:line="20" w:lineRule="atLeast"/>
        <w:rPr>
          <w:rFonts w:ascii="Calibri" w:hAnsi="Calibri"/>
          <w:b/>
        </w:rPr>
      </w:pPr>
    </w:p>
    <w:p w14:paraId="3E639449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4</w:t>
      </w:r>
      <w:r>
        <w:rPr>
          <w:rFonts w:ascii="Calibri" w:hAnsi="Calibri"/>
          <w:b/>
        </w:rPr>
        <w:t>1</w:t>
      </w:r>
      <w:r w:rsidRPr="00D8402E">
        <w:rPr>
          <w:rFonts w:ascii="Calibri" w:hAnsi="Calibri"/>
          <w:b/>
        </w:rPr>
        <w:t>.</w:t>
      </w:r>
    </w:p>
    <w:p w14:paraId="0D3C7E67" w14:textId="77777777" w:rsidR="00D627EE" w:rsidRDefault="00D627EE" w:rsidP="006C7FCF">
      <w:pPr>
        <w:tabs>
          <w:tab w:val="num" w:pos="0"/>
        </w:tabs>
        <w:spacing w:line="20" w:lineRule="atLeast"/>
        <w:rPr>
          <w:rFonts w:ascii="Calibri" w:hAnsi="Calibri"/>
        </w:rPr>
      </w:pPr>
      <w:r w:rsidRPr="00D8402E">
        <w:rPr>
          <w:rFonts w:ascii="Calibri" w:hAnsi="Calibri"/>
        </w:rPr>
        <w:tab/>
        <w:t>Posebne mjere zaštite o</w:t>
      </w:r>
      <w:r>
        <w:rPr>
          <w:rFonts w:ascii="Calibri" w:hAnsi="Calibri"/>
        </w:rPr>
        <w:t>d požara obavezno se provode na</w:t>
      </w:r>
      <w:r w:rsidRPr="00D8402E">
        <w:rPr>
          <w:rFonts w:ascii="Calibri" w:hAnsi="Calibri"/>
        </w:rPr>
        <w:t>:</w:t>
      </w:r>
    </w:p>
    <w:p w14:paraId="64C9ECA3" w14:textId="77777777" w:rsidR="005909E2" w:rsidRPr="00D8402E" w:rsidRDefault="005909E2" w:rsidP="006C7FCF">
      <w:pPr>
        <w:tabs>
          <w:tab w:val="num" w:pos="0"/>
        </w:tabs>
        <w:spacing w:line="20" w:lineRule="atLeast"/>
        <w:rPr>
          <w:rFonts w:ascii="Calibri" w:hAnsi="Calibri"/>
        </w:rPr>
      </w:pPr>
    </w:p>
    <w:p w14:paraId="31882466" w14:textId="77777777" w:rsidR="00D627EE" w:rsidRPr="00D8402E" w:rsidRDefault="00D627EE" w:rsidP="00990FDF">
      <w:pPr>
        <w:tabs>
          <w:tab w:val="num" w:pos="1134"/>
        </w:tabs>
        <w:spacing w:line="20" w:lineRule="atLeast"/>
        <w:rPr>
          <w:rFonts w:ascii="Calibri" w:hAnsi="Calibri"/>
        </w:rPr>
      </w:pPr>
      <w:r w:rsidRPr="00D8402E">
        <w:rPr>
          <w:rFonts w:ascii="Calibri" w:hAnsi="Calibri"/>
        </w:rPr>
        <w:tab/>
        <w:t>- gromobranskoj instalaciji</w:t>
      </w:r>
      <w:r>
        <w:rPr>
          <w:rFonts w:ascii="Calibri" w:hAnsi="Calibri"/>
        </w:rPr>
        <w:t>,</w:t>
      </w:r>
    </w:p>
    <w:p w14:paraId="4EE92835" w14:textId="77777777" w:rsidR="00D627EE" w:rsidRPr="00D8402E" w:rsidRDefault="00D627EE" w:rsidP="00990FDF">
      <w:pPr>
        <w:tabs>
          <w:tab w:val="num" w:pos="1134"/>
        </w:tabs>
        <w:spacing w:line="20" w:lineRule="atLeast"/>
        <w:rPr>
          <w:rFonts w:ascii="Calibri" w:hAnsi="Calibri"/>
        </w:rPr>
      </w:pPr>
      <w:r w:rsidRPr="00D8402E">
        <w:rPr>
          <w:rFonts w:ascii="Calibri" w:hAnsi="Calibri"/>
        </w:rPr>
        <w:tab/>
        <w:t>- električnoj instalaciji</w:t>
      </w:r>
      <w:r>
        <w:rPr>
          <w:rFonts w:ascii="Calibri" w:hAnsi="Calibri"/>
        </w:rPr>
        <w:t>,</w:t>
      </w:r>
    </w:p>
    <w:p w14:paraId="61B85A36" w14:textId="77777777" w:rsidR="00D627EE" w:rsidRPr="00D8402E" w:rsidRDefault="00D627EE" w:rsidP="00990FDF">
      <w:pPr>
        <w:tabs>
          <w:tab w:val="num" w:pos="1134"/>
        </w:tabs>
        <w:spacing w:line="20" w:lineRule="atLeast"/>
        <w:rPr>
          <w:rFonts w:ascii="Calibri" w:hAnsi="Calibri"/>
        </w:rPr>
      </w:pPr>
      <w:r w:rsidRPr="00D8402E">
        <w:rPr>
          <w:rFonts w:ascii="Calibri" w:hAnsi="Calibri"/>
        </w:rPr>
        <w:tab/>
        <w:t xml:space="preserve">- </w:t>
      </w:r>
      <w:r>
        <w:rPr>
          <w:rFonts w:ascii="Calibri" w:hAnsi="Calibri"/>
        </w:rPr>
        <w:t>dimnjacima,</w:t>
      </w:r>
    </w:p>
    <w:p w14:paraId="7869A51A" w14:textId="77777777" w:rsidR="00D627EE" w:rsidRDefault="00D627EE" w:rsidP="00990FDF">
      <w:pPr>
        <w:tabs>
          <w:tab w:val="num" w:pos="1134"/>
        </w:tabs>
        <w:spacing w:line="20" w:lineRule="atLeast"/>
        <w:rPr>
          <w:rFonts w:ascii="Calibri" w:hAnsi="Calibri"/>
        </w:rPr>
      </w:pPr>
      <w:r w:rsidRPr="00D8402E">
        <w:rPr>
          <w:rFonts w:ascii="Calibri" w:hAnsi="Calibri"/>
        </w:rPr>
        <w:tab/>
        <w:t xml:space="preserve">- </w:t>
      </w:r>
      <w:r>
        <w:rPr>
          <w:rFonts w:ascii="Calibri" w:hAnsi="Calibri"/>
        </w:rPr>
        <w:t>toplinskoj podstanici.</w:t>
      </w:r>
    </w:p>
    <w:p w14:paraId="07EFCE56" w14:textId="77777777" w:rsidR="005909E2" w:rsidRPr="00D8402E" w:rsidRDefault="005909E2" w:rsidP="00990FDF">
      <w:pPr>
        <w:tabs>
          <w:tab w:val="num" w:pos="1134"/>
        </w:tabs>
        <w:spacing w:line="20" w:lineRule="atLeast"/>
        <w:rPr>
          <w:rFonts w:ascii="Calibri" w:hAnsi="Calibri"/>
        </w:rPr>
      </w:pPr>
    </w:p>
    <w:p w14:paraId="15CB5E56" w14:textId="77777777" w:rsidR="00D627EE" w:rsidRPr="00D8402E" w:rsidRDefault="00D627EE" w:rsidP="006F7CF1">
      <w:pPr>
        <w:tabs>
          <w:tab w:val="num" w:pos="0"/>
        </w:tabs>
        <w:spacing w:line="20" w:lineRule="atLeast"/>
        <w:jc w:val="both"/>
        <w:rPr>
          <w:rFonts w:ascii="Calibri" w:hAnsi="Calibri"/>
        </w:rPr>
      </w:pPr>
      <w:r w:rsidRPr="00D8402E">
        <w:rPr>
          <w:rFonts w:ascii="Calibri" w:hAnsi="Calibri"/>
        </w:rPr>
        <w:tab/>
        <w:t>Navedene instalacij</w:t>
      </w:r>
      <w:r>
        <w:rPr>
          <w:rFonts w:ascii="Calibri" w:hAnsi="Calibri"/>
        </w:rPr>
        <w:t xml:space="preserve">e i uređaji moraju se redovito </w:t>
      </w:r>
      <w:r w:rsidRPr="00D8402E">
        <w:rPr>
          <w:rFonts w:ascii="Calibri" w:hAnsi="Calibri"/>
        </w:rPr>
        <w:t>kontrolirat</w:t>
      </w:r>
      <w:r>
        <w:rPr>
          <w:rFonts w:ascii="Calibri" w:hAnsi="Calibri"/>
        </w:rPr>
        <w:t>i</w:t>
      </w:r>
      <w:r w:rsidRPr="00D8402E">
        <w:rPr>
          <w:rFonts w:ascii="Calibri" w:hAnsi="Calibri"/>
        </w:rPr>
        <w:t>, održavat</w:t>
      </w:r>
      <w:r>
        <w:rPr>
          <w:rFonts w:ascii="Calibri" w:hAnsi="Calibri"/>
        </w:rPr>
        <w:t>i</w:t>
      </w:r>
      <w:r w:rsidRPr="00D8402E">
        <w:rPr>
          <w:rFonts w:ascii="Calibri" w:hAnsi="Calibri"/>
        </w:rPr>
        <w:t xml:space="preserve"> i </w:t>
      </w:r>
      <w:r>
        <w:rPr>
          <w:rFonts w:ascii="Calibri" w:hAnsi="Calibri"/>
        </w:rPr>
        <w:t xml:space="preserve">u </w:t>
      </w:r>
      <w:r w:rsidRPr="00D8402E">
        <w:rPr>
          <w:rFonts w:ascii="Calibri" w:hAnsi="Calibri"/>
        </w:rPr>
        <w:t>propisanim rokovima ispitivat</w:t>
      </w:r>
      <w:r>
        <w:rPr>
          <w:rFonts w:ascii="Calibri" w:hAnsi="Calibri"/>
        </w:rPr>
        <w:t>i</w:t>
      </w:r>
      <w:r w:rsidRPr="00D8402E">
        <w:rPr>
          <w:rFonts w:ascii="Calibri" w:hAnsi="Calibri"/>
        </w:rPr>
        <w:t>, a o navedenim radnjama se mora voditi odgovarajuća dokumentacija i evidencija.</w:t>
      </w:r>
    </w:p>
    <w:p w14:paraId="35EEB959" w14:textId="77777777" w:rsidR="00D627EE" w:rsidRDefault="00D627EE" w:rsidP="006C7FCF">
      <w:pPr>
        <w:tabs>
          <w:tab w:val="num" w:pos="0"/>
        </w:tabs>
        <w:spacing w:line="20" w:lineRule="atLeast"/>
        <w:rPr>
          <w:rFonts w:ascii="Calibri" w:hAnsi="Calibri"/>
        </w:rPr>
      </w:pPr>
    </w:p>
    <w:p w14:paraId="22495656" w14:textId="77777777" w:rsidR="005909E2" w:rsidRDefault="005909E2" w:rsidP="006C7FCF">
      <w:pPr>
        <w:tabs>
          <w:tab w:val="num" w:pos="0"/>
        </w:tabs>
        <w:spacing w:line="20" w:lineRule="atLeast"/>
        <w:rPr>
          <w:rFonts w:ascii="Calibri" w:hAnsi="Calibri"/>
        </w:rPr>
      </w:pPr>
    </w:p>
    <w:p w14:paraId="7281F443" w14:textId="77777777" w:rsidR="005909E2" w:rsidRDefault="005909E2" w:rsidP="006C7FCF">
      <w:pPr>
        <w:tabs>
          <w:tab w:val="num" w:pos="0"/>
        </w:tabs>
        <w:spacing w:line="20" w:lineRule="atLeast"/>
        <w:rPr>
          <w:rFonts w:ascii="Calibri" w:hAnsi="Calibri"/>
        </w:rPr>
      </w:pPr>
    </w:p>
    <w:p w14:paraId="7E849211" w14:textId="77777777" w:rsidR="005909E2" w:rsidRPr="00D8402E" w:rsidRDefault="005909E2" w:rsidP="006C7FCF">
      <w:pPr>
        <w:tabs>
          <w:tab w:val="num" w:pos="0"/>
        </w:tabs>
        <w:spacing w:line="20" w:lineRule="atLeast"/>
        <w:rPr>
          <w:rFonts w:ascii="Calibri" w:hAnsi="Calibri"/>
        </w:rPr>
      </w:pPr>
    </w:p>
    <w:p w14:paraId="3EE48D63" w14:textId="77777777" w:rsidR="00D627EE" w:rsidRPr="005909E2" w:rsidRDefault="00D627EE" w:rsidP="00990FDF">
      <w:pPr>
        <w:spacing w:line="20" w:lineRule="atLeast"/>
        <w:ind w:left="709" w:hanging="709"/>
        <w:jc w:val="both"/>
        <w:rPr>
          <w:rFonts w:ascii="Calibri" w:hAnsi="Calibri"/>
          <w:b/>
        </w:rPr>
      </w:pPr>
      <w:r w:rsidRPr="005909E2">
        <w:rPr>
          <w:rFonts w:ascii="Calibri" w:hAnsi="Calibri"/>
          <w:b/>
        </w:rPr>
        <w:lastRenderedPageBreak/>
        <w:t>11.</w:t>
      </w:r>
      <w:r w:rsidRPr="005909E2">
        <w:rPr>
          <w:rFonts w:ascii="Calibri" w:hAnsi="Calibri"/>
          <w:b/>
        </w:rPr>
        <w:tab/>
        <w:t>PODUZIMANJE ODGOVARAJUĆIH ORGANIZACIJSKIH I TEHNIČKIH MJERA ZAŠTITE OD POŽARA U SLUČAJU PRIVREMENOG POVEĆANOG POŽARNOG RIZIKA</w:t>
      </w:r>
    </w:p>
    <w:p w14:paraId="6110E881" w14:textId="77777777" w:rsidR="00D627EE" w:rsidRPr="00D8402E" w:rsidRDefault="00D627EE" w:rsidP="006C7FCF">
      <w:pPr>
        <w:tabs>
          <w:tab w:val="num" w:pos="0"/>
        </w:tabs>
        <w:spacing w:line="20" w:lineRule="atLeast"/>
        <w:jc w:val="center"/>
        <w:rPr>
          <w:rFonts w:ascii="Calibri" w:hAnsi="Calibri"/>
          <w:b/>
        </w:rPr>
      </w:pPr>
    </w:p>
    <w:p w14:paraId="60B47906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4</w:t>
      </w:r>
      <w:r>
        <w:rPr>
          <w:rFonts w:ascii="Calibri" w:hAnsi="Calibri"/>
          <w:b/>
        </w:rPr>
        <w:t>2</w:t>
      </w:r>
      <w:r w:rsidRPr="00D8402E">
        <w:rPr>
          <w:rFonts w:ascii="Calibri" w:hAnsi="Calibri"/>
          <w:b/>
        </w:rPr>
        <w:t>.</w:t>
      </w:r>
    </w:p>
    <w:p w14:paraId="0693C50F" w14:textId="77777777" w:rsidR="00D627EE" w:rsidRDefault="00D627EE" w:rsidP="007D5C7F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Za slučaj povećanog požarnog rizika, potrebno je poduzeti dodatne organizacijske, tehničke i ostale mjere</w:t>
      </w:r>
      <w:r>
        <w:rPr>
          <w:rFonts w:ascii="Calibri" w:hAnsi="Calibri"/>
        </w:rPr>
        <w:t>,</w:t>
      </w:r>
      <w:r w:rsidRPr="00D8402E">
        <w:rPr>
          <w:rFonts w:ascii="Calibri" w:hAnsi="Calibri"/>
        </w:rPr>
        <w:t xml:space="preserve"> a prema potrebi angažirati i odgovarajuće stručne službe.</w:t>
      </w:r>
    </w:p>
    <w:p w14:paraId="6DFB76CF" w14:textId="77777777" w:rsidR="00107EF3" w:rsidRPr="00D8402E" w:rsidRDefault="00107EF3" w:rsidP="007D5C7F">
      <w:pPr>
        <w:spacing w:line="20" w:lineRule="atLeast"/>
        <w:ind w:firstLine="708"/>
        <w:jc w:val="both"/>
        <w:rPr>
          <w:rFonts w:ascii="Calibri" w:hAnsi="Calibri"/>
        </w:rPr>
      </w:pPr>
    </w:p>
    <w:p w14:paraId="6309E366" w14:textId="77777777" w:rsidR="00D627EE" w:rsidRDefault="00D627EE" w:rsidP="007D5C7F">
      <w:pPr>
        <w:spacing w:line="20" w:lineRule="atLeast"/>
        <w:jc w:val="both"/>
        <w:rPr>
          <w:rFonts w:ascii="Calibri" w:hAnsi="Calibri"/>
        </w:rPr>
      </w:pPr>
      <w:r w:rsidRPr="00D8402E">
        <w:rPr>
          <w:rFonts w:ascii="Calibri" w:hAnsi="Calibri"/>
        </w:rPr>
        <w:t>Mjere iz prethodne stavka poduzimaju se i u slučajevima:</w:t>
      </w:r>
    </w:p>
    <w:p w14:paraId="0D65B82B" w14:textId="77777777" w:rsidR="00107EF3" w:rsidRPr="00D8402E" w:rsidRDefault="00107EF3" w:rsidP="007D5C7F">
      <w:pPr>
        <w:spacing w:line="20" w:lineRule="atLeast"/>
        <w:jc w:val="both"/>
        <w:rPr>
          <w:rFonts w:ascii="Calibri" w:hAnsi="Calibri"/>
        </w:rPr>
      </w:pPr>
    </w:p>
    <w:p w14:paraId="1257039E" w14:textId="77777777" w:rsidR="00D627EE" w:rsidRPr="00550E0A" w:rsidRDefault="00D627EE" w:rsidP="00550E0A">
      <w:pPr>
        <w:pStyle w:val="Odlomakpopisa"/>
        <w:numPr>
          <w:ilvl w:val="0"/>
          <w:numId w:val="39"/>
        </w:numPr>
        <w:spacing w:line="20" w:lineRule="atLeast"/>
        <w:jc w:val="both"/>
        <w:rPr>
          <w:rFonts w:ascii="Calibri" w:hAnsi="Calibri"/>
        </w:rPr>
      </w:pPr>
      <w:r w:rsidRPr="00550E0A">
        <w:rPr>
          <w:rFonts w:ascii="Calibri" w:hAnsi="Calibri"/>
        </w:rPr>
        <w:t>rada s otvorenim plamenom, aparatima za varenje, radovima kod koje se razvija toplina, iskre i ostalo što može uzrokovati požar</w:t>
      </w:r>
      <w:r>
        <w:rPr>
          <w:rFonts w:ascii="Calibri" w:hAnsi="Calibri"/>
        </w:rPr>
        <w:t>,</w:t>
      </w:r>
    </w:p>
    <w:p w14:paraId="2F328E81" w14:textId="77777777" w:rsidR="00D627EE" w:rsidRPr="00550E0A" w:rsidRDefault="00D627EE" w:rsidP="00550E0A">
      <w:pPr>
        <w:pStyle w:val="Odlomakpopisa"/>
        <w:numPr>
          <w:ilvl w:val="0"/>
          <w:numId w:val="39"/>
        </w:numPr>
        <w:spacing w:line="20" w:lineRule="atLeast"/>
        <w:jc w:val="both"/>
        <w:rPr>
          <w:rFonts w:ascii="Calibri" w:hAnsi="Calibri"/>
        </w:rPr>
      </w:pPr>
      <w:r w:rsidRPr="00550E0A">
        <w:rPr>
          <w:rFonts w:ascii="Calibri" w:hAnsi="Calibri"/>
        </w:rPr>
        <w:t>rad sa zapaljivim materijalima, otpadom ili sličnom ambalažom</w:t>
      </w:r>
      <w:r>
        <w:rPr>
          <w:rFonts w:ascii="Calibri" w:hAnsi="Calibri"/>
        </w:rPr>
        <w:t>,</w:t>
      </w:r>
    </w:p>
    <w:p w14:paraId="4191B6FE" w14:textId="77777777" w:rsidR="00D627EE" w:rsidRPr="00550E0A" w:rsidRDefault="00D627EE" w:rsidP="00550E0A">
      <w:pPr>
        <w:pStyle w:val="Odlomakpopisa"/>
        <w:numPr>
          <w:ilvl w:val="0"/>
          <w:numId w:val="39"/>
        </w:numPr>
        <w:spacing w:line="20" w:lineRule="atLeast"/>
        <w:jc w:val="both"/>
        <w:rPr>
          <w:rFonts w:ascii="Calibri" w:hAnsi="Calibri"/>
        </w:rPr>
      </w:pPr>
      <w:r w:rsidRPr="00550E0A">
        <w:rPr>
          <w:rFonts w:ascii="Calibri" w:hAnsi="Calibri"/>
        </w:rPr>
        <w:t>u slučajevima  kada se okuplja veći broj osoba</w:t>
      </w:r>
      <w:r>
        <w:rPr>
          <w:rFonts w:ascii="Calibri" w:hAnsi="Calibri"/>
        </w:rPr>
        <w:t>,</w:t>
      </w:r>
    </w:p>
    <w:p w14:paraId="0E25F6BC" w14:textId="77777777" w:rsidR="00D627EE" w:rsidRPr="00550E0A" w:rsidRDefault="00D627EE" w:rsidP="00550E0A">
      <w:pPr>
        <w:pStyle w:val="Odlomakpopisa"/>
        <w:numPr>
          <w:ilvl w:val="0"/>
          <w:numId w:val="39"/>
        </w:numPr>
        <w:spacing w:line="20" w:lineRule="atLeast"/>
        <w:jc w:val="both"/>
        <w:rPr>
          <w:rFonts w:ascii="Calibri" w:hAnsi="Calibri"/>
        </w:rPr>
      </w:pPr>
      <w:r w:rsidRPr="00550E0A">
        <w:rPr>
          <w:rFonts w:ascii="Calibri" w:hAnsi="Calibri"/>
        </w:rPr>
        <w:t>u slučajevima kad postoji požarna opasnost izvana (vanjski požar, visoke temperature)</w:t>
      </w:r>
      <w:r>
        <w:rPr>
          <w:rFonts w:ascii="Calibri" w:hAnsi="Calibri"/>
        </w:rPr>
        <w:t>.</w:t>
      </w:r>
    </w:p>
    <w:p w14:paraId="61773035" w14:textId="77777777" w:rsidR="00D627EE" w:rsidRPr="00D8402E" w:rsidRDefault="00D627EE" w:rsidP="006C7FCF">
      <w:pPr>
        <w:spacing w:line="20" w:lineRule="atLeast"/>
        <w:rPr>
          <w:rFonts w:ascii="Calibri" w:hAnsi="Calibri"/>
        </w:rPr>
      </w:pPr>
    </w:p>
    <w:p w14:paraId="34815E03" w14:textId="77777777" w:rsidR="00D627EE" w:rsidRPr="00107EF3" w:rsidRDefault="00D627EE" w:rsidP="00990FDF">
      <w:pPr>
        <w:spacing w:after="120" w:line="20" w:lineRule="atLeast"/>
        <w:ind w:left="709" w:hanging="709"/>
        <w:jc w:val="both"/>
        <w:rPr>
          <w:rFonts w:ascii="Calibri" w:hAnsi="Calibri"/>
          <w:b/>
        </w:rPr>
      </w:pPr>
      <w:r w:rsidRPr="00107EF3">
        <w:rPr>
          <w:rFonts w:ascii="Calibri" w:hAnsi="Calibri"/>
          <w:b/>
        </w:rPr>
        <w:t>12.</w:t>
      </w:r>
      <w:r w:rsidRPr="00107EF3">
        <w:rPr>
          <w:rFonts w:ascii="Calibri" w:hAnsi="Calibri"/>
          <w:b/>
        </w:rPr>
        <w:tab/>
        <w:t>USTROJSTVO MOTRENJA, JAVLJANJA I UZBUNJIVANJA O OPASNOSTI OD POŽARA</w:t>
      </w:r>
    </w:p>
    <w:p w14:paraId="62005D1F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4</w:t>
      </w:r>
      <w:r>
        <w:rPr>
          <w:rFonts w:ascii="Calibri" w:hAnsi="Calibri"/>
          <w:b/>
        </w:rPr>
        <w:t>3</w:t>
      </w:r>
      <w:r w:rsidRPr="00D8402E">
        <w:rPr>
          <w:rFonts w:ascii="Calibri" w:hAnsi="Calibri"/>
          <w:b/>
        </w:rPr>
        <w:t>.</w:t>
      </w:r>
    </w:p>
    <w:p w14:paraId="43016BC4" w14:textId="77777777" w:rsidR="00D627EE" w:rsidRDefault="00D627EE" w:rsidP="00550E0A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 xml:space="preserve">Motrenje, javljanje i uzbunjivanje o opasnostima od požara koji se dešavaju </w:t>
      </w:r>
      <w:r>
        <w:rPr>
          <w:rFonts w:ascii="Calibri" w:hAnsi="Calibri"/>
        </w:rPr>
        <w:t>u i izvan prostora Š</w:t>
      </w:r>
      <w:r w:rsidRPr="00D8402E">
        <w:rPr>
          <w:rFonts w:ascii="Calibri" w:hAnsi="Calibri"/>
        </w:rPr>
        <w:t>kole, obavljaju se u sklad</w:t>
      </w:r>
      <w:r>
        <w:rPr>
          <w:rFonts w:ascii="Calibri" w:hAnsi="Calibri"/>
        </w:rPr>
        <w:t>u s propisima</w:t>
      </w:r>
      <w:r w:rsidRPr="00D8402E">
        <w:rPr>
          <w:rFonts w:ascii="Calibri" w:hAnsi="Calibri"/>
        </w:rPr>
        <w:t xml:space="preserve"> o jedinstvenim znakovima uzbunjivanja.</w:t>
      </w:r>
      <w:r>
        <w:rPr>
          <w:rFonts w:ascii="Calibri" w:hAnsi="Calibri"/>
        </w:rPr>
        <w:t xml:space="preserve"> U Š</w:t>
      </w:r>
      <w:r w:rsidRPr="00D8402E">
        <w:rPr>
          <w:rFonts w:ascii="Calibri" w:hAnsi="Calibri"/>
        </w:rPr>
        <w:t xml:space="preserve">koli  je iz navedenoga razloga izvješeno više plakata na važnim </w:t>
      </w:r>
      <w:r>
        <w:rPr>
          <w:rFonts w:ascii="Calibri" w:hAnsi="Calibri"/>
        </w:rPr>
        <w:t>punktovima.</w:t>
      </w:r>
    </w:p>
    <w:p w14:paraId="2890218F" w14:textId="77777777" w:rsidR="00107EF3" w:rsidRDefault="00107EF3" w:rsidP="00550E0A">
      <w:pPr>
        <w:spacing w:line="20" w:lineRule="atLeast"/>
        <w:ind w:firstLine="708"/>
        <w:jc w:val="both"/>
        <w:rPr>
          <w:rFonts w:ascii="Calibri" w:hAnsi="Calibri"/>
        </w:rPr>
      </w:pPr>
    </w:p>
    <w:p w14:paraId="3C643F3E" w14:textId="77777777" w:rsidR="00D627EE" w:rsidRPr="00D8402E" w:rsidRDefault="00D627EE" w:rsidP="00990FDF">
      <w:pPr>
        <w:spacing w:line="20" w:lineRule="atLeas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D8402E">
        <w:rPr>
          <w:rFonts w:ascii="Calibri" w:hAnsi="Calibri"/>
        </w:rPr>
        <w:t>U slučaju</w:t>
      </w:r>
      <w:r>
        <w:rPr>
          <w:rFonts w:ascii="Calibri" w:hAnsi="Calibri"/>
        </w:rPr>
        <w:t xml:space="preserve"> pojave požara unutar prostora Š</w:t>
      </w:r>
      <w:r w:rsidRPr="00D8402E">
        <w:rPr>
          <w:rFonts w:ascii="Calibri" w:hAnsi="Calibri"/>
        </w:rPr>
        <w:t xml:space="preserve">kole </w:t>
      </w:r>
      <w:r>
        <w:rPr>
          <w:rFonts w:ascii="Calibri" w:hAnsi="Calibri"/>
        </w:rPr>
        <w:t xml:space="preserve">svi </w:t>
      </w:r>
      <w:r w:rsidRPr="00D8402E">
        <w:rPr>
          <w:rFonts w:ascii="Calibri" w:hAnsi="Calibri"/>
        </w:rPr>
        <w:t>djelatnici mo</w:t>
      </w:r>
      <w:r>
        <w:rPr>
          <w:rFonts w:ascii="Calibri" w:hAnsi="Calibri"/>
        </w:rPr>
        <w:t xml:space="preserve">raju postupati prema uputama iz </w:t>
      </w:r>
      <w:r w:rsidRPr="00D8402E">
        <w:rPr>
          <w:rFonts w:ascii="Calibri" w:hAnsi="Calibri"/>
        </w:rPr>
        <w:t>Plana e</w:t>
      </w:r>
      <w:r>
        <w:rPr>
          <w:rFonts w:ascii="Calibri" w:hAnsi="Calibri"/>
        </w:rPr>
        <w:t>vakuacije i spašavanja</w:t>
      </w:r>
      <w:r w:rsidRPr="00D8402E">
        <w:rPr>
          <w:rFonts w:ascii="Calibri" w:hAnsi="Calibri"/>
        </w:rPr>
        <w:t>, uvažavajući stvarne okolnosti tog trenutka.</w:t>
      </w:r>
    </w:p>
    <w:p w14:paraId="6CDB149F" w14:textId="77777777" w:rsidR="00D627EE" w:rsidRPr="00D8402E" w:rsidRDefault="00D627EE" w:rsidP="006C7FCF">
      <w:pPr>
        <w:spacing w:line="20" w:lineRule="atLeast"/>
        <w:rPr>
          <w:rFonts w:ascii="Calibri" w:hAnsi="Calibri"/>
          <w:b/>
        </w:rPr>
      </w:pPr>
    </w:p>
    <w:p w14:paraId="2BB31591" w14:textId="77777777" w:rsidR="00D627EE" w:rsidRPr="00107EF3" w:rsidRDefault="00D627EE" w:rsidP="00990FDF">
      <w:pPr>
        <w:spacing w:line="20" w:lineRule="atLeast"/>
        <w:ind w:left="709" w:hanging="709"/>
        <w:jc w:val="both"/>
        <w:rPr>
          <w:rFonts w:ascii="Calibri" w:hAnsi="Calibri"/>
          <w:b/>
        </w:rPr>
      </w:pPr>
      <w:r w:rsidRPr="00107EF3">
        <w:rPr>
          <w:rFonts w:ascii="Calibri" w:hAnsi="Calibri"/>
          <w:b/>
        </w:rPr>
        <w:t>13.</w:t>
      </w:r>
      <w:r w:rsidRPr="00107EF3">
        <w:rPr>
          <w:rFonts w:ascii="Calibri" w:hAnsi="Calibri"/>
          <w:b/>
        </w:rPr>
        <w:tab/>
        <w:t>MJERE ZABRANE I OGRANIČENJA IZ ZAŠTITE OD POŽARA TE PROSTORIJE PROSTORI NA KOJE SE ONE ODNOSE</w:t>
      </w:r>
    </w:p>
    <w:p w14:paraId="104F349E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</w:p>
    <w:p w14:paraId="49A25C2D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 4</w:t>
      </w:r>
      <w:r>
        <w:rPr>
          <w:rFonts w:ascii="Calibri" w:hAnsi="Calibri"/>
          <w:b/>
        </w:rPr>
        <w:t>4</w:t>
      </w:r>
      <w:r w:rsidRPr="00D8402E">
        <w:rPr>
          <w:rFonts w:ascii="Calibri" w:hAnsi="Calibri"/>
          <w:b/>
        </w:rPr>
        <w:t>.</w:t>
      </w:r>
    </w:p>
    <w:p w14:paraId="74B70ED3" w14:textId="77777777" w:rsidR="00D627EE" w:rsidRPr="00D8402E" w:rsidRDefault="00D627EE" w:rsidP="00686C3E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Za sl</w:t>
      </w:r>
      <w:r>
        <w:rPr>
          <w:rFonts w:ascii="Calibri" w:hAnsi="Calibri"/>
        </w:rPr>
        <w:t>i</w:t>
      </w:r>
      <w:r w:rsidRPr="00D8402E">
        <w:rPr>
          <w:rFonts w:ascii="Calibri" w:hAnsi="Calibri"/>
        </w:rPr>
        <w:t>jedeće prostore vrij</w:t>
      </w:r>
      <w:r>
        <w:rPr>
          <w:rFonts w:ascii="Calibri" w:hAnsi="Calibri"/>
        </w:rPr>
        <w:t xml:space="preserve">ede preventivne mjere, ograničenja i zabrane, </w:t>
      </w:r>
      <w:r w:rsidRPr="00D8402E">
        <w:rPr>
          <w:rFonts w:ascii="Calibri" w:hAnsi="Calibri"/>
        </w:rPr>
        <w:t>a vezano uz mjere zaštite od požara:</w:t>
      </w:r>
    </w:p>
    <w:p w14:paraId="2DC0A4BF" w14:textId="77777777" w:rsidR="00D627EE" w:rsidRPr="003A28BA" w:rsidRDefault="00D627EE" w:rsidP="003A28BA">
      <w:pPr>
        <w:pStyle w:val="Odlomakpopisa"/>
        <w:numPr>
          <w:ilvl w:val="0"/>
          <w:numId w:val="40"/>
        </w:num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>evakuacijski</w:t>
      </w:r>
      <w:r w:rsidRPr="003A28BA">
        <w:rPr>
          <w:rFonts w:ascii="Calibri" w:hAnsi="Calibri"/>
        </w:rPr>
        <w:t xml:space="preserve"> putovi moraju biti slobodni i propisno označeni</w:t>
      </w:r>
      <w:r>
        <w:rPr>
          <w:rFonts w:ascii="Calibri" w:hAnsi="Calibri"/>
        </w:rPr>
        <w:t>,</w:t>
      </w:r>
    </w:p>
    <w:p w14:paraId="527D0309" w14:textId="77777777" w:rsidR="00D627EE" w:rsidRPr="003A28BA" w:rsidRDefault="00D627EE" w:rsidP="003A28BA">
      <w:pPr>
        <w:pStyle w:val="Odlomakpopisa"/>
        <w:numPr>
          <w:ilvl w:val="0"/>
          <w:numId w:val="40"/>
        </w:num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3A28BA">
        <w:rPr>
          <w:rFonts w:ascii="Calibri" w:hAnsi="Calibri"/>
        </w:rPr>
        <w:t>ristupni putovi za vatrogasna vozila u svakom trenutku slobodni</w:t>
      </w:r>
      <w:r>
        <w:rPr>
          <w:rFonts w:ascii="Calibri" w:hAnsi="Calibri"/>
        </w:rPr>
        <w:t>,</w:t>
      </w:r>
    </w:p>
    <w:p w14:paraId="20EA4D55" w14:textId="77777777" w:rsidR="00D627EE" w:rsidRPr="003A28BA" w:rsidRDefault="00D627EE" w:rsidP="003A28BA">
      <w:pPr>
        <w:pStyle w:val="Odlomakpopisa"/>
        <w:numPr>
          <w:ilvl w:val="0"/>
          <w:numId w:val="40"/>
        </w:num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u </w:t>
      </w:r>
      <w:r w:rsidRPr="003A28BA">
        <w:rPr>
          <w:rFonts w:ascii="Calibri" w:hAnsi="Calibri"/>
        </w:rPr>
        <w:t>svim un</w:t>
      </w:r>
      <w:r>
        <w:rPr>
          <w:rFonts w:ascii="Calibri" w:hAnsi="Calibri"/>
        </w:rPr>
        <w:t>utarnjim i vanjskim prostorima Š</w:t>
      </w:r>
      <w:r w:rsidRPr="003A28BA">
        <w:rPr>
          <w:rFonts w:ascii="Calibri" w:hAnsi="Calibri"/>
        </w:rPr>
        <w:t>kole zabranjeno je pušenje</w:t>
      </w:r>
      <w:r>
        <w:rPr>
          <w:rFonts w:ascii="Calibri" w:hAnsi="Calibri"/>
        </w:rPr>
        <w:t>,</w:t>
      </w:r>
    </w:p>
    <w:p w14:paraId="57A58048" w14:textId="77777777" w:rsidR="00D627EE" w:rsidRPr="003A28BA" w:rsidRDefault="00D627EE" w:rsidP="003A28BA">
      <w:pPr>
        <w:pStyle w:val="Odlomakpopisa"/>
        <w:numPr>
          <w:ilvl w:val="0"/>
          <w:numId w:val="40"/>
        </w:num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3A28BA">
        <w:rPr>
          <w:rFonts w:ascii="Calibri" w:hAnsi="Calibri"/>
        </w:rPr>
        <w:t>abrana pušenja mora biti vidljivo istaknuta</w:t>
      </w:r>
      <w:r>
        <w:rPr>
          <w:rFonts w:ascii="Calibri" w:hAnsi="Calibri"/>
        </w:rPr>
        <w:t>,</w:t>
      </w:r>
    </w:p>
    <w:p w14:paraId="03373229" w14:textId="77777777" w:rsidR="00D627EE" w:rsidRPr="003A28BA" w:rsidRDefault="00D627EE" w:rsidP="003A28BA">
      <w:pPr>
        <w:pStyle w:val="Odlomakpopisa"/>
        <w:numPr>
          <w:ilvl w:val="0"/>
          <w:numId w:val="40"/>
        </w:num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kod rada sa otvorenim plamenom </w:t>
      </w:r>
      <w:r w:rsidRPr="003A28BA">
        <w:rPr>
          <w:rFonts w:ascii="Calibri" w:hAnsi="Calibri"/>
        </w:rPr>
        <w:t>poduzeti posebne mjere zaštite od požara</w:t>
      </w:r>
      <w:r>
        <w:rPr>
          <w:rFonts w:ascii="Calibri" w:hAnsi="Calibri"/>
        </w:rPr>
        <w:t>,</w:t>
      </w:r>
    </w:p>
    <w:p w14:paraId="778C06DD" w14:textId="77777777" w:rsidR="00D627EE" w:rsidRPr="003A28BA" w:rsidRDefault="00D627EE" w:rsidP="003A28BA">
      <w:pPr>
        <w:pStyle w:val="Odlomakpopisa"/>
        <w:numPr>
          <w:ilvl w:val="0"/>
          <w:numId w:val="40"/>
        </w:num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3A28BA">
        <w:rPr>
          <w:rFonts w:ascii="Calibri" w:hAnsi="Calibri"/>
        </w:rPr>
        <w:t>apaljivu ambalažu, materijale i druge otpatke redovito iznositi i odlagat</w:t>
      </w:r>
      <w:r>
        <w:rPr>
          <w:rFonts w:ascii="Calibri" w:hAnsi="Calibri"/>
        </w:rPr>
        <w:t>i</w:t>
      </w:r>
      <w:r w:rsidRPr="003A28BA">
        <w:rPr>
          <w:rFonts w:ascii="Calibri" w:hAnsi="Calibri"/>
        </w:rPr>
        <w:t xml:space="preserve"> na predviđeno mjesto</w:t>
      </w:r>
      <w:r>
        <w:rPr>
          <w:rFonts w:ascii="Calibri" w:hAnsi="Calibri"/>
        </w:rPr>
        <w:t>,</w:t>
      </w:r>
    </w:p>
    <w:p w14:paraId="51F0406D" w14:textId="77777777" w:rsidR="00D627EE" w:rsidRPr="003A28BA" w:rsidRDefault="00D627EE" w:rsidP="003A28BA">
      <w:pPr>
        <w:pStyle w:val="Odlomakpopisa"/>
        <w:numPr>
          <w:ilvl w:val="0"/>
          <w:numId w:val="40"/>
        </w:num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Pr="003A28BA">
        <w:rPr>
          <w:rFonts w:ascii="Calibri" w:hAnsi="Calibri"/>
        </w:rPr>
        <w:t>lektrične potrošače kao što su grijalice, kuhala, produžni kablovi i slično koristiti na ispravan i pažljiv način</w:t>
      </w:r>
      <w:r>
        <w:rPr>
          <w:rFonts w:ascii="Calibri" w:hAnsi="Calibri"/>
        </w:rPr>
        <w:t>,</w:t>
      </w:r>
      <w:r w:rsidRPr="003A28BA">
        <w:rPr>
          <w:rFonts w:ascii="Calibri" w:hAnsi="Calibri"/>
        </w:rPr>
        <w:t xml:space="preserve"> </w:t>
      </w:r>
    </w:p>
    <w:p w14:paraId="08E474FC" w14:textId="77777777" w:rsidR="00D627EE" w:rsidRPr="003A28BA" w:rsidRDefault="00D627EE" w:rsidP="003A28BA">
      <w:pPr>
        <w:pStyle w:val="Odlomakpopisa"/>
        <w:numPr>
          <w:ilvl w:val="0"/>
          <w:numId w:val="40"/>
        </w:numPr>
        <w:spacing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>onemogućiti pristup neovlaštenim osobama u prostorije s povećanim opasnostima kao npr. prostor kotlovnice.</w:t>
      </w:r>
    </w:p>
    <w:p w14:paraId="3F68A3CA" w14:textId="77777777" w:rsidR="00D627EE" w:rsidRPr="00107EF3" w:rsidRDefault="00D627EE" w:rsidP="006C7FCF">
      <w:pPr>
        <w:spacing w:line="20" w:lineRule="atLeast"/>
        <w:rPr>
          <w:rFonts w:ascii="Calibri" w:hAnsi="Calibri"/>
          <w:b/>
        </w:rPr>
      </w:pPr>
    </w:p>
    <w:p w14:paraId="2C6057B9" w14:textId="77777777" w:rsidR="00D627EE" w:rsidRPr="00107EF3" w:rsidRDefault="00D627EE" w:rsidP="006C7FCF">
      <w:pPr>
        <w:numPr>
          <w:ilvl w:val="0"/>
          <w:numId w:val="18"/>
        </w:numPr>
        <w:spacing w:line="20" w:lineRule="atLeast"/>
        <w:ind w:left="0" w:firstLine="0"/>
        <w:rPr>
          <w:rFonts w:ascii="Calibri" w:hAnsi="Calibri"/>
          <w:b/>
        </w:rPr>
      </w:pPr>
      <w:r w:rsidRPr="00107EF3">
        <w:rPr>
          <w:rFonts w:ascii="Calibri" w:hAnsi="Calibri"/>
          <w:b/>
        </w:rPr>
        <w:t>POSTUPANJE U SLUČAJU  NASTANKA POŽARA</w:t>
      </w:r>
    </w:p>
    <w:p w14:paraId="071217CC" w14:textId="77777777" w:rsidR="00D627EE" w:rsidRPr="00107EF3" w:rsidRDefault="00D627EE" w:rsidP="006C7FCF">
      <w:pPr>
        <w:spacing w:line="20" w:lineRule="atLeast"/>
        <w:jc w:val="center"/>
        <w:rPr>
          <w:rFonts w:ascii="Calibri" w:hAnsi="Calibri"/>
          <w:b/>
        </w:rPr>
      </w:pPr>
    </w:p>
    <w:p w14:paraId="5C279A71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 xml:space="preserve">Članak </w:t>
      </w:r>
      <w:r>
        <w:rPr>
          <w:rFonts w:ascii="Calibri" w:hAnsi="Calibri"/>
          <w:b/>
        </w:rPr>
        <w:t>45</w:t>
      </w:r>
      <w:r w:rsidRPr="00D8402E">
        <w:rPr>
          <w:rFonts w:ascii="Calibri" w:hAnsi="Calibri"/>
          <w:b/>
        </w:rPr>
        <w:t>.</w:t>
      </w:r>
    </w:p>
    <w:p w14:paraId="765CB6C4" w14:textId="77777777" w:rsidR="00D627EE" w:rsidRDefault="00D627EE" w:rsidP="00686C3E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 xml:space="preserve">U slučaju nastanka neposredne opasnosti od požara ili pojave početnog požara svaki djelatnik </w:t>
      </w:r>
      <w:r>
        <w:rPr>
          <w:rFonts w:ascii="Calibri" w:hAnsi="Calibri"/>
        </w:rPr>
        <w:t xml:space="preserve">Škole </w:t>
      </w:r>
      <w:r w:rsidRPr="00D8402E">
        <w:rPr>
          <w:rFonts w:ascii="Calibri" w:hAnsi="Calibri"/>
        </w:rPr>
        <w:t>je dužan pristupiti uklanjanju opasnosti, odnosno gašenju početnog požara</w:t>
      </w:r>
      <w:r>
        <w:rPr>
          <w:rFonts w:ascii="Calibri" w:hAnsi="Calibri"/>
        </w:rPr>
        <w:t>,</w:t>
      </w:r>
      <w:r w:rsidRPr="00D8402E">
        <w:rPr>
          <w:rFonts w:ascii="Calibri" w:hAnsi="Calibri"/>
        </w:rPr>
        <w:t xml:space="preserve"> sukladno svom znanju i mogućnostima, koristeći pri tome odgovarajuća sredstva za gašenje požara koja su mu u tom trenutku na raspolaganju, ne ugrožavajući sebe ili druge osobe. </w:t>
      </w:r>
    </w:p>
    <w:p w14:paraId="5DDC759D" w14:textId="77777777" w:rsidR="00107EF3" w:rsidRPr="00D8402E" w:rsidRDefault="00107EF3" w:rsidP="00686C3E">
      <w:pPr>
        <w:spacing w:line="20" w:lineRule="atLeast"/>
        <w:ind w:firstLine="708"/>
        <w:jc w:val="both"/>
        <w:rPr>
          <w:rFonts w:ascii="Calibri" w:hAnsi="Calibri"/>
        </w:rPr>
      </w:pPr>
    </w:p>
    <w:p w14:paraId="6D98DDFA" w14:textId="77777777" w:rsidR="00D627EE" w:rsidRDefault="00D627EE" w:rsidP="00686C3E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Ukoliko djelatnik ne može otkloniti neposrednu opasnost od nastanka požara ili započeti</w:t>
      </w:r>
      <w:r>
        <w:rPr>
          <w:rFonts w:ascii="Calibri" w:hAnsi="Calibri"/>
        </w:rPr>
        <w:t xml:space="preserve"> gašenje požara dužan je odmah </w:t>
      </w:r>
      <w:r w:rsidRPr="00D8402E">
        <w:rPr>
          <w:rFonts w:ascii="Calibri" w:hAnsi="Calibri"/>
        </w:rPr>
        <w:t xml:space="preserve">i bez odlaganja obavijestiti ravnatelja i vatrogasnu postrojbu na telefon 193 ili županijski centar </w:t>
      </w:r>
      <w:r>
        <w:rPr>
          <w:rFonts w:ascii="Calibri" w:hAnsi="Calibri"/>
        </w:rPr>
        <w:t xml:space="preserve">za uzbunjivanje </w:t>
      </w:r>
      <w:r w:rsidRPr="00D8402E">
        <w:rPr>
          <w:rFonts w:ascii="Calibri" w:hAnsi="Calibri"/>
        </w:rPr>
        <w:t xml:space="preserve">na telefon 112. </w:t>
      </w:r>
    </w:p>
    <w:p w14:paraId="1C88A6C6" w14:textId="77777777" w:rsidR="00107EF3" w:rsidRDefault="00107EF3" w:rsidP="00686C3E">
      <w:pPr>
        <w:spacing w:line="20" w:lineRule="atLeast"/>
        <w:ind w:firstLine="708"/>
        <w:jc w:val="both"/>
        <w:rPr>
          <w:rFonts w:ascii="Calibri" w:hAnsi="Calibri"/>
          <w:b/>
        </w:rPr>
      </w:pPr>
    </w:p>
    <w:p w14:paraId="4172C396" w14:textId="77777777" w:rsidR="00107EF3" w:rsidRDefault="00107EF3" w:rsidP="00686C3E">
      <w:pPr>
        <w:spacing w:line="20" w:lineRule="atLeast"/>
        <w:ind w:firstLine="708"/>
        <w:jc w:val="both"/>
        <w:rPr>
          <w:rFonts w:ascii="Calibri" w:hAnsi="Calibri"/>
          <w:b/>
        </w:rPr>
      </w:pPr>
    </w:p>
    <w:p w14:paraId="6AC61A2C" w14:textId="77777777" w:rsidR="00107EF3" w:rsidRDefault="00107EF3" w:rsidP="00686C3E">
      <w:pPr>
        <w:spacing w:line="20" w:lineRule="atLeast"/>
        <w:ind w:firstLine="708"/>
        <w:jc w:val="both"/>
        <w:rPr>
          <w:rFonts w:ascii="Calibri" w:hAnsi="Calibri"/>
          <w:b/>
        </w:rPr>
      </w:pPr>
    </w:p>
    <w:p w14:paraId="4CE6EB2A" w14:textId="77777777" w:rsidR="00107EF3" w:rsidRDefault="00107EF3" w:rsidP="00686C3E">
      <w:pPr>
        <w:spacing w:line="20" w:lineRule="atLeast"/>
        <w:ind w:firstLine="708"/>
        <w:jc w:val="both"/>
        <w:rPr>
          <w:rFonts w:ascii="Calibri" w:hAnsi="Calibri"/>
          <w:b/>
        </w:rPr>
      </w:pPr>
    </w:p>
    <w:p w14:paraId="51D89AB9" w14:textId="77777777" w:rsidR="00107EF3" w:rsidRDefault="00107EF3" w:rsidP="00686C3E">
      <w:pPr>
        <w:spacing w:line="20" w:lineRule="atLeast"/>
        <w:ind w:firstLine="708"/>
        <w:jc w:val="both"/>
        <w:rPr>
          <w:rFonts w:ascii="Calibri" w:hAnsi="Calibri"/>
          <w:b/>
        </w:rPr>
      </w:pPr>
    </w:p>
    <w:p w14:paraId="7DB49DB2" w14:textId="77777777" w:rsidR="00107EF3" w:rsidRPr="00D8402E" w:rsidRDefault="00107EF3" w:rsidP="00686C3E">
      <w:pPr>
        <w:spacing w:line="20" w:lineRule="atLeast"/>
        <w:ind w:firstLine="708"/>
        <w:jc w:val="both"/>
        <w:rPr>
          <w:rFonts w:ascii="Calibri" w:hAnsi="Calibri"/>
          <w:b/>
        </w:rPr>
      </w:pPr>
    </w:p>
    <w:p w14:paraId="1512A47C" w14:textId="77777777" w:rsidR="00D627EE" w:rsidRPr="00D8402E" w:rsidRDefault="00D627EE" w:rsidP="00686C3E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lastRenderedPageBreak/>
        <w:t>Prilikom dojave o nastalom požaru djelatnik treba dati slijedeće podatke:</w:t>
      </w:r>
    </w:p>
    <w:p w14:paraId="073CF567" w14:textId="77777777" w:rsidR="00D627EE" w:rsidRPr="003A28BA" w:rsidRDefault="00D627EE" w:rsidP="003A28BA">
      <w:pPr>
        <w:pStyle w:val="Odlomakpopisa"/>
        <w:numPr>
          <w:ilvl w:val="0"/>
          <w:numId w:val="41"/>
        </w:numPr>
        <w:spacing w:line="20" w:lineRule="atLeast"/>
        <w:jc w:val="both"/>
        <w:rPr>
          <w:rFonts w:ascii="Calibri" w:hAnsi="Calibri"/>
        </w:rPr>
      </w:pPr>
      <w:r w:rsidRPr="003A28BA">
        <w:rPr>
          <w:rFonts w:ascii="Calibri" w:hAnsi="Calibri"/>
        </w:rPr>
        <w:t>svoje ime i prezime i broj telefona sa kojeg se javlja,</w:t>
      </w:r>
    </w:p>
    <w:p w14:paraId="489F276A" w14:textId="77777777" w:rsidR="00D627EE" w:rsidRPr="003A28BA" w:rsidRDefault="00D627EE" w:rsidP="003A28BA">
      <w:pPr>
        <w:pStyle w:val="Odlomakpopisa"/>
        <w:numPr>
          <w:ilvl w:val="0"/>
          <w:numId w:val="41"/>
        </w:numPr>
        <w:spacing w:line="20" w:lineRule="atLeast"/>
        <w:jc w:val="both"/>
        <w:rPr>
          <w:rFonts w:ascii="Calibri" w:hAnsi="Calibri"/>
        </w:rPr>
      </w:pPr>
      <w:r w:rsidRPr="003A28BA">
        <w:rPr>
          <w:rFonts w:ascii="Calibri" w:hAnsi="Calibri"/>
        </w:rPr>
        <w:t>mjesto požara i najbliži pristup vozilima vatrogasne postrojbe,</w:t>
      </w:r>
    </w:p>
    <w:p w14:paraId="1CB7F3CA" w14:textId="77777777" w:rsidR="00D627EE" w:rsidRPr="003A28BA" w:rsidRDefault="00D627EE" w:rsidP="003A28BA">
      <w:pPr>
        <w:pStyle w:val="Odlomakpopisa"/>
        <w:numPr>
          <w:ilvl w:val="0"/>
          <w:numId w:val="41"/>
        </w:numPr>
        <w:spacing w:line="20" w:lineRule="atLeast"/>
        <w:jc w:val="both"/>
        <w:rPr>
          <w:rFonts w:ascii="Calibri" w:hAnsi="Calibri"/>
        </w:rPr>
      </w:pPr>
      <w:r w:rsidRPr="003A28BA">
        <w:rPr>
          <w:rFonts w:ascii="Calibri" w:hAnsi="Calibri"/>
        </w:rPr>
        <w:t>da li je požar u građevini ili na otvorenom prostoru,</w:t>
      </w:r>
    </w:p>
    <w:p w14:paraId="58103D89" w14:textId="77777777" w:rsidR="00D627EE" w:rsidRPr="003A28BA" w:rsidRDefault="00D627EE" w:rsidP="003A28BA">
      <w:pPr>
        <w:pStyle w:val="Odlomakpopisa"/>
        <w:numPr>
          <w:ilvl w:val="0"/>
          <w:numId w:val="41"/>
        </w:numPr>
        <w:spacing w:line="20" w:lineRule="atLeast"/>
        <w:jc w:val="both"/>
        <w:rPr>
          <w:rFonts w:ascii="Calibri" w:hAnsi="Calibri"/>
        </w:rPr>
      </w:pPr>
      <w:r w:rsidRPr="003A28BA">
        <w:rPr>
          <w:rFonts w:ascii="Calibri" w:hAnsi="Calibri"/>
        </w:rPr>
        <w:t>vrsta materijala koji gori (tekućina, plin, drvo, plastika, guma i sl.),</w:t>
      </w:r>
    </w:p>
    <w:p w14:paraId="0215909B" w14:textId="77777777" w:rsidR="00D627EE" w:rsidRPr="003A28BA" w:rsidRDefault="00D627EE" w:rsidP="003A28BA">
      <w:pPr>
        <w:pStyle w:val="Odlomakpopisa"/>
        <w:numPr>
          <w:ilvl w:val="0"/>
          <w:numId w:val="41"/>
        </w:numPr>
        <w:spacing w:line="20" w:lineRule="atLeast"/>
        <w:jc w:val="both"/>
        <w:rPr>
          <w:rFonts w:ascii="Calibri" w:hAnsi="Calibri"/>
        </w:rPr>
      </w:pPr>
      <w:r w:rsidRPr="003A28BA">
        <w:rPr>
          <w:rFonts w:ascii="Calibri" w:hAnsi="Calibri"/>
        </w:rPr>
        <w:t>da li u požaru ima ozlijeđenih, da li ima ugroženih osoba</w:t>
      </w:r>
      <w:r>
        <w:rPr>
          <w:rFonts w:ascii="Calibri" w:hAnsi="Calibri"/>
        </w:rPr>
        <w:t>.</w:t>
      </w:r>
    </w:p>
    <w:p w14:paraId="10594A00" w14:textId="77777777" w:rsidR="00D627EE" w:rsidRDefault="00D627EE" w:rsidP="006C7FCF">
      <w:pPr>
        <w:spacing w:line="20" w:lineRule="atLeast"/>
        <w:jc w:val="center"/>
        <w:rPr>
          <w:rFonts w:ascii="Calibri" w:hAnsi="Calibri"/>
          <w:b/>
        </w:rPr>
      </w:pPr>
    </w:p>
    <w:p w14:paraId="4C78A49D" w14:textId="77777777" w:rsidR="00107EF3" w:rsidRPr="00D8402E" w:rsidRDefault="00107EF3" w:rsidP="006C7FCF">
      <w:pPr>
        <w:spacing w:line="20" w:lineRule="atLeast"/>
        <w:jc w:val="center"/>
        <w:rPr>
          <w:rFonts w:ascii="Calibri" w:hAnsi="Calibri"/>
          <w:b/>
        </w:rPr>
      </w:pPr>
    </w:p>
    <w:p w14:paraId="4B4FF7DF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46</w:t>
      </w:r>
      <w:r w:rsidRPr="00D8402E">
        <w:rPr>
          <w:rFonts w:ascii="Calibri" w:hAnsi="Calibri"/>
          <w:b/>
        </w:rPr>
        <w:t>.</w:t>
      </w:r>
    </w:p>
    <w:p w14:paraId="55E501DF" w14:textId="77777777" w:rsidR="00D627EE" w:rsidRDefault="00D627EE" w:rsidP="00686C3E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Do dolaska vatrogasne postrojbe djelatnici su dužni poduzeti mjere za gašenje požara i pri tome se koristiti raspoloživim sredstvima, vodeći pri tome računa da se ne ugroze prisutne osobe</w:t>
      </w:r>
      <w:r>
        <w:rPr>
          <w:rFonts w:ascii="Calibri" w:hAnsi="Calibri"/>
        </w:rPr>
        <w:t>,</w:t>
      </w:r>
      <w:r w:rsidRPr="00D8402E">
        <w:rPr>
          <w:rFonts w:ascii="Calibri" w:hAnsi="Calibri"/>
        </w:rPr>
        <w:t xml:space="preserve"> te da gašenjem ne prouzroče nepotrebnu materijalnu štetu.</w:t>
      </w:r>
    </w:p>
    <w:p w14:paraId="4D85BC60" w14:textId="77777777" w:rsidR="00107EF3" w:rsidRPr="00D8402E" w:rsidRDefault="00107EF3" w:rsidP="00686C3E">
      <w:pPr>
        <w:spacing w:line="20" w:lineRule="atLeast"/>
        <w:ind w:firstLine="708"/>
        <w:jc w:val="both"/>
        <w:rPr>
          <w:rFonts w:ascii="Calibri" w:hAnsi="Calibri"/>
        </w:rPr>
      </w:pPr>
    </w:p>
    <w:p w14:paraId="1E988C17" w14:textId="77777777" w:rsidR="00D627EE" w:rsidRPr="00D8402E" w:rsidRDefault="00D627EE" w:rsidP="00686C3E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Po dolasku vatrogasne postrojbe djelatnici su dužni staviti se na raspolaganje i izvršavati naredbe osobe koja rukovodi gašenjem požara.</w:t>
      </w:r>
    </w:p>
    <w:p w14:paraId="5D430055" w14:textId="77777777" w:rsidR="00D627EE" w:rsidRPr="00D8402E" w:rsidRDefault="00D627EE" w:rsidP="006C7FCF">
      <w:pPr>
        <w:spacing w:line="20" w:lineRule="atLeast"/>
        <w:jc w:val="both"/>
        <w:rPr>
          <w:rFonts w:ascii="Calibri" w:hAnsi="Calibri"/>
        </w:rPr>
      </w:pPr>
    </w:p>
    <w:p w14:paraId="6E709CA2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 w:rsidRPr="00D8402E">
        <w:rPr>
          <w:rFonts w:ascii="Calibri" w:hAnsi="Calibri"/>
          <w:b/>
        </w:rPr>
        <w:t>Članak</w:t>
      </w:r>
      <w:r>
        <w:rPr>
          <w:rFonts w:ascii="Calibri" w:hAnsi="Calibri"/>
          <w:b/>
        </w:rPr>
        <w:t xml:space="preserve"> 47</w:t>
      </w:r>
      <w:r w:rsidRPr="00D8402E">
        <w:rPr>
          <w:rFonts w:ascii="Calibri" w:hAnsi="Calibri"/>
          <w:b/>
        </w:rPr>
        <w:t>.</w:t>
      </w:r>
    </w:p>
    <w:p w14:paraId="7135F84C" w14:textId="77777777" w:rsidR="00D627EE" w:rsidRDefault="00D627EE" w:rsidP="00686C3E">
      <w:pPr>
        <w:pStyle w:val="Uvuenotijeloteksta"/>
        <w:spacing w:line="20" w:lineRule="atLeast"/>
        <w:ind w:firstLine="708"/>
        <w:rPr>
          <w:rFonts w:ascii="Calibri" w:hAnsi="Calibri"/>
          <w:sz w:val="20"/>
        </w:rPr>
      </w:pPr>
      <w:r w:rsidRPr="00D8402E">
        <w:rPr>
          <w:rFonts w:ascii="Calibri" w:hAnsi="Calibri"/>
          <w:sz w:val="20"/>
        </w:rPr>
        <w:t xml:space="preserve">U cilju osnovne zaštite života </w:t>
      </w:r>
      <w:r>
        <w:rPr>
          <w:rFonts w:ascii="Calibri" w:hAnsi="Calibri"/>
          <w:sz w:val="20"/>
        </w:rPr>
        <w:t>učenika</w:t>
      </w:r>
      <w:r w:rsidRPr="00D8402E">
        <w:rPr>
          <w:rFonts w:ascii="Calibri" w:hAnsi="Calibri"/>
          <w:sz w:val="20"/>
        </w:rPr>
        <w:t xml:space="preserve"> i života djelatnika u vremenu od pojave i alarmiranja opasnosti od požara potrebno je postupiti po planu</w:t>
      </w:r>
      <w:r>
        <w:rPr>
          <w:rFonts w:ascii="Calibri" w:hAnsi="Calibri"/>
          <w:sz w:val="20"/>
        </w:rPr>
        <w:t xml:space="preserve"> evakuacije, te izvesti sve učenike</w:t>
      </w:r>
      <w:r w:rsidRPr="00D8402E">
        <w:rPr>
          <w:rFonts w:ascii="Calibri" w:hAnsi="Calibri"/>
          <w:sz w:val="20"/>
        </w:rPr>
        <w:t xml:space="preserve"> na neugroženo područje, a samo pojedinačno nastojati suzbiti ili ugasiti požar, a tek nakon kompletne izvršene evakuacije djece, pristupiti ojačano gašenju požara.</w:t>
      </w:r>
    </w:p>
    <w:p w14:paraId="3E8368C8" w14:textId="77777777" w:rsidR="00107EF3" w:rsidRPr="00D8402E" w:rsidRDefault="00107EF3" w:rsidP="00686C3E">
      <w:pPr>
        <w:pStyle w:val="Uvuenotijeloteksta"/>
        <w:spacing w:line="20" w:lineRule="atLeast"/>
        <w:ind w:firstLine="708"/>
        <w:rPr>
          <w:rFonts w:ascii="Calibri" w:hAnsi="Calibri"/>
          <w:sz w:val="20"/>
        </w:rPr>
      </w:pPr>
    </w:p>
    <w:p w14:paraId="52578D28" w14:textId="77777777" w:rsidR="00D627EE" w:rsidRDefault="00D627EE" w:rsidP="00686C3E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Prije napuštanja prostora škole i početka gašenja požara svaki djelatnik na svom radnom mjestu mora:</w:t>
      </w:r>
    </w:p>
    <w:p w14:paraId="03CF22D5" w14:textId="77777777" w:rsidR="00107EF3" w:rsidRPr="00D8402E" w:rsidRDefault="00107EF3" w:rsidP="00686C3E">
      <w:pPr>
        <w:spacing w:line="20" w:lineRule="atLeast"/>
        <w:ind w:firstLine="708"/>
        <w:jc w:val="both"/>
        <w:rPr>
          <w:rFonts w:ascii="Calibri" w:hAnsi="Calibri"/>
        </w:rPr>
      </w:pPr>
    </w:p>
    <w:p w14:paraId="3C77FD0D" w14:textId="77777777" w:rsidR="00D627EE" w:rsidRPr="003A28BA" w:rsidRDefault="00D627EE" w:rsidP="003A28BA">
      <w:pPr>
        <w:pStyle w:val="Odlomakpopisa"/>
        <w:numPr>
          <w:ilvl w:val="0"/>
          <w:numId w:val="42"/>
        </w:numPr>
        <w:jc w:val="both"/>
        <w:rPr>
          <w:rFonts w:ascii="Calibri" w:hAnsi="Calibri"/>
        </w:rPr>
      </w:pPr>
      <w:r w:rsidRPr="003A28BA">
        <w:rPr>
          <w:rFonts w:ascii="Calibri" w:hAnsi="Calibri"/>
        </w:rPr>
        <w:t>spriječiti nastanak pani</w:t>
      </w:r>
      <w:r>
        <w:rPr>
          <w:rFonts w:ascii="Calibri" w:hAnsi="Calibri"/>
        </w:rPr>
        <w:t>ke prilikom izlaska iz prostora,</w:t>
      </w:r>
    </w:p>
    <w:p w14:paraId="6233B3FD" w14:textId="77777777" w:rsidR="00D627EE" w:rsidRPr="003A28BA" w:rsidRDefault="00D627EE" w:rsidP="003A28BA">
      <w:pPr>
        <w:pStyle w:val="Odlomakpopisa"/>
        <w:numPr>
          <w:ilvl w:val="0"/>
          <w:numId w:val="42"/>
        </w:numPr>
        <w:jc w:val="both"/>
        <w:rPr>
          <w:rFonts w:ascii="Calibri" w:hAnsi="Calibri"/>
        </w:rPr>
      </w:pPr>
      <w:r w:rsidRPr="003A28BA">
        <w:rPr>
          <w:rFonts w:ascii="Calibri" w:hAnsi="Calibri"/>
        </w:rPr>
        <w:t>isključit</w:t>
      </w:r>
      <w:r>
        <w:rPr>
          <w:rFonts w:ascii="Calibri" w:hAnsi="Calibri"/>
        </w:rPr>
        <w:t>i električnu struju,</w:t>
      </w:r>
    </w:p>
    <w:p w14:paraId="748CC9B3" w14:textId="77777777" w:rsidR="00D627EE" w:rsidRPr="003A28BA" w:rsidRDefault="00D627EE" w:rsidP="003A28BA">
      <w:pPr>
        <w:pStyle w:val="Odlomakpopisa"/>
        <w:numPr>
          <w:ilvl w:val="0"/>
          <w:numId w:val="42"/>
        </w:numPr>
        <w:jc w:val="both"/>
        <w:rPr>
          <w:rFonts w:ascii="Calibri" w:hAnsi="Calibri"/>
        </w:rPr>
      </w:pPr>
      <w:r w:rsidRPr="003A28BA">
        <w:rPr>
          <w:rFonts w:ascii="Calibri" w:hAnsi="Calibri"/>
        </w:rPr>
        <w:t>iznijeti</w:t>
      </w:r>
      <w:r>
        <w:rPr>
          <w:rFonts w:ascii="Calibri" w:hAnsi="Calibri"/>
        </w:rPr>
        <w:t xml:space="preserve"> na sigurno mjesto</w:t>
      </w:r>
      <w:r w:rsidRPr="003A28BA">
        <w:rPr>
          <w:rFonts w:ascii="Calibri" w:hAnsi="Calibri"/>
        </w:rPr>
        <w:t xml:space="preserve"> boce s plinom ili posude sa  </w:t>
      </w:r>
      <w:r>
        <w:rPr>
          <w:rFonts w:ascii="Calibri" w:hAnsi="Calibri"/>
        </w:rPr>
        <w:t>zapaljivim tekućinama,</w:t>
      </w:r>
    </w:p>
    <w:p w14:paraId="5822BB3B" w14:textId="77777777" w:rsidR="00D627EE" w:rsidRPr="003A28BA" w:rsidRDefault="00D627EE" w:rsidP="003A28BA">
      <w:pPr>
        <w:pStyle w:val="Odlomakpopisa"/>
        <w:numPr>
          <w:ilvl w:val="0"/>
          <w:numId w:val="42"/>
        </w:numPr>
        <w:jc w:val="both"/>
        <w:rPr>
          <w:rFonts w:ascii="Calibri" w:hAnsi="Calibri"/>
        </w:rPr>
      </w:pPr>
      <w:r w:rsidRPr="003A28BA">
        <w:rPr>
          <w:rFonts w:ascii="Calibri" w:hAnsi="Calibri"/>
        </w:rPr>
        <w:t>u dostupnim prostorima zatvoriti prozore i vrata</w:t>
      </w:r>
      <w:r>
        <w:rPr>
          <w:rFonts w:ascii="Calibri" w:hAnsi="Calibri"/>
        </w:rPr>
        <w:t>,</w:t>
      </w:r>
    </w:p>
    <w:p w14:paraId="4775B328" w14:textId="77777777" w:rsidR="00D627EE" w:rsidRPr="003A28BA" w:rsidRDefault="00D627EE" w:rsidP="003A28BA">
      <w:pPr>
        <w:pStyle w:val="Odlomakpopisa"/>
        <w:numPr>
          <w:ilvl w:val="0"/>
          <w:numId w:val="42"/>
        </w:numPr>
        <w:jc w:val="both"/>
        <w:rPr>
          <w:rFonts w:ascii="Calibri" w:hAnsi="Calibri"/>
        </w:rPr>
      </w:pPr>
      <w:r w:rsidRPr="003A28BA">
        <w:rPr>
          <w:rFonts w:ascii="Calibri" w:hAnsi="Calibri"/>
        </w:rPr>
        <w:t xml:space="preserve">u prostoriji gdje se je pojavio požar </w:t>
      </w:r>
      <w:r>
        <w:rPr>
          <w:rFonts w:ascii="Calibri" w:hAnsi="Calibri"/>
        </w:rPr>
        <w:t>,</w:t>
      </w:r>
      <w:r w:rsidRPr="003A28BA">
        <w:rPr>
          <w:rFonts w:ascii="Calibri" w:hAnsi="Calibri"/>
        </w:rPr>
        <w:t>a koji se ne može ugasiti, nast</w:t>
      </w:r>
      <w:r>
        <w:rPr>
          <w:rFonts w:ascii="Calibri" w:hAnsi="Calibri"/>
        </w:rPr>
        <w:t>ojati zatvoriti prozore i vrata.</w:t>
      </w:r>
    </w:p>
    <w:p w14:paraId="0966CE84" w14:textId="77777777" w:rsidR="00D627EE" w:rsidRDefault="00D627EE" w:rsidP="006C7FCF">
      <w:pPr>
        <w:spacing w:line="20" w:lineRule="atLeast"/>
        <w:jc w:val="center"/>
        <w:rPr>
          <w:rFonts w:ascii="Calibri" w:hAnsi="Calibri"/>
          <w:b/>
        </w:rPr>
      </w:pPr>
    </w:p>
    <w:p w14:paraId="480D4E48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48</w:t>
      </w:r>
      <w:r w:rsidRPr="00D8402E">
        <w:rPr>
          <w:rFonts w:ascii="Calibri" w:hAnsi="Calibri"/>
          <w:b/>
        </w:rPr>
        <w:t>.</w:t>
      </w:r>
    </w:p>
    <w:p w14:paraId="41810011" w14:textId="77777777" w:rsidR="00D627EE" w:rsidRDefault="00D627EE" w:rsidP="005D3D96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Stručna osoba za obavljanje poslova i unapređenje stanja zaštite od požara, kada sazna za nastanak neposredne opasnosti od požara ili izbijanje požara, bez odlaganja utvrđuje koje se sve mjere moraju poduzeti glede upotrebe sredstava i opreme za gašenje požara u cilju ostvarenja:</w:t>
      </w:r>
    </w:p>
    <w:p w14:paraId="0CEC52D6" w14:textId="77777777" w:rsidR="00107EF3" w:rsidRPr="00D8402E" w:rsidRDefault="00107EF3" w:rsidP="005D3D96">
      <w:pPr>
        <w:spacing w:line="20" w:lineRule="atLeast"/>
        <w:ind w:firstLine="708"/>
        <w:jc w:val="both"/>
        <w:rPr>
          <w:rFonts w:ascii="Calibri" w:hAnsi="Calibri"/>
        </w:rPr>
      </w:pPr>
    </w:p>
    <w:p w14:paraId="61329A3B" w14:textId="77777777" w:rsidR="00D627EE" w:rsidRPr="00D8402E" w:rsidRDefault="00D627EE" w:rsidP="00686C3E">
      <w:pPr>
        <w:numPr>
          <w:ilvl w:val="0"/>
          <w:numId w:val="21"/>
        </w:numPr>
        <w:spacing w:line="20" w:lineRule="atLeast"/>
        <w:ind w:left="0" w:firstLine="709"/>
        <w:jc w:val="both"/>
        <w:rPr>
          <w:rFonts w:ascii="Calibri" w:hAnsi="Calibri"/>
        </w:rPr>
      </w:pPr>
      <w:r>
        <w:rPr>
          <w:rFonts w:ascii="Calibri" w:hAnsi="Calibri"/>
        </w:rPr>
        <w:t>organizacije evakuacije,</w:t>
      </w:r>
    </w:p>
    <w:p w14:paraId="6D53B601" w14:textId="77777777" w:rsidR="00D627EE" w:rsidRPr="00D8402E" w:rsidRDefault="00D627EE" w:rsidP="00686C3E">
      <w:pPr>
        <w:numPr>
          <w:ilvl w:val="0"/>
          <w:numId w:val="21"/>
        </w:numPr>
        <w:spacing w:line="20" w:lineRule="atLeast"/>
        <w:ind w:left="0" w:firstLine="709"/>
        <w:jc w:val="both"/>
        <w:rPr>
          <w:rFonts w:ascii="Calibri" w:hAnsi="Calibri"/>
        </w:rPr>
      </w:pPr>
      <w:r w:rsidRPr="00D8402E">
        <w:rPr>
          <w:rFonts w:ascii="Calibri" w:hAnsi="Calibri"/>
        </w:rPr>
        <w:t>organiziranja</w:t>
      </w:r>
      <w:r>
        <w:rPr>
          <w:rFonts w:ascii="Calibri" w:hAnsi="Calibri"/>
        </w:rPr>
        <w:t xml:space="preserve"> spašavanje,</w:t>
      </w:r>
    </w:p>
    <w:p w14:paraId="3F7A25C5" w14:textId="77777777" w:rsidR="00D627EE" w:rsidRDefault="00D627EE" w:rsidP="00686C3E">
      <w:pPr>
        <w:numPr>
          <w:ilvl w:val="0"/>
          <w:numId w:val="21"/>
        </w:numPr>
        <w:spacing w:line="20" w:lineRule="atLeast"/>
        <w:ind w:left="0" w:firstLine="709"/>
        <w:jc w:val="both"/>
        <w:rPr>
          <w:rFonts w:ascii="Calibri" w:hAnsi="Calibri"/>
        </w:rPr>
      </w:pPr>
      <w:r w:rsidRPr="00D8402E">
        <w:rPr>
          <w:rFonts w:ascii="Calibri" w:hAnsi="Calibri"/>
        </w:rPr>
        <w:t xml:space="preserve">organiziranja akcije gašenja požara do dolaska vatrogasne postrojbe. </w:t>
      </w:r>
    </w:p>
    <w:p w14:paraId="4C07D580" w14:textId="77777777" w:rsidR="00107EF3" w:rsidRPr="00D8402E" w:rsidRDefault="00107EF3" w:rsidP="00107EF3">
      <w:pPr>
        <w:spacing w:line="20" w:lineRule="atLeast"/>
        <w:ind w:left="709"/>
        <w:jc w:val="both"/>
        <w:rPr>
          <w:rFonts w:ascii="Calibri" w:hAnsi="Calibri"/>
        </w:rPr>
      </w:pPr>
    </w:p>
    <w:p w14:paraId="63966EA8" w14:textId="77777777" w:rsidR="00D627EE" w:rsidRDefault="00D627EE" w:rsidP="00686C3E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U slučaju kada je odsutan, ulogu voditelja akcije gašenja preuzima</w:t>
      </w:r>
      <w:r>
        <w:rPr>
          <w:rFonts w:ascii="Calibri" w:hAnsi="Calibri"/>
        </w:rPr>
        <w:t>ju</w:t>
      </w:r>
      <w:r w:rsidRPr="00D8402E">
        <w:rPr>
          <w:rFonts w:ascii="Calibri" w:hAnsi="Calibri"/>
        </w:rPr>
        <w:t xml:space="preserve"> po redu ravnatelj, tajnik, te po redovnom </w:t>
      </w:r>
      <w:r>
        <w:rPr>
          <w:rFonts w:ascii="Calibri" w:hAnsi="Calibri"/>
        </w:rPr>
        <w:t>organizacijskom</w:t>
      </w:r>
      <w:r w:rsidRPr="00D8402E">
        <w:rPr>
          <w:rFonts w:ascii="Calibri" w:hAnsi="Calibri"/>
        </w:rPr>
        <w:t xml:space="preserve"> u</w:t>
      </w:r>
      <w:r>
        <w:rPr>
          <w:rFonts w:ascii="Calibri" w:hAnsi="Calibri"/>
        </w:rPr>
        <w:t>stroju najviše rangirana osoba Š</w:t>
      </w:r>
      <w:r w:rsidRPr="00D8402E">
        <w:rPr>
          <w:rFonts w:ascii="Calibri" w:hAnsi="Calibri"/>
        </w:rPr>
        <w:t>kole.</w:t>
      </w:r>
    </w:p>
    <w:p w14:paraId="1D201719" w14:textId="77777777" w:rsidR="00107EF3" w:rsidRPr="00D8402E" w:rsidRDefault="00107EF3" w:rsidP="00686C3E">
      <w:pPr>
        <w:spacing w:line="20" w:lineRule="atLeast"/>
        <w:ind w:firstLine="708"/>
        <w:jc w:val="both"/>
        <w:rPr>
          <w:rFonts w:ascii="Calibri" w:hAnsi="Calibri"/>
        </w:rPr>
      </w:pPr>
    </w:p>
    <w:p w14:paraId="7322DB6B" w14:textId="77777777" w:rsidR="00D627EE" w:rsidRDefault="00D627EE" w:rsidP="00686C3E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Voditelj akcije gašenja požara dužan je osigurati da se na mjesto požara donesu raspoloživi i odgovarajući aparati za gašenje</w:t>
      </w:r>
      <w:r>
        <w:rPr>
          <w:rFonts w:ascii="Calibri" w:hAnsi="Calibri"/>
        </w:rPr>
        <w:t>,</w:t>
      </w:r>
      <w:r w:rsidRPr="00D8402E">
        <w:rPr>
          <w:rFonts w:ascii="Calibri" w:hAnsi="Calibri"/>
        </w:rPr>
        <w:t xml:space="preserve"> te druga oprema koja se može koristiti za gašenje požara.</w:t>
      </w:r>
    </w:p>
    <w:p w14:paraId="1B4880B3" w14:textId="77777777" w:rsidR="00107EF3" w:rsidRPr="00D8402E" w:rsidRDefault="00107EF3" w:rsidP="00686C3E">
      <w:pPr>
        <w:spacing w:line="20" w:lineRule="atLeast"/>
        <w:ind w:firstLine="708"/>
        <w:jc w:val="both"/>
        <w:rPr>
          <w:rFonts w:ascii="Calibri" w:hAnsi="Calibri"/>
        </w:rPr>
      </w:pPr>
    </w:p>
    <w:p w14:paraId="477E0B00" w14:textId="77777777" w:rsidR="00D627EE" w:rsidRPr="00D8402E" w:rsidRDefault="00D627EE" w:rsidP="00686C3E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Prilikom akcije gašenja na mjestu požara smije se nalaziti samo potreban broj djelatnika.</w:t>
      </w:r>
    </w:p>
    <w:p w14:paraId="4978CCC6" w14:textId="77777777" w:rsidR="00D627EE" w:rsidRPr="00D8402E" w:rsidRDefault="00D627EE" w:rsidP="006C7FCF">
      <w:pPr>
        <w:spacing w:line="20" w:lineRule="atLeast"/>
        <w:jc w:val="center"/>
        <w:rPr>
          <w:rFonts w:ascii="Calibri" w:hAnsi="Calibri"/>
          <w:b/>
        </w:rPr>
      </w:pPr>
    </w:p>
    <w:p w14:paraId="3A54B699" w14:textId="77777777" w:rsidR="00D627EE" w:rsidRPr="00D8402E" w:rsidRDefault="00107EF3" w:rsidP="006C7FCF">
      <w:pPr>
        <w:spacing w:line="2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Članak 49</w:t>
      </w:r>
      <w:r w:rsidR="00D627EE" w:rsidRPr="00D8402E">
        <w:rPr>
          <w:rFonts w:ascii="Calibri" w:hAnsi="Calibri"/>
          <w:b/>
        </w:rPr>
        <w:t>.</w:t>
      </w:r>
    </w:p>
    <w:p w14:paraId="5EEDF049" w14:textId="77777777" w:rsidR="00D627EE" w:rsidRDefault="00D627EE" w:rsidP="00686C3E">
      <w:pPr>
        <w:spacing w:line="20" w:lineRule="atLeast"/>
        <w:ind w:firstLine="708"/>
        <w:jc w:val="both"/>
        <w:rPr>
          <w:rFonts w:ascii="Calibri" w:hAnsi="Calibri"/>
        </w:rPr>
      </w:pPr>
      <w:r w:rsidRPr="00D8402E">
        <w:rPr>
          <w:rFonts w:ascii="Calibri" w:hAnsi="Calibri"/>
        </w:rPr>
        <w:t>Nakon završetka akcije gašenja požara odgovorna osoba za provedbu i unapređenje mjera zaštite od požara zajedno sa zapovjednikom vatrogasne postrojbe dužna je:</w:t>
      </w:r>
    </w:p>
    <w:p w14:paraId="6927FF27" w14:textId="77777777" w:rsidR="00107EF3" w:rsidRPr="00D8402E" w:rsidRDefault="00107EF3" w:rsidP="00686C3E">
      <w:pPr>
        <w:spacing w:line="20" w:lineRule="atLeast"/>
        <w:ind w:firstLine="708"/>
        <w:jc w:val="both"/>
        <w:rPr>
          <w:rFonts w:ascii="Calibri" w:hAnsi="Calibri"/>
        </w:rPr>
      </w:pPr>
    </w:p>
    <w:p w14:paraId="3E7464D1" w14:textId="77777777" w:rsidR="00D627EE" w:rsidRPr="00F021F2" w:rsidRDefault="00D627EE" w:rsidP="00F021F2">
      <w:pPr>
        <w:pStyle w:val="Odlomakpopisa"/>
        <w:numPr>
          <w:ilvl w:val="0"/>
          <w:numId w:val="43"/>
        </w:numPr>
        <w:spacing w:line="20" w:lineRule="atLeast"/>
        <w:jc w:val="both"/>
        <w:rPr>
          <w:rFonts w:ascii="Calibri" w:hAnsi="Calibri"/>
        </w:rPr>
      </w:pPr>
      <w:r w:rsidRPr="00F021F2">
        <w:rPr>
          <w:rFonts w:ascii="Calibri" w:hAnsi="Calibri"/>
        </w:rPr>
        <w:t>na mjestu požara osigurati dežurstvo u potrebnom vremenskom trajanju radi sprječavanja ponovnog požara,</w:t>
      </w:r>
    </w:p>
    <w:p w14:paraId="124C841D" w14:textId="77777777" w:rsidR="00D627EE" w:rsidRPr="00F021F2" w:rsidRDefault="00D627EE" w:rsidP="00F021F2">
      <w:pPr>
        <w:pStyle w:val="Odlomakpopisa"/>
        <w:numPr>
          <w:ilvl w:val="0"/>
          <w:numId w:val="43"/>
        </w:numPr>
        <w:spacing w:line="20" w:lineRule="atLeast"/>
        <w:jc w:val="both"/>
        <w:rPr>
          <w:rFonts w:ascii="Calibri" w:hAnsi="Calibri"/>
        </w:rPr>
      </w:pPr>
      <w:r w:rsidRPr="00F021F2">
        <w:rPr>
          <w:rFonts w:ascii="Calibri" w:hAnsi="Calibri"/>
        </w:rPr>
        <w:t>osigurati dežurstv</w:t>
      </w:r>
      <w:r>
        <w:rPr>
          <w:rFonts w:ascii="Calibri" w:hAnsi="Calibri"/>
        </w:rPr>
        <w:t xml:space="preserve">o na mjestu požara do jutra, ako je požar </w:t>
      </w:r>
      <w:r w:rsidRPr="00F021F2">
        <w:rPr>
          <w:rFonts w:ascii="Calibri" w:hAnsi="Calibri"/>
        </w:rPr>
        <w:t>gašen tijekom noći,</w:t>
      </w:r>
    </w:p>
    <w:p w14:paraId="1C750C60" w14:textId="77777777" w:rsidR="00D627EE" w:rsidRDefault="00D627EE" w:rsidP="004C6AD7">
      <w:pPr>
        <w:spacing w:line="20" w:lineRule="atLeast"/>
        <w:rPr>
          <w:rFonts w:ascii="Calibri" w:hAnsi="Calibri"/>
          <w:b/>
        </w:rPr>
      </w:pPr>
    </w:p>
    <w:p w14:paraId="51688F6C" w14:textId="77777777" w:rsidR="00107EF3" w:rsidRDefault="00107EF3" w:rsidP="004C6AD7">
      <w:pPr>
        <w:spacing w:line="20" w:lineRule="atLeast"/>
        <w:rPr>
          <w:rFonts w:ascii="Calibri" w:hAnsi="Calibri"/>
          <w:b/>
        </w:rPr>
      </w:pPr>
    </w:p>
    <w:p w14:paraId="33530631" w14:textId="77777777" w:rsidR="00107EF3" w:rsidRDefault="00107EF3" w:rsidP="004C6AD7">
      <w:pPr>
        <w:spacing w:line="20" w:lineRule="atLeast"/>
        <w:rPr>
          <w:rFonts w:ascii="Calibri" w:hAnsi="Calibri"/>
          <w:b/>
        </w:rPr>
      </w:pPr>
    </w:p>
    <w:p w14:paraId="1321451E" w14:textId="77777777" w:rsidR="00107EF3" w:rsidRDefault="00107EF3" w:rsidP="004C6AD7">
      <w:pPr>
        <w:spacing w:line="20" w:lineRule="atLeast"/>
        <w:rPr>
          <w:rFonts w:ascii="Calibri" w:hAnsi="Calibri"/>
          <w:b/>
        </w:rPr>
      </w:pPr>
    </w:p>
    <w:p w14:paraId="7E655607" w14:textId="77777777" w:rsidR="00107EF3" w:rsidRDefault="00107EF3" w:rsidP="004C6AD7">
      <w:pPr>
        <w:spacing w:line="20" w:lineRule="atLeast"/>
        <w:rPr>
          <w:rFonts w:ascii="Calibri" w:hAnsi="Calibri"/>
          <w:b/>
        </w:rPr>
      </w:pPr>
    </w:p>
    <w:p w14:paraId="10A24B59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b/>
          <w:sz w:val="22"/>
          <w:szCs w:val="22"/>
        </w:rPr>
        <w:lastRenderedPageBreak/>
        <w:t>Članak 50.</w:t>
      </w:r>
    </w:p>
    <w:p w14:paraId="3D315219" w14:textId="77777777" w:rsidR="00107EF3" w:rsidRPr="00107EF3" w:rsidRDefault="00107EF3" w:rsidP="00107EF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07EF3">
        <w:rPr>
          <w:rFonts w:ascii="Calibri" w:hAnsi="Calibri" w:cs="Calibri"/>
          <w:color w:val="000000"/>
          <w:sz w:val="22"/>
          <w:szCs w:val="22"/>
        </w:rPr>
        <w:tab/>
        <w:t>Škola vodi evidenciju o požarima na svom vlasništvu koja sadrži: datum i sat nastanka požara, kada je i od koga požar lokaliziran, mjesto i uzrok nastanka požara, materijalna šteta nastala od požara, povrat troškova vatrogasne intervencije te napomenu.</w:t>
      </w:r>
    </w:p>
    <w:p w14:paraId="28276ED6" w14:textId="77777777" w:rsidR="00107EF3" w:rsidRPr="00107EF3" w:rsidRDefault="00107EF3" w:rsidP="007E4318">
      <w:pPr>
        <w:spacing w:line="20" w:lineRule="atLeast"/>
        <w:jc w:val="both"/>
        <w:rPr>
          <w:rFonts w:ascii="Calibri" w:hAnsi="Calibri" w:cs="Calibri"/>
          <w:sz w:val="22"/>
          <w:szCs w:val="22"/>
        </w:rPr>
      </w:pPr>
    </w:p>
    <w:p w14:paraId="0BD3D4D9" w14:textId="77777777" w:rsidR="00107EF3" w:rsidRPr="00107EF3" w:rsidRDefault="00107EF3" w:rsidP="00107EF3">
      <w:pPr>
        <w:numPr>
          <w:ilvl w:val="0"/>
          <w:numId w:val="18"/>
        </w:numPr>
        <w:overflowPunct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b/>
          <w:sz w:val="22"/>
          <w:szCs w:val="22"/>
        </w:rPr>
        <w:t xml:space="preserve">   DRUGE MJERE ZAŠTITE OD POŽARA</w:t>
      </w:r>
    </w:p>
    <w:p w14:paraId="589938C9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9245A74" w14:textId="77777777" w:rsidR="00107EF3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Članak 51</w:t>
      </w:r>
      <w:r w:rsidR="00107EF3" w:rsidRPr="00107EF3">
        <w:rPr>
          <w:rFonts w:ascii="Calibri" w:hAnsi="Calibri" w:cs="Calibri"/>
          <w:b/>
          <w:sz w:val="22"/>
          <w:szCs w:val="22"/>
        </w:rPr>
        <w:t>.</w:t>
      </w:r>
    </w:p>
    <w:p w14:paraId="52AEC90A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U svrhu sprečavanja nastanka požara, u Školi se provode sljedeće mjere zaštite od požara:</w:t>
      </w:r>
    </w:p>
    <w:p w14:paraId="1663679E" w14:textId="77777777" w:rsidR="00107EF3" w:rsidRPr="00107EF3" w:rsidRDefault="00107EF3" w:rsidP="00107EF3">
      <w:pPr>
        <w:numPr>
          <w:ilvl w:val="0"/>
          <w:numId w:val="44"/>
        </w:numPr>
        <w:overflowPunct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>zabranjeno je zaključavanje vrata učionica dok se u njima nalaze učenici ili druge osobe,</w:t>
      </w:r>
    </w:p>
    <w:p w14:paraId="7E8AC9D9" w14:textId="77777777" w:rsidR="00107EF3" w:rsidRPr="00107EF3" w:rsidRDefault="00107EF3" w:rsidP="00107EF3">
      <w:pPr>
        <w:numPr>
          <w:ilvl w:val="0"/>
          <w:numId w:val="44"/>
        </w:numPr>
        <w:overflowPunct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>zabranjeno je zaključavanje izlaznih vrata iz zgrade za vrijeme dok se učenici i   druge osobe  nalaze u školi,</w:t>
      </w:r>
    </w:p>
    <w:p w14:paraId="2D6E858A" w14:textId="77777777" w:rsidR="00107EF3" w:rsidRPr="00107EF3" w:rsidRDefault="00107EF3" w:rsidP="00107EF3">
      <w:pPr>
        <w:numPr>
          <w:ilvl w:val="0"/>
          <w:numId w:val="44"/>
        </w:numPr>
        <w:overflowPunct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>zabranjeno je unositi u učionice predmete koji ometaju normalno kretanje i smanjuju površinu puta izlaska iz učionica,</w:t>
      </w:r>
    </w:p>
    <w:p w14:paraId="0405D4C8" w14:textId="77777777" w:rsidR="00107EF3" w:rsidRPr="00107EF3" w:rsidRDefault="00107EF3" w:rsidP="00107EF3">
      <w:pPr>
        <w:numPr>
          <w:ilvl w:val="0"/>
          <w:numId w:val="44"/>
        </w:numPr>
        <w:overflowPunct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>zabranjeno je u učionicama ili kabinetima koristiti zapaljive tekućine i otvoreni  plamen za praktične vježbe u nastavi,</w:t>
      </w:r>
    </w:p>
    <w:p w14:paraId="6EC0A15E" w14:textId="77777777" w:rsidR="00107EF3" w:rsidRPr="00107EF3" w:rsidRDefault="00107EF3" w:rsidP="00107EF3">
      <w:pPr>
        <w:numPr>
          <w:ilvl w:val="0"/>
          <w:numId w:val="44"/>
        </w:numPr>
        <w:overflowPunct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zabranjuje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se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izvođenje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bilo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kakvih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improvizacija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na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električnim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instalacijama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i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uređajima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te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korištenje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istih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kao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i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korištenje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nepropisno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izvedenih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instalacija</w:t>
      </w:r>
      <w:proofErr w:type="spellEnd"/>
    </w:p>
    <w:p w14:paraId="6EFB9380" w14:textId="77777777" w:rsidR="00107EF3" w:rsidRPr="00107EF3" w:rsidRDefault="00107EF3" w:rsidP="00107EF3">
      <w:pPr>
        <w:numPr>
          <w:ilvl w:val="0"/>
          <w:numId w:val="44"/>
        </w:numPr>
        <w:overflowPunct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>zabranjuje se u prostoru radionice rad s lako zapaljivim tekućinama, uskladištavanje i pretakanje zapaljivih tekućina, držanje zamašćenih krpa</w:t>
      </w:r>
    </w:p>
    <w:p w14:paraId="4456752F" w14:textId="77777777" w:rsidR="00107EF3" w:rsidRPr="00107EF3" w:rsidRDefault="00107EF3" w:rsidP="00107EF3">
      <w:pPr>
        <w:numPr>
          <w:ilvl w:val="0"/>
          <w:numId w:val="44"/>
        </w:numPr>
        <w:overflowPunct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>zabranjuje se u radnim prostorima upotrebljavati grijalice s otvorenim plamenom za dodatno zagrijavanje prostora i ostavljati papir u blizini radijatora,</w:t>
      </w:r>
    </w:p>
    <w:p w14:paraId="43DA6444" w14:textId="77777777" w:rsidR="00107EF3" w:rsidRPr="00107EF3" w:rsidRDefault="00107EF3" w:rsidP="00107EF3">
      <w:pPr>
        <w:numPr>
          <w:ilvl w:val="0"/>
          <w:numId w:val="44"/>
        </w:numPr>
        <w:overflowPunct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>nakon završetka rada dužnost je svakog zaposlenika pregledati prostoriju u kojoj radi, isključiti električne aparate, zatvoriti prozore i vrata.</w:t>
      </w:r>
    </w:p>
    <w:p w14:paraId="2C455687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B153A01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107EF3">
        <w:rPr>
          <w:rFonts w:ascii="Calibri" w:hAnsi="Calibri" w:cs="Calibri"/>
          <w:b/>
          <w:sz w:val="22"/>
          <w:szCs w:val="22"/>
        </w:rPr>
        <w:t>15.1     Putovi - izlazni/ulazni</w:t>
      </w:r>
    </w:p>
    <w:p w14:paraId="785F24B5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51026C4" w14:textId="77777777" w:rsidR="00107EF3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Članak 52</w:t>
      </w:r>
      <w:r w:rsidR="00107EF3" w:rsidRPr="00107EF3">
        <w:rPr>
          <w:rFonts w:ascii="Calibri" w:hAnsi="Calibri" w:cs="Calibri"/>
          <w:b/>
          <w:sz w:val="22"/>
          <w:szCs w:val="22"/>
        </w:rPr>
        <w:t>.</w:t>
      </w:r>
    </w:p>
    <w:p w14:paraId="07AC2684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b/>
          <w:sz w:val="22"/>
          <w:szCs w:val="22"/>
        </w:rPr>
        <w:tab/>
      </w:r>
      <w:r w:rsidRPr="00107EF3">
        <w:rPr>
          <w:rFonts w:ascii="Calibri" w:hAnsi="Calibri" w:cs="Calibri"/>
          <w:sz w:val="22"/>
          <w:szCs w:val="22"/>
        </w:rPr>
        <w:t>Putovi - izlazni/ulazni, su hodnici, stubišta, ulazno-izlazni prostori i vrata koja služe za ulaz i izlaz iz školske zgrade i smatraju se putem za evakuaciju u slučaju iznenadnog događaja.</w:t>
      </w:r>
    </w:p>
    <w:p w14:paraId="724E4C6C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Svi izlazni putovi moraju se održavati stalno slobodnim i prohodnim u cijeloj širini.</w:t>
      </w:r>
    </w:p>
    <w:p w14:paraId="40D6CD76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U prostorima izlaznih putova ne smiju se držati zapaljivi predmeti ni predmeti koji smanjuju njihovu površinu odnosno prohodnost.</w:t>
      </w:r>
    </w:p>
    <w:p w14:paraId="0B94F605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CAEE299" w14:textId="77777777" w:rsidR="00107EF3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Članak 53</w:t>
      </w:r>
      <w:r w:rsidR="00107EF3" w:rsidRPr="00107EF3">
        <w:rPr>
          <w:rFonts w:ascii="Calibri" w:hAnsi="Calibri" w:cs="Calibri"/>
          <w:b/>
          <w:sz w:val="22"/>
          <w:szCs w:val="22"/>
        </w:rPr>
        <w:t>.</w:t>
      </w:r>
    </w:p>
    <w:p w14:paraId="0C37FE0C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Vrata koja su predviđena kao izlaz za slučaj požara moraju biti otključana u vrijeme dok traje nastava i drugi oblici odgojno-obrazovnog rada, a naknadnim razmještajem prostora ne smiju se staviti izvan uporabe.</w:t>
      </w:r>
    </w:p>
    <w:p w14:paraId="5B19CC94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7CA28C7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b/>
          <w:sz w:val="22"/>
          <w:szCs w:val="22"/>
        </w:rPr>
        <w:t xml:space="preserve"> 15.2    Električne instalacije</w:t>
      </w:r>
    </w:p>
    <w:p w14:paraId="718B1A0E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0737B08" w14:textId="77777777" w:rsidR="00107EF3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Članak 54</w:t>
      </w:r>
      <w:r w:rsidR="00107EF3" w:rsidRPr="00107EF3">
        <w:rPr>
          <w:rFonts w:ascii="Calibri" w:hAnsi="Calibri" w:cs="Calibri"/>
          <w:b/>
          <w:sz w:val="22"/>
          <w:szCs w:val="22"/>
        </w:rPr>
        <w:t>.</w:t>
      </w:r>
    </w:p>
    <w:p w14:paraId="6943A3C4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Održavanje električnih instalacija obavlja za to ovlaštena pravna ili fizička osoba, ili stručni zaposlenik škole.</w:t>
      </w:r>
    </w:p>
    <w:p w14:paraId="62EE8971" w14:textId="77777777" w:rsidR="00107EF3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Članak 55</w:t>
      </w:r>
      <w:r w:rsidR="00107EF3" w:rsidRPr="00107EF3">
        <w:rPr>
          <w:rFonts w:ascii="Calibri" w:hAnsi="Calibri" w:cs="Calibri"/>
          <w:b/>
          <w:sz w:val="22"/>
          <w:szCs w:val="22"/>
        </w:rPr>
        <w:t>.</w:t>
      </w:r>
    </w:p>
    <w:p w14:paraId="741BA74A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Uključivanje novih potrošača električne energije na postojeću mrežu ne može se izvršiti bez mišljenja stručne pravne osobe ili stručnog zaposlenika škole.</w:t>
      </w:r>
    </w:p>
    <w:p w14:paraId="63EDA9A8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F9281E7" w14:textId="77777777" w:rsidR="00107EF3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Članak 56</w:t>
      </w:r>
      <w:r w:rsidR="00107EF3" w:rsidRPr="00107EF3">
        <w:rPr>
          <w:rFonts w:ascii="Calibri" w:hAnsi="Calibri" w:cs="Calibri"/>
          <w:b/>
          <w:sz w:val="22"/>
          <w:szCs w:val="22"/>
        </w:rPr>
        <w:t>.</w:t>
      </w:r>
    </w:p>
    <w:p w14:paraId="228E35AA" w14:textId="77777777" w:rsid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U glavnom razvodnom ormaru i razvodnim ormarima drugih prostorija moraju se postaviti odgovarajuće sheme električnih instalacija upotpunjene svim potrebnim podacima za njihovo lako razumijevanje.</w:t>
      </w:r>
    </w:p>
    <w:p w14:paraId="44AD7DD2" w14:textId="77777777" w:rsidR="007E4318" w:rsidRPr="00107EF3" w:rsidRDefault="007E4318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EC0AA91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lastRenderedPageBreak/>
        <w:tab/>
        <w:t xml:space="preserve">Na shemama u glavnom ormaru mora se označiti namjena pojedinih prostorija, naročito mjesta sklopki za sigurnosnu i </w:t>
      </w:r>
      <w:proofErr w:type="spellStart"/>
      <w:r w:rsidRPr="00107EF3">
        <w:rPr>
          <w:rFonts w:ascii="Calibri" w:hAnsi="Calibri" w:cs="Calibri"/>
          <w:sz w:val="22"/>
          <w:szCs w:val="22"/>
        </w:rPr>
        <w:t>protupaničnu</w:t>
      </w:r>
      <w:proofErr w:type="spellEnd"/>
      <w:r w:rsidRPr="00107EF3">
        <w:rPr>
          <w:rFonts w:ascii="Calibri" w:hAnsi="Calibri" w:cs="Calibri"/>
          <w:sz w:val="22"/>
          <w:szCs w:val="22"/>
        </w:rPr>
        <w:t xml:space="preserve"> rasvjetu i za isključenje pojedinih grupa potrošača.</w:t>
      </w:r>
    </w:p>
    <w:p w14:paraId="505C6F3E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U blizini mjesta glavnog razvodnog ormara ne smiju se držati zapaljivi predmeti niti smije biti zapriječen pristup ormaru.</w:t>
      </w:r>
    </w:p>
    <w:p w14:paraId="05246CF4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1746E6E" w14:textId="77777777" w:rsidR="00107EF3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Članak 57</w:t>
      </w:r>
      <w:r w:rsidR="00107EF3" w:rsidRPr="00107EF3">
        <w:rPr>
          <w:rFonts w:ascii="Calibri" w:hAnsi="Calibri" w:cs="Calibri"/>
          <w:b/>
          <w:sz w:val="22"/>
          <w:szCs w:val="22"/>
        </w:rPr>
        <w:t>.</w:t>
      </w:r>
    </w:p>
    <w:p w14:paraId="4ABD6F17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Električne instalacije i trošila moraju biti osigurani od kratkog spoja i preopterećenja odgovarajućim osiguračima ili sklopkama.</w:t>
      </w:r>
    </w:p>
    <w:p w14:paraId="605BAC3B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Osigurači ili okidači na sklopkama moraju biti dimenzionirani za odgovarajuće opterećenje.</w:t>
      </w:r>
    </w:p>
    <w:p w14:paraId="37EB3C56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Zamjena osigurača mora se izvršiti samo originalnim ulošcima.</w:t>
      </w:r>
    </w:p>
    <w:p w14:paraId="56766E1B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86AEADC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8C0C6B9" w14:textId="77777777" w:rsidR="00107EF3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Članak 58</w:t>
      </w:r>
      <w:r w:rsidR="00107EF3" w:rsidRPr="00107EF3">
        <w:rPr>
          <w:rFonts w:ascii="Calibri" w:hAnsi="Calibri" w:cs="Calibri"/>
          <w:b/>
          <w:sz w:val="22"/>
          <w:szCs w:val="22"/>
        </w:rPr>
        <w:t>.</w:t>
      </w:r>
    </w:p>
    <w:p w14:paraId="76948803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Ispitivanje otpora izolacije obvezno je obaviti najmanje jednom u razdoblju od 10 godina, a na mjestima gdje je elektroinstalacija izvedena na drvenoj ili nekoj drugoj zapaljivoj podlozi, ispitivanje je obvezno svake godine. Ispitivanje otpora izolacije električnih vodova može obavljati samo ovlaštena pravna ili fizička osoba, a nakon ispitivanja izdaje se uvjerenje o ispitivanju.</w:t>
      </w:r>
    </w:p>
    <w:p w14:paraId="3B32CF01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273C3334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4B852390" w14:textId="77777777" w:rsidR="00107EF3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Članak 59</w:t>
      </w:r>
      <w:r w:rsidR="00107EF3" w:rsidRPr="00107EF3">
        <w:rPr>
          <w:rFonts w:ascii="Calibri" w:hAnsi="Calibri" w:cs="Calibri"/>
          <w:b/>
          <w:sz w:val="22"/>
          <w:szCs w:val="22"/>
        </w:rPr>
        <w:t>.</w:t>
      </w:r>
    </w:p>
    <w:p w14:paraId="4DB224B4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Sva rasvjetna mjesta instalirana u prostorima škole moraju biti stalno ispravna.</w:t>
      </w:r>
    </w:p>
    <w:p w14:paraId="4636DB9E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1940827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7098C25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b/>
          <w:sz w:val="22"/>
          <w:szCs w:val="22"/>
        </w:rPr>
        <w:t>15.3    Gromobranska instalacija</w:t>
      </w:r>
    </w:p>
    <w:p w14:paraId="74524852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3AD6CAD" w14:textId="77777777" w:rsidR="00107EF3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Članak 60</w:t>
      </w:r>
      <w:r w:rsidR="00107EF3" w:rsidRPr="00107EF3">
        <w:rPr>
          <w:rFonts w:ascii="Calibri" w:hAnsi="Calibri" w:cs="Calibri"/>
          <w:b/>
          <w:sz w:val="22"/>
          <w:szCs w:val="22"/>
        </w:rPr>
        <w:t>.</w:t>
      </w:r>
    </w:p>
    <w:p w14:paraId="7F2ED820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Gromobranska instalacija mora biti izvedena tako da se atmosfersko pražnjenje može odvesti u zemlju bez štetnih posljedica.</w:t>
      </w:r>
    </w:p>
    <w:p w14:paraId="43263511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 xml:space="preserve">           U svrhu iz stavka 1. ovog članka  pregled i ispitivanje gromobranskih instalacija mora se obavljati u sljedećim slučajevima:</w:t>
      </w:r>
    </w:p>
    <w:p w14:paraId="2BCEA751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 xml:space="preserve">          - nakon popravka ili prepravka gromobranske instalacije,</w:t>
      </w:r>
    </w:p>
    <w:p w14:paraId="31F5959C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 xml:space="preserve">          - nakon udara groma u instalaciju ili zgradu,</w:t>
      </w:r>
    </w:p>
    <w:p w14:paraId="35794A94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 xml:space="preserve">          - u redovnim periodičnim razmacima.</w:t>
      </w:r>
    </w:p>
    <w:p w14:paraId="092EDF7E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640A270" w14:textId="77777777" w:rsidR="00107EF3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Članak 61</w:t>
      </w:r>
      <w:r w:rsidR="00107EF3" w:rsidRPr="00107EF3">
        <w:rPr>
          <w:rFonts w:ascii="Calibri" w:hAnsi="Calibri" w:cs="Calibri"/>
          <w:b/>
          <w:sz w:val="22"/>
          <w:szCs w:val="22"/>
        </w:rPr>
        <w:t>.</w:t>
      </w:r>
    </w:p>
    <w:p w14:paraId="58A48F55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Pregled i ispitivanje gromobranskih instalacija može obavljati ovlaštena pravna ili fizička osoba koja o  pregledu sastavlja zapisnik.</w:t>
      </w:r>
    </w:p>
    <w:p w14:paraId="3C1B9841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9ACD06E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5C4C522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b/>
          <w:sz w:val="22"/>
          <w:szCs w:val="22"/>
        </w:rPr>
        <w:t>15.4    Toplinska stanica</w:t>
      </w:r>
    </w:p>
    <w:p w14:paraId="28CB7388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01BFB81" w14:textId="77777777" w:rsidR="00107EF3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Članak 62</w:t>
      </w:r>
      <w:r w:rsidR="00107EF3" w:rsidRPr="00107EF3">
        <w:rPr>
          <w:rFonts w:ascii="Calibri" w:hAnsi="Calibri" w:cs="Calibri"/>
          <w:b/>
          <w:sz w:val="22"/>
          <w:szCs w:val="22"/>
        </w:rPr>
        <w:t>.</w:t>
      </w:r>
    </w:p>
    <w:p w14:paraId="6C8C4832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U prostoriju toplinske stanice mogu ulaziti samo osobe koje su stručne i osposobljene za rukovanje stanicom.</w:t>
      </w:r>
    </w:p>
    <w:p w14:paraId="5CBA992D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Rukovanje stanicom može obavljati samo ovlaštena osoba.</w:t>
      </w:r>
    </w:p>
    <w:p w14:paraId="7D934CA7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Na ulazna vrata toplinske stanice s vanjske strane postavlja se natpis "TOPLINSKA STANICA - NEZAPOSLENIMA ULAZ ZABRANJEN!"</w:t>
      </w:r>
    </w:p>
    <w:p w14:paraId="16F0A5CC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1531CB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2D23F271" w14:textId="77777777" w:rsidR="00107EF3" w:rsidRDefault="00107EF3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718ADA5" w14:textId="77777777" w:rsidR="007E4318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8CA6F8D" w14:textId="77777777" w:rsidR="007E4318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3926618B" w14:textId="77777777" w:rsidR="007E4318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1078EBDD" w14:textId="77777777" w:rsidR="007E4318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9FD3303" w14:textId="77777777" w:rsidR="00107EF3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Članak 63</w:t>
      </w:r>
      <w:r w:rsidR="00107EF3" w:rsidRPr="00107EF3">
        <w:rPr>
          <w:rFonts w:ascii="Calibri" w:hAnsi="Calibri" w:cs="Calibri"/>
          <w:b/>
          <w:sz w:val="22"/>
          <w:szCs w:val="22"/>
        </w:rPr>
        <w:t>.</w:t>
      </w:r>
    </w:p>
    <w:p w14:paraId="519AB6A2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Upute o radu i o obustavi rada toplinske stanice moraju se postaviti na vidljivo mjesto toplinske stanice.</w:t>
      </w:r>
    </w:p>
    <w:p w14:paraId="375D35B3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DE1ED7F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b/>
          <w:sz w:val="22"/>
          <w:szCs w:val="22"/>
        </w:rPr>
        <w:t>15.5    Vatrogasni pristupi</w:t>
      </w:r>
    </w:p>
    <w:p w14:paraId="2F60CFF8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01724BA" w14:textId="77777777" w:rsidR="00107EF3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Članak 64</w:t>
      </w:r>
      <w:r w:rsidR="00107EF3" w:rsidRPr="00107EF3">
        <w:rPr>
          <w:rFonts w:ascii="Calibri" w:hAnsi="Calibri" w:cs="Calibri"/>
          <w:b/>
          <w:sz w:val="22"/>
          <w:szCs w:val="22"/>
        </w:rPr>
        <w:t>.</w:t>
      </w:r>
    </w:p>
    <w:p w14:paraId="02E8BFED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Unutar kruga škole treba odrediti površine koje se  koriste kao operativne površine za rad vatrogasne tehnike za slučaj potrebe gašenja požara ili spašavanja osoba iz zgrade škole.</w:t>
      </w:r>
    </w:p>
    <w:p w14:paraId="36179E19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318E500" w14:textId="77777777" w:rsidR="00107EF3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Članak 65</w:t>
      </w:r>
      <w:r w:rsidR="00107EF3" w:rsidRPr="00107EF3">
        <w:rPr>
          <w:rFonts w:ascii="Calibri" w:hAnsi="Calibri" w:cs="Calibri"/>
          <w:b/>
          <w:sz w:val="22"/>
          <w:szCs w:val="22"/>
        </w:rPr>
        <w:t>.</w:t>
      </w:r>
    </w:p>
    <w:p w14:paraId="2D15F928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Vatrogasni pristupi i radne površine potrebne za rad vatrogasne tehnike trebaju se posebno označiti odgovarajućim natpisima.</w:t>
      </w:r>
    </w:p>
    <w:p w14:paraId="3F044A4C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2A32C7D" w14:textId="77777777" w:rsidR="00107EF3" w:rsidRPr="00107EF3" w:rsidRDefault="007E4318" w:rsidP="00107EF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Članak 66</w:t>
      </w:r>
      <w:r w:rsidR="00107EF3" w:rsidRPr="00107EF3">
        <w:rPr>
          <w:rFonts w:ascii="Calibri" w:hAnsi="Calibri" w:cs="Calibri"/>
          <w:b/>
          <w:sz w:val="22"/>
          <w:szCs w:val="22"/>
        </w:rPr>
        <w:t>.</w:t>
      </w:r>
    </w:p>
    <w:p w14:paraId="68EE79F2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ab/>
        <w:t>Zabranjeno je parkiranje vozila ili bilo kakvo zauzimanje površina koje bi onemogućilo vatrogasnoj tehnici u slučaju požara dohvat otvora na vanjskim zidovima školske zgrade.</w:t>
      </w:r>
    </w:p>
    <w:p w14:paraId="1FC91E25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1963422" w14:textId="77777777" w:rsidR="00107EF3" w:rsidRPr="00107EF3" w:rsidRDefault="00107EF3" w:rsidP="00107EF3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A5AA2C9" w14:textId="77777777" w:rsidR="00107EF3" w:rsidRPr="00107EF3" w:rsidRDefault="00107EF3" w:rsidP="00107EF3">
      <w:pPr>
        <w:numPr>
          <w:ilvl w:val="0"/>
          <w:numId w:val="18"/>
        </w:numPr>
        <w:spacing w:line="20" w:lineRule="atLeast"/>
        <w:ind w:left="0" w:firstLine="0"/>
        <w:contextualSpacing/>
        <w:rPr>
          <w:rFonts w:ascii="Calibri" w:hAnsi="Calibri" w:cs="Calibri"/>
          <w:b/>
          <w:sz w:val="22"/>
          <w:szCs w:val="22"/>
        </w:rPr>
      </w:pPr>
      <w:r w:rsidRPr="00107EF3">
        <w:rPr>
          <w:rFonts w:ascii="Calibri" w:hAnsi="Calibri" w:cs="Calibri"/>
          <w:b/>
          <w:sz w:val="22"/>
          <w:szCs w:val="22"/>
        </w:rPr>
        <w:t>PRIJELAZNE I ZAVRŠNE ODREDBE</w:t>
      </w:r>
    </w:p>
    <w:p w14:paraId="02240032" w14:textId="77777777" w:rsidR="00107EF3" w:rsidRPr="00107EF3" w:rsidRDefault="00107EF3" w:rsidP="00107EF3">
      <w:pPr>
        <w:spacing w:line="20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3A2830E4" w14:textId="77777777" w:rsidR="00107EF3" w:rsidRPr="00107EF3" w:rsidRDefault="00107EF3" w:rsidP="00107EF3">
      <w:pPr>
        <w:spacing w:line="20" w:lineRule="atLeast"/>
        <w:jc w:val="center"/>
        <w:rPr>
          <w:rFonts w:ascii="Calibri" w:hAnsi="Calibri" w:cs="Calibri"/>
          <w:b/>
          <w:sz w:val="22"/>
          <w:szCs w:val="22"/>
        </w:rPr>
      </w:pPr>
      <w:r w:rsidRPr="00107EF3">
        <w:rPr>
          <w:rFonts w:ascii="Calibri" w:hAnsi="Calibri" w:cs="Calibri"/>
          <w:b/>
          <w:sz w:val="22"/>
          <w:szCs w:val="22"/>
        </w:rPr>
        <w:t>Članak 68.</w:t>
      </w:r>
    </w:p>
    <w:p w14:paraId="32E8738C" w14:textId="77777777" w:rsidR="00107EF3" w:rsidRPr="00107EF3" w:rsidRDefault="00107EF3" w:rsidP="00107EF3">
      <w:pPr>
        <w:spacing w:line="2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 xml:space="preserve">Ovaj Pravilnik stupa na snagu danom objave na oglasnoj ploči Škole. </w:t>
      </w:r>
    </w:p>
    <w:p w14:paraId="1AA58EBD" w14:textId="77777777" w:rsidR="00107EF3" w:rsidRPr="00107EF3" w:rsidRDefault="00107EF3" w:rsidP="00107EF3">
      <w:pPr>
        <w:spacing w:line="20" w:lineRule="atLeast"/>
        <w:jc w:val="both"/>
        <w:rPr>
          <w:rFonts w:ascii="Calibri" w:hAnsi="Calibri" w:cs="Calibri"/>
          <w:sz w:val="22"/>
          <w:szCs w:val="22"/>
        </w:rPr>
      </w:pPr>
    </w:p>
    <w:p w14:paraId="5C61AA12" w14:textId="77777777" w:rsidR="00107EF3" w:rsidRPr="00107EF3" w:rsidRDefault="00107EF3" w:rsidP="00107EF3">
      <w:pPr>
        <w:spacing w:line="20" w:lineRule="atLeast"/>
        <w:jc w:val="center"/>
        <w:rPr>
          <w:rFonts w:ascii="Calibri" w:hAnsi="Calibri" w:cs="Calibri"/>
          <w:b/>
          <w:sz w:val="22"/>
          <w:szCs w:val="22"/>
        </w:rPr>
      </w:pPr>
      <w:r w:rsidRPr="00107EF3">
        <w:rPr>
          <w:rFonts w:ascii="Calibri" w:hAnsi="Calibri" w:cs="Calibri"/>
          <w:b/>
          <w:sz w:val="22"/>
          <w:szCs w:val="22"/>
        </w:rPr>
        <w:t>Članak 69.</w:t>
      </w:r>
    </w:p>
    <w:p w14:paraId="29C66455" w14:textId="77777777" w:rsidR="00107EF3" w:rsidRPr="00107EF3" w:rsidRDefault="00107EF3" w:rsidP="00107EF3">
      <w:pPr>
        <w:spacing w:line="2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t>Stupanjem na snagu ovog Pravilnika o zaštiti od požara, prestaje važiti Pra</w:t>
      </w:r>
      <w:r w:rsidR="007E4318">
        <w:rPr>
          <w:rFonts w:ascii="Calibri" w:hAnsi="Calibri" w:cs="Calibri"/>
          <w:sz w:val="22"/>
          <w:szCs w:val="22"/>
        </w:rPr>
        <w:t>vilnik o zaštiti od požara KLASA: 214-01/13-01/01</w:t>
      </w:r>
      <w:r w:rsidRPr="00107EF3">
        <w:rPr>
          <w:rFonts w:ascii="Calibri" w:hAnsi="Calibri" w:cs="Calibri"/>
          <w:sz w:val="22"/>
          <w:szCs w:val="22"/>
        </w:rPr>
        <w:t xml:space="preserve">., </w:t>
      </w:r>
      <w:r w:rsidR="007E4318">
        <w:rPr>
          <w:rFonts w:ascii="Calibri" w:hAnsi="Calibri" w:cs="Calibri"/>
          <w:sz w:val="22"/>
          <w:szCs w:val="22"/>
        </w:rPr>
        <w:t>URBROJ</w:t>
      </w:r>
      <w:r w:rsidRPr="00107EF3">
        <w:rPr>
          <w:rFonts w:ascii="Calibri" w:hAnsi="Calibri" w:cs="Calibri"/>
          <w:sz w:val="22"/>
          <w:szCs w:val="22"/>
        </w:rPr>
        <w:t>: 2198-</w:t>
      </w:r>
      <w:r w:rsidR="007E4318">
        <w:rPr>
          <w:rFonts w:ascii="Calibri" w:hAnsi="Calibri" w:cs="Calibri"/>
          <w:sz w:val="22"/>
          <w:szCs w:val="22"/>
        </w:rPr>
        <w:t>01-45-13</w:t>
      </w:r>
      <w:r w:rsidRPr="00107EF3">
        <w:rPr>
          <w:rFonts w:ascii="Calibri" w:hAnsi="Calibri" w:cs="Calibri"/>
          <w:sz w:val="22"/>
          <w:szCs w:val="22"/>
        </w:rPr>
        <w:t>-</w:t>
      </w:r>
      <w:r w:rsidR="007E4318">
        <w:rPr>
          <w:rFonts w:ascii="Calibri" w:hAnsi="Calibri" w:cs="Calibri"/>
          <w:sz w:val="22"/>
          <w:szCs w:val="22"/>
        </w:rPr>
        <w:t>01, od 26</w:t>
      </w:r>
      <w:r w:rsidRPr="00107EF3">
        <w:rPr>
          <w:rFonts w:ascii="Calibri" w:hAnsi="Calibri" w:cs="Calibri"/>
          <w:sz w:val="22"/>
          <w:szCs w:val="22"/>
        </w:rPr>
        <w:t xml:space="preserve">. </w:t>
      </w:r>
      <w:r w:rsidR="007E4318">
        <w:rPr>
          <w:rFonts w:ascii="Calibri" w:hAnsi="Calibri" w:cs="Calibri"/>
          <w:sz w:val="22"/>
          <w:szCs w:val="22"/>
        </w:rPr>
        <w:t>veljače 2013</w:t>
      </w:r>
      <w:r w:rsidRPr="00107EF3">
        <w:rPr>
          <w:rFonts w:ascii="Calibri" w:hAnsi="Calibri" w:cs="Calibri"/>
          <w:sz w:val="22"/>
          <w:szCs w:val="22"/>
        </w:rPr>
        <w:t>. godine.</w:t>
      </w:r>
    </w:p>
    <w:p w14:paraId="3B03EB05" w14:textId="77777777" w:rsidR="00107EF3" w:rsidRPr="00107EF3" w:rsidRDefault="00107EF3" w:rsidP="00107EF3">
      <w:pPr>
        <w:spacing w:line="20" w:lineRule="atLeast"/>
        <w:jc w:val="both"/>
        <w:rPr>
          <w:rFonts w:ascii="Calibri" w:hAnsi="Calibri" w:cs="Calibri"/>
          <w:sz w:val="22"/>
          <w:szCs w:val="22"/>
        </w:rPr>
      </w:pPr>
    </w:p>
    <w:p w14:paraId="205BE600" w14:textId="77777777" w:rsidR="00107EF3" w:rsidRPr="00107EF3" w:rsidRDefault="00107EF3" w:rsidP="00107EF3">
      <w:pPr>
        <w:spacing w:line="20" w:lineRule="atLeast"/>
        <w:jc w:val="both"/>
        <w:rPr>
          <w:rFonts w:ascii="Calibri" w:hAnsi="Calibri" w:cs="Calibri"/>
          <w:sz w:val="22"/>
          <w:szCs w:val="22"/>
        </w:rPr>
      </w:pPr>
    </w:p>
    <w:p w14:paraId="009356E9" w14:textId="77777777" w:rsidR="00107EF3" w:rsidRPr="00107EF3" w:rsidRDefault="00107EF3" w:rsidP="00107EF3">
      <w:pPr>
        <w:spacing w:line="20" w:lineRule="atLeast"/>
        <w:jc w:val="both"/>
        <w:rPr>
          <w:rFonts w:ascii="Calibri" w:hAnsi="Calibri" w:cs="Calibri"/>
          <w:sz w:val="22"/>
          <w:szCs w:val="22"/>
        </w:rPr>
      </w:pPr>
    </w:p>
    <w:p w14:paraId="2F79D202" w14:textId="77777777" w:rsidR="00107EF3" w:rsidRPr="00107EF3" w:rsidRDefault="00107EF3" w:rsidP="00107EF3">
      <w:pPr>
        <w:spacing w:after="120"/>
        <w:jc w:val="right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Predsjednik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Školskog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proofErr w:type="gramStart"/>
      <w:r w:rsidRPr="00107EF3">
        <w:rPr>
          <w:rFonts w:ascii="Calibri" w:hAnsi="Calibri" w:cs="Calibri"/>
          <w:sz w:val="22"/>
          <w:szCs w:val="22"/>
          <w:lang w:val="en-GB"/>
        </w:rPr>
        <w:t>odbora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:</w:t>
      </w:r>
      <w:proofErr w:type="gramEnd"/>
    </w:p>
    <w:p w14:paraId="6F7A5464" w14:textId="77777777" w:rsidR="00107EF3" w:rsidRPr="00107EF3" w:rsidRDefault="00107EF3" w:rsidP="00107EF3">
      <w:pPr>
        <w:spacing w:after="120"/>
        <w:jc w:val="right"/>
        <w:rPr>
          <w:rFonts w:ascii="Calibri" w:hAnsi="Calibri" w:cs="Calibri"/>
          <w:sz w:val="22"/>
          <w:szCs w:val="22"/>
          <w:lang w:val="en-GB"/>
        </w:rPr>
      </w:pPr>
      <w:r w:rsidRPr="00107EF3">
        <w:rPr>
          <w:rFonts w:ascii="Calibri" w:hAnsi="Calibri" w:cs="Calibri"/>
          <w:sz w:val="22"/>
          <w:szCs w:val="22"/>
          <w:lang w:val="en-GB"/>
        </w:rPr>
        <w:tab/>
      </w:r>
      <w:r w:rsidRPr="00107EF3">
        <w:rPr>
          <w:rFonts w:ascii="Calibri" w:hAnsi="Calibri" w:cs="Calibri"/>
          <w:sz w:val="22"/>
          <w:szCs w:val="22"/>
          <w:lang w:val="en-GB"/>
        </w:rPr>
        <w:tab/>
      </w:r>
      <w:r w:rsidRPr="00107EF3">
        <w:rPr>
          <w:rFonts w:ascii="Calibri" w:hAnsi="Calibri" w:cs="Calibri"/>
          <w:sz w:val="22"/>
          <w:szCs w:val="22"/>
          <w:lang w:val="en-GB"/>
        </w:rPr>
        <w:tab/>
      </w:r>
      <w:r w:rsidRPr="00107EF3">
        <w:rPr>
          <w:rFonts w:ascii="Calibri" w:hAnsi="Calibri" w:cs="Calibri"/>
          <w:sz w:val="22"/>
          <w:szCs w:val="22"/>
          <w:lang w:val="en-GB"/>
        </w:rPr>
        <w:tab/>
      </w:r>
      <w:r w:rsidRPr="00107EF3">
        <w:rPr>
          <w:rFonts w:ascii="Calibri" w:hAnsi="Calibri" w:cs="Calibri"/>
          <w:sz w:val="22"/>
          <w:szCs w:val="22"/>
          <w:lang w:val="en-GB"/>
        </w:rPr>
        <w:tab/>
      </w:r>
      <w:r w:rsidRPr="00107EF3">
        <w:rPr>
          <w:rFonts w:ascii="Calibri" w:hAnsi="Calibri" w:cs="Calibri"/>
          <w:sz w:val="22"/>
          <w:szCs w:val="22"/>
          <w:lang w:val="en-GB"/>
        </w:rPr>
        <w:tab/>
      </w:r>
    </w:p>
    <w:p w14:paraId="4304787A" w14:textId="77777777" w:rsidR="00107EF3" w:rsidRPr="00107EF3" w:rsidRDefault="00107EF3" w:rsidP="00107EF3">
      <w:pPr>
        <w:spacing w:after="120"/>
        <w:jc w:val="right"/>
        <w:rPr>
          <w:rFonts w:ascii="Calibri" w:hAnsi="Calibri" w:cs="Calibri"/>
          <w:sz w:val="22"/>
          <w:szCs w:val="22"/>
          <w:lang w:val="en-GB"/>
        </w:rPr>
      </w:pPr>
      <w:r w:rsidRPr="00107EF3">
        <w:rPr>
          <w:rFonts w:ascii="Calibri" w:hAnsi="Calibri" w:cs="Calibri"/>
          <w:sz w:val="22"/>
          <w:szCs w:val="22"/>
          <w:lang w:val="en-GB"/>
        </w:rPr>
        <w:t>___________________________</w:t>
      </w:r>
    </w:p>
    <w:p w14:paraId="1D8EB105" w14:textId="77777777" w:rsidR="00107EF3" w:rsidRPr="007E4318" w:rsidRDefault="00107EF3" w:rsidP="00107EF3">
      <w:pPr>
        <w:spacing w:after="120"/>
        <w:jc w:val="center"/>
        <w:rPr>
          <w:rFonts w:ascii="Calibri" w:hAnsi="Calibri" w:cs="Calibri"/>
          <w:i/>
          <w:sz w:val="22"/>
          <w:szCs w:val="22"/>
          <w:lang w:val="en-GB"/>
        </w:rPr>
      </w:pPr>
      <w:r w:rsidRPr="007E4318">
        <w:rPr>
          <w:rFonts w:ascii="Calibri" w:hAnsi="Calibri" w:cs="Calibri"/>
          <w:i/>
          <w:sz w:val="22"/>
          <w:szCs w:val="22"/>
          <w:lang w:val="en-GB"/>
        </w:rPr>
        <w:t xml:space="preserve">                                                                                                                     </w:t>
      </w:r>
      <w:proofErr w:type="spellStart"/>
      <w:r w:rsidR="007E4318" w:rsidRPr="007E4318">
        <w:rPr>
          <w:rFonts w:ascii="Calibri" w:hAnsi="Calibri" w:cs="Calibri"/>
          <w:i/>
          <w:sz w:val="22"/>
          <w:szCs w:val="22"/>
          <w:lang w:val="en-GB"/>
        </w:rPr>
        <w:t>Slađana</w:t>
      </w:r>
      <w:proofErr w:type="spellEnd"/>
      <w:r w:rsidR="007E4318" w:rsidRPr="007E4318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proofErr w:type="spellStart"/>
      <w:r w:rsidR="007E4318" w:rsidRPr="007E4318">
        <w:rPr>
          <w:rFonts w:ascii="Calibri" w:hAnsi="Calibri" w:cs="Calibri"/>
          <w:i/>
          <w:sz w:val="22"/>
          <w:szCs w:val="22"/>
          <w:lang w:val="en-GB"/>
        </w:rPr>
        <w:t>Vranjković</w:t>
      </w:r>
      <w:proofErr w:type="spellEnd"/>
      <w:r w:rsidRPr="007E4318">
        <w:rPr>
          <w:rFonts w:ascii="Calibri" w:hAnsi="Calibri" w:cs="Calibri"/>
          <w:i/>
          <w:sz w:val="22"/>
          <w:szCs w:val="22"/>
          <w:lang w:val="en-GB"/>
        </w:rPr>
        <w:t>, prof.</w:t>
      </w:r>
    </w:p>
    <w:p w14:paraId="0629D859" w14:textId="77777777" w:rsidR="00107EF3" w:rsidRPr="00107EF3" w:rsidRDefault="00107EF3" w:rsidP="00107EF3">
      <w:pPr>
        <w:spacing w:after="120"/>
        <w:rPr>
          <w:rFonts w:ascii="Calibri" w:hAnsi="Calibri" w:cs="Calibri"/>
          <w:sz w:val="22"/>
          <w:szCs w:val="22"/>
          <w:lang w:val="en-GB"/>
        </w:rPr>
      </w:pPr>
    </w:p>
    <w:p w14:paraId="0E5D8568" w14:textId="77777777" w:rsidR="00107EF3" w:rsidRPr="00107EF3" w:rsidRDefault="00107EF3" w:rsidP="00107EF3">
      <w:pPr>
        <w:spacing w:after="120"/>
        <w:rPr>
          <w:rFonts w:ascii="Calibri" w:hAnsi="Calibri" w:cs="Calibri"/>
          <w:sz w:val="22"/>
          <w:szCs w:val="22"/>
          <w:lang w:val="en-GB"/>
        </w:rPr>
      </w:pPr>
    </w:p>
    <w:p w14:paraId="34D3ADAA" w14:textId="77777777" w:rsidR="00107EF3" w:rsidRPr="00107EF3" w:rsidRDefault="00107EF3" w:rsidP="00107EF3">
      <w:pPr>
        <w:spacing w:after="120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Ovaj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Pravilnik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je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objavljen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na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oglasnoj</w:t>
      </w:r>
      <w:proofErr w:type="spellEnd"/>
      <w:r w:rsidR="007E4318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7E4318">
        <w:rPr>
          <w:rFonts w:ascii="Calibri" w:hAnsi="Calibri" w:cs="Calibri"/>
          <w:sz w:val="22"/>
          <w:szCs w:val="22"/>
          <w:lang w:val="en-GB"/>
        </w:rPr>
        <w:t>ploči</w:t>
      </w:r>
      <w:proofErr w:type="spellEnd"/>
      <w:r w:rsidR="007E4318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7E4318">
        <w:rPr>
          <w:rFonts w:ascii="Calibri" w:hAnsi="Calibri" w:cs="Calibri"/>
          <w:sz w:val="22"/>
          <w:szCs w:val="22"/>
          <w:lang w:val="en-GB"/>
        </w:rPr>
        <w:t>škole</w:t>
      </w:r>
      <w:proofErr w:type="spellEnd"/>
      <w:r w:rsidR="007E4318">
        <w:rPr>
          <w:rFonts w:ascii="Calibri" w:hAnsi="Calibri" w:cs="Calibri"/>
          <w:sz w:val="22"/>
          <w:szCs w:val="22"/>
          <w:lang w:val="en-GB"/>
        </w:rPr>
        <w:t xml:space="preserve"> dana </w:t>
      </w:r>
      <w:r w:rsidR="00676310">
        <w:rPr>
          <w:rFonts w:ascii="Calibri" w:hAnsi="Calibri" w:cs="Calibri"/>
          <w:sz w:val="22"/>
          <w:szCs w:val="22"/>
          <w:lang w:val="en-GB"/>
        </w:rPr>
        <w:t xml:space="preserve">14. </w:t>
      </w:r>
      <w:proofErr w:type="spellStart"/>
      <w:r w:rsidR="00676310">
        <w:rPr>
          <w:rFonts w:ascii="Calibri" w:hAnsi="Calibri" w:cs="Calibri"/>
          <w:sz w:val="22"/>
          <w:szCs w:val="22"/>
          <w:lang w:val="en-GB"/>
        </w:rPr>
        <w:t>ožujka</w:t>
      </w:r>
      <w:proofErr w:type="spellEnd"/>
      <w:r w:rsidR="007E4318">
        <w:rPr>
          <w:rFonts w:ascii="Calibri" w:hAnsi="Calibri" w:cs="Calibri"/>
          <w:sz w:val="22"/>
          <w:szCs w:val="22"/>
          <w:lang w:val="en-GB"/>
        </w:rPr>
        <w:t xml:space="preserve"> 2018</w:t>
      </w:r>
      <w:r w:rsidRPr="00107EF3">
        <w:rPr>
          <w:rFonts w:ascii="Calibri" w:hAnsi="Calibri" w:cs="Calibri"/>
          <w:sz w:val="22"/>
          <w:szCs w:val="22"/>
          <w:lang w:val="en-GB"/>
        </w:rPr>
        <w:t xml:space="preserve">.  </w:t>
      </w:r>
      <w:proofErr w:type="spellStart"/>
      <w:proofErr w:type="gramStart"/>
      <w:r w:rsidRPr="00107EF3">
        <w:rPr>
          <w:rFonts w:ascii="Calibri" w:hAnsi="Calibri" w:cs="Calibri"/>
          <w:sz w:val="22"/>
          <w:szCs w:val="22"/>
          <w:lang w:val="en-GB"/>
        </w:rPr>
        <w:t>godine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, 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te</w:t>
      </w:r>
      <w:proofErr w:type="spellEnd"/>
      <w:proofErr w:type="gramEnd"/>
      <w:r w:rsidRPr="00107EF3">
        <w:rPr>
          <w:rFonts w:ascii="Calibri" w:hAnsi="Calibri" w:cs="Calibri"/>
          <w:sz w:val="22"/>
          <w:szCs w:val="22"/>
          <w:lang w:val="en-GB"/>
        </w:rPr>
        <w:t xml:space="preserve"> je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stupio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na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snagu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istog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dana.</w:t>
      </w:r>
    </w:p>
    <w:p w14:paraId="37BA2627" w14:textId="77777777" w:rsidR="00107EF3" w:rsidRPr="00107EF3" w:rsidRDefault="00107EF3" w:rsidP="00107EF3">
      <w:pPr>
        <w:spacing w:after="120"/>
        <w:rPr>
          <w:rFonts w:ascii="Calibri" w:hAnsi="Calibri" w:cs="Calibri"/>
          <w:sz w:val="22"/>
          <w:szCs w:val="22"/>
          <w:lang w:val="en-GB"/>
        </w:rPr>
      </w:pPr>
    </w:p>
    <w:p w14:paraId="7B56865F" w14:textId="77777777" w:rsidR="00107EF3" w:rsidRPr="00107EF3" w:rsidRDefault="00107EF3" w:rsidP="00107EF3">
      <w:pPr>
        <w:spacing w:after="120"/>
        <w:jc w:val="right"/>
        <w:rPr>
          <w:rFonts w:ascii="Calibri" w:hAnsi="Calibri" w:cs="Calibri"/>
          <w:sz w:val="22"/>
          <w:szCs w:val="22"/>
          <w:lang w:val="en-GB"/>
        </w:rPr>
      </w:pPr>
    </w:p>
    <w:p w14:paraId="416DF368" w14:textId="77777777" w:rsidR="00107EF3" w:rsidRPr="00107EF3" w:rsidRDefault="007E4318" w:rsidP="00107EF3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KLASA: 214-01/18</w:t>
      </w:r>
      <w:r w:rsidR="00107EF3" w:rsidRPr="00107EF3">
        <w:rPr>
          <w:rFonts w:ascii="Calibri" w:hAnsi="Calibri" w:cs="Calibri"/>
          <w:sz w:val="22"/>
          <w:szCs w:val="22"/>
          <w:lang w:val="en-GB"/>
        </w:rPr>
        <w:t>-01/</w:t>
      </w:r>
      <w:r w:rsidR="00676310">
        <w:rPr>
          <w:rFonts w:ascii="Calibri" w:hAnsi="Calibri" w:cs="Calibri"/>
          <w:sz w:val="22"/>
          <w:szCs w:val="22"/>
          <w:lang w:val="en-GB"/>
        </w:rPr>
        <w:t>02</w:t>
      </w:r>
    </w:p>
    <w:p w14:paraId="321FB13A" w14:textId="77777777" w:rsidR="00107EF3" w:rsidRPr="00107EF3" w:rsidRDefault="007E4318" w:rsidP="00107EF3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URBROJ: 2198-01-45-18</w:t>
      </w:r>
      <w:r w:rsidR="00107EF3" w:rsidRPr="00107EF3">
        <w:rPr>
          <w:rFonts w:ascii="Calibri" w:hAnsi="Calibri" w:cs="Calibri"/>
          <w:sz w:val="22"/>
          <w:szCs w:val="22"/>
          <w:lang w:val="en-GB"/>
        </w:rPr>
        <w:t>-</w:t>
      </w:r>
      <w:r>
        <w:rPr>
          <w:rFonts w:ascii="Calibri" w:hAnsi="Calibri" w:cs="Calibri"/>
          <w:sz w:val="22"/>
          <w:szCs w:val="22"/>
          <w:lang w:val="en-GB"/>
        </w:rPr>
        <w:t>0</w:t>
      </w:r>
      <w:r w:rsidR="00107EF3" w:rsidRPr="00107EF3">
        <w:rPr>
          <w:rFonts w:ascii="Calibri" w:hAnsi="Calibri" w:cs="Calibri"/>
          <w:sz w:val="22"/>
          <w:szCs w:val="22"/>
          <w:lang w:val="en-GB"/>
        </w:rPr>
        <w:t xml:space="preserve">1 </w:t>
      </w:r>
    </w:p>
    <w:p w14:paraId="04DECCC0" w14:textId="77777777" w:rsidR="00107EF3" w:rsidRPr="00107EF3" w:rsidRDefault="00676310" w:rsidP="007E4318">
      <w:pPr>
        <w:rPr>
          <w:rFonts w:ascii="Calibri" w:hAnsi="Calibri" w:cs="Calibri"/>
          <w:sz w:val="22"/>
          <w:szCs w:val="22"/>
          <w:lang w:val="en-GB"/>
        </w:rPr>
      </w:pPr>
      <w:proofErr w:type="spellStart"/>
      <w:r>
        <w:rPr>
          <w:rFonts w:ascii="Calibri" w:hAnsi="Calibri" w:cs="Calibri"/>
          <w:sz w:val="22"/>
          <w:szCs w:val="22"/>
          <w:lang w:val="en-GB"/>
        </w:rPr>
        <w:t>Neviđane</w:t>
      </w:r>
      <w:proofErr w:type="spellEnd"/>
      <w:r w:rsidR="007E4318">
        <w:rPr>
          <w:rFonts w:ascii="Calibri" w:hAnsi="Calibri" w:cs="Calibri"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sz w:val="22"/>
          <w:szCs w:val="22"/>
          <w:lang w:val="en-GB"/>
        </w:rPr>
        <w:t xml:space="preserve">14.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ožujka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E4318">
        <w:rPr>
          <w:rFonts w:ascii="Calibri" w:hAnsi="Calibri" w:cs="Calibri"/>
          <w:sz w:val="22"/>
          <w:szCs w:val="22"/>
          <w:lang w:val="en-GB"/>
        </w:rPr>
        <w:t xml:space="preserve">2018. </w:t>
      </w:r>
      <w:proofErr w:type="spellStart"/>
      <w:r w:rsidR="007E4318">
        <w:rPr>
          <w:rFonts w:ascii="Calibri" w:hAnsi="Calibri" w:cs="Calibri"/>
          <w:sz w:val="22"/>
          <w:szCs w:val="22"/>
          <w:lang w:val="en-GB"/>
        </w:rPr>
        <w:t>godine</w:t>
      </w:r>
      <w:proofErr w:type="spellEnd"/>
      <w:r w:rsidR="007E4318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72618A95" w14:textId="77777777" w:rsidR="00107EF3" w:rsidRPr="00107EF3" w:rsidRDefault="00107EF3" w:rsidP="00107EF3">
      <w:pPr>
        <w:spacing w:after="120"/>
        <w:rPr>
          <w:rFonts w:ascii="Calibri" w:hAnsi="Calibri" w:cs="Calibri"/>
          <w:sz w:val="22"/>
          <w:szCs w:val="22"/>
          <w:lang w:val="en-GB"/>
        </w:rPr>
      </w:pPr>
    </w:p>
    <w:p w14:paraId="230E761C" w14:textId="77777777" w:rsidR="00107EF3" w:rsidRPr="00107EF3" w:rsidRDefault="00107EF3" w:rsidP="00107EF3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107EF3">
        <w:rPr>
          <w:rFonts w:ascii="Calibri" w:hAnsi="Calibri" w:cs="Calibri"/>
          <w:sz w:val="22"/>
          <w:szCs w:val="22"/>
          <w:lang w:val="en-GB"/>
        </w:rPr>
        <w:t xml:space="preserve">                                                                                                                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Ravnatelj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škole:</w:t>
      </w:r>
    </w:p>
    <w:p w14:paraId="7CD5CCEF" w14:textId="77777777" w:rsidR="00107EF3" w:rsidRPr="00107EF3" w:rsidRDefault="00107EF3" w:rsidP="00107EF3">
      <w:pPr>
        <w:spacing w:after="120"/>
        <w:rPr>
          <w:rFonts w:ascii="Calibri" w:hAnsi="Calibri" w:cs="Calibri"/>
          <w:sz w:val="22"/>
          <w:szCs w:val="22"/>
          <w:lang w:val="en-GB"/>
        </w:rPr>
      </w:pPr>
    </w:p>
    <w:p w14:paraId="3123F8F1" w14:textId="77777777" w:rsidR="00107EF3" w:rsidRPr="00107EF3" w:rsidRDefault="00107EF3" w:rsidP="00107EF3">
      <w:pPr>
        <w:spacing w:after="120"/>
        <w:rPr>
          <w:rFonts w:ascii="Calibri" w:hAnsi="Calibri" w:cs="Calibri"/>
          <w:sz w:val="22"/>
          <w:szCs w:val="22"/>
          <w:lang w:val="en-GB"/>
        </w:rPr>
      </w:pPr>
      <w:r w:rsidRPr="00107EF3">
        <w:rPr>
          <w:rFonts w:ascii="Calibri" w:hAnsi="Calibri" w:cs="Calibri"/>
          <w:sz w:val="22"/>
          <w:szCs w:val="22"/>
          <w:lang w:val="en-GB"/>
        </w:rPr>
        <w:t xml:space="preserve">                                                                                                     _________________________</w:t>
      </w:r>
    </w:p>
    <w:p w14:paraId="4C1202CD" w14:textId="77777777" w:rsidR="00107EF3" w:rsidRPr="00107EF3" w:rsidRDefault="007E4318" w:rsidP="007E4318">
      <w:pPr>
        <w:spacing w:after="120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Natasha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val="en-GB"/>
        </w:rPr>
        <w:t>Kraljev,prof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.</w:t>
      </w:r>
      <w:proofErr w:type="gramEnd"/>
    </w:p>
    <w:p w14:paraId="6A0256B9" w14:textId="77777777" w:rsidR="00107EF3" w:rsidRPr="00107EF3" w:rsidRDefault="00107EF3" w:rsidP="00107EF3">
      <w:pPr>
        <w:spacing w:line="20" w:lineRule="atLeast"/>
        <w:jc w:val="both"/>
        <w:rPr>
          <w:rFonts w:ascii="Calibri" w:hAnsi="Calibri" w:cs="Calibri"/>
          <w:sz w:val="22"/>
          <w:szCs w:val="22"/>
        </w:rPr>
      </w:pPr>
      <w:r w:rsidRPr="00107EF3">
        <w:rPr>
          <w:rFonts w:ascii="Calibri" w:hAnsi="Calibri" w:cs="Calibri"/>
          <w:sz w:val="22"/>
          <w:szCs w:val="22"/>
        </w:rPr>
        <w:lastRenderedPageBreak/>
        <w:tab/>
      </w:r>
      <w:r w:rsidRPr="00107EF3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75"/>
      </w:tblGrid>
      <w:tr w:rsidR="00107EF3" w:rsidRPr="00107EF3" w14:paraId="2436C559" w14:textId="77777777" w:rsidTr="00107EF3">
        <w:trPr>
          <w:cantSplit/>
          <w:jc w:val="right"/>
        </w:trPr>
        <w:tc>
          <w:tcPr>
            <w:tcW w:w="1559" w:type="dxa"/>
          </w:tcPr>
          <w:p w14:paraId="76C5F8C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Broj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evidencija</w:t>
            </w:r>
            <w:proofErr w:type="spellEnd"/>
          </w:p>
        </w:tc>
        <w:tc>
          <w:tcPr>
            <w:tcW w:w="1575" w:type="dxa"/>
          </w:tcPr>
          <w:p w14:paraId="23E5067E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color w:val="000080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43DBC4D" w14:textId="77777777" w:rsidR="00107EF3" w:rsidRPr="00107EF3" w:rsidRDefault="00107EF3" w:rsidP="00107EF3">
      <w:pPr>
        <w:spacing w:line="20" w:lineRule="atLeast"/>
        <w:jc w:val="both"/>
        <w:rPr>
          <w:rFonts w:ascii="Calibri" w:hAnsi="Calibri" w:cs="Calibri"/>
          <w:sz w:val="22"/>
          <w:szCs w:val="22"/>
        </w:rPr>
      </w:pPr>
    </w:p>
    <w:p w14:paraId="2F6DAF10" w14:textId="77777777" w:rsidR="00107EF3" w:rsidRPr="00107EF3" w:rsidRDefault="00107EF3" w:rsidP="00107EF3">
      <w:pPr>
        <w:keepNext/>
        <w:outlineLvl w:val="0"/>
        <w:rPr>
          <w:rFonts w:ascii="Calibri" w:hAnsi="Calibri" w:cs="Calibri"/>
          <w:b/>
          <w:sz w:val="22"/>
          <w:szCs w:val="22"/>
          <w:lang w:eastAsia="en-US"/>
        </w:rPr>
      </w:pPr>
      <w:r w:rsidRPr="00107EF3">
        <w:rPr>
          <w:rFonts w:ascii="Calibri" w:hAnsi="Calibri" w:cs="Calibri"/>
          <w:b/>
          <w:sz w:val="22"/>
          <w:szCs w:val="22"/>
          <w:lang w:eastAsia="en-US"/>
        </w:rPr>
        <w:t xml:space="preserve">OSNOVNA ŠKOLA </w:t>
      </w:r>
      <w:r w:rsidR="007E4318">
        <w:rPr>
          <w:rFonts w:ascii="Calibri" w:hAnsi="Calibri" w:cs="Calibri"/>
          <w:b/>
          <w:sz w:val="22"/>
          <w:szCs w:val="22"/>
          <w:lang w:eastAsia="en-US"/>
        </w:rPr>
        <w:t>„VLADIMIR NAZOR“</w:t>
      </w:r>
    </w:p>
    <w:p w14:paraId="1DE1D188" w14:textId="77777777" w:rsidR="00107EF3" w:rsidRPr="00107EF3" w:rsidRDefault="00107EF3" w:rsidP="00107EF3">
      <w:pPr>
        <w:rPr>
          <w:rFonts w:ascii="Calibri" w:hAnsi="Calibri" w:cs="Calibri"/>
          <w:sz w:val="22"/>
          <w:szCs w:val="22"/>
          <w:lang w:val="en-GB"/>
        </w:rPr>
      </w:pPr>
    </w:p>
    <w:p w14:paraId="7B300447" w14:textId="77777777" w:rsidR="00107EF3" w:rsidRPr="00107EF3" w:rsidRDefault="00107EF3" w:rsidP="00107EF3">
      <w:pPr>
        <w:rPr>
          <w:rFonts w:ascii="Calibri" w:hAnsi="Calibri" w:cs="Calibri"/>
          <w:sz w:val="22"/>
          <w:szCs w:val="22"/>
          <w:lang w:val="en-GB"/>
        </w:rPr>
      </w:pPr>
    </w:p>
    <w:p w14:paraId="7C2108A2" w14:textId="77777777" w:rsidR="00107EF3" w:rsidRPr="00107EF3" w:rsidRDefault="00107EF3" w:rsidP="00107EF3">
      <w:pPr>
        <w:shd w:val="clear" w:color="auto" w:fill="FFFFFF"/>
        <w:tabs>
          <w:tab w:val="num" w:pos="1440"/>
        </w:tabs>
        <w:jc w:val="center"/>
        <w:rPr>
          <w:rFonts w:ascii="Calibri" w:hAnsi="Calibri" w:cs="Calibri"/>
          <w:b/>
          <w:snapToGrid w:val="0"/>
          <w:sz w:val="22"/>
          <w:szCs w:val="22"/>
          <w:lang w:val="en-GB"/>
        </w:rPr>
      </w:pPr>
      <w:r w:rsidRPr="00107EF3">
        <w:rPr>
          <w:rFonts w:ascii="Calibri" w:hAnsi="Calibri" w:cs="Calibri"/>
          <w:b/>
          <w:sz w:val="22"/>
          <w:szCs w:val="22"/>
          <w:lang w:val="en-GB"/>
        </w:rPr>
        <w:t xml:space="preserve">EVIDENCIJA </w:t>
      </w:r>
      <w:proofErr w:type="gramStart"/>
      <w:r w:rsidRPr="00107EF3">
        <w:rPr>
          <w:rFonts w:ascii="Calibri" w:hAnsi="Calibri" w:cs="Calibri"/>
          <w:b/>
          <w:sz w:val="22"/>
          <w:szCs w:val="22"/>
          <w:lang w:val="en-GB"/>
        </w:rPr>
        <w:t>RASPOREDA  RUČNIH</w:t>
      </w:r>
      <w:proofErr w:type="gramEnd"/>
      <w:r w:rsidRPr="00107EF3">
        <w:rPr>
          <w:rFonts w:ascii="Calibri" w:hAnsi="Calibri" w:cs="Calibri"/>
          <w:b/>
          <w:sz w:val="22"/>
          <w:szCs w:val="22"/>
          <w:lang w:val="en-GB"/>
        </w:rPr>
        <w:t xml:space="preserve"> VATROGASNIH APARATA </w:t>
      </w:r>
      <w:r w:rsidRPr="00107EF3">
        <w:rPr>
          <w:rFonts w:ascii="Calibri" w:hAnsi="Calibri" w:cs="Calibri"/>
          <w:b/>
          <w:snapToGrid w:val="0"/>
          <w:sz w:val="22"/>
          <w:szCs w:val="22"/>
          <w:lang w:val="en-GB"/>
        </w:rPr>
        <w:t xml:space="preserve">ZA OSNOVNU ŠKOLU </w:t>
      </w:r>
      <w:r w:rsidR="00D946F6">
        <w:rPr>
          <w:rFonts w:ascii="Calibri" w:hAnsi="Calibri" w:cs="Calibri"/>
          <w:b/>
          <w:snapToGrid w:val="0"/>
          <w:sz w:val="22"/>
          <w:szCs w:val="22"/>
          <w:lang w:val="en-GB"/>
        </w:rPr>
        <w:t>“VLADIMIR NEZOR” NEVIĐANE</w:t>
      </w:r>
    </w:p>
    <w:p w14:paraId="1A551DF9" w14:textId="77777777" w:rsidR="00107EF3" w:rsidRPr="00107EF3" w:rsidRDefault="00107EF3" w:rsidP="00107EF3">
      <w:pPr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XSpec="center" w:tblpY="9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4343"/>
        <w:gridCol w:w="1559"/>
        <w:gridCol w:w="1417"/>
      </w:tblGrid>
      <w:tr w:rsidR="00107EF3" w:rsidRPr="00107EF3" w14:paraId="03822F40" w14:textId="77777777" w:rsidTr="00107EF3">
        <w:trPr>
          <w:trHeight w:val="1014"/>
        </w:trPr>
        <w:tc>
          <w:tcPr>
            <w:tcW w:w="727" w:type="dxa"/>
            <w:shd w:val="clear" w:color="auto" w:fill="FFFF99"/>
            <w:vAlign w:val="center"/>
          </w:tcPr>
          <w:p w14:paraId="4E6B9B52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R.br.</w:t>
            </w:r>
          </w:p>
          <w:p w14:paraId="113265AB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  <w:shd w:val="clear" w:color="auto" w:fill="FFFF99"/>
            <w:vAlign w:val="center"/>
          </w:tcPr>
          <w:p w14:paraId="55731288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LOKACIJA</w:t>
            </w:r>
            <w:r w:rsidRPr="00107EF3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/>
              </w:rPr>
              <w:t xml:space="preserve"> / </w:t>
            </w:r>
          </w:p>
          <w:p w14:paraId="3A9ADB33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GB"/>
              </w:rPr>
              <w:t>PROSTORIJA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61D80DAA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TIP </w:t>
            </w:r>
          </w:p>
          <w:p w14:paraId="3891204E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APARATA</w:t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3291193E" w14:textId="77777777" w:rsidR="00107EF3" w:rsidRPr="00107EF3" w:rsidRDefault="00107EF3" w:rsidP="00107EF3">
            <w:pPr>
              <w:keepNext/>
              <w:jc w:val="center"/>
              <w:outlineLvl w:val="0"/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</w:pPr>
            <w:r w:rsidRPr="00107EF3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>KOMADA</w:t>
            </w:r>
          </w:p>
        </w:tc>
      </w:tr>
      <w:tr w:rsidR="00107EF3" w:rsidRPr="00107EF3" w14:paraId="2B5413BC" w14:textId="77777777" w:rsidTr="00107EF3">
        <w:trPr>
          <w:trHeight w:val="368"/>
        </w:trPr>
        <w:tc>
          <w:tcPr>
            <w:tcW w:w="727" w:type="dxa"/>
          </w:tcPr>
          <w:p w14:paraId="345B67E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31AE68A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AF1B70C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7607FBCE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4E450085" w14:textId="77777777" w:rsidTr="00107EF3">
        <w:trPr>
          <w:trHeight w:val="368"/>
        </w:trPr>
        <w:tc>
          <w:tcPr>
            <w:tcW w:w="727" w:type="dxa"/>
          </w:tcPr>
          <w:p w14:paraId="5385DD8D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51914449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CF58B19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02E60B1D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22FEF222" w14:textId="77777777" w:rsidTr="00107EF3">
        <w:trPr>
          <w:trHeight w:val="368"/>
        </w:trPr>
        <w:tc>
          <w:tcPr>
            <w:tcW w:w="727" w:type="dxa"/>
          </w:tcPr>
          <w:p w14:paraId="4831D5D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3AE6978A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B506692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167BB5ED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76838F23" w14:textId="77777777" w:rsidTr="00107EF3">
        <w:trPr>
          <w:trHeight w:val="368"/>
        </w:trPr>
        <w:tc>
          <w:tcPr>
            <w:tcW w:w="727" w:type="dxa"/>
          </w:tcPr>
          <w:p w14:paraId="299BBC3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568FACB2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0E0FD0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325809FA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417F31CE" w14:textId="77777777" w:rsidTr="00107EF3">
        <w:trPr>
          <w:trHeight w:val="368"/>
        </w:trPr>
        <w:tc>
          <w:tcPr>
            <w:tcW w:w="727" w:type="dxa"/>
          </w:tcPr>
          <w:p w14:paraId="30173152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04CBD72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1B09CE22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6235B57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50ECBE6A" w14:textId="77777777" w:rsidTr="00107EF3">
        <w:trPr>
          <w:trHeight w:val="368"/>
        </w:trPr>
        <w:tc>
          <w:tcPr>
            <w:tcW w:w="727" w:type="dxa"/>
          </w:tcPr>
          <w:p w14:paraId="47A67FAE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597D19DD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F562374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169AEFC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5A4B6C1D" w14:textId="77777777" w:rsidTr="00107EF3">
        <w:trPr>
          <w:trHeight w:val="368"/>
        </w:trPr>
        <w:tc>
          <w:tcPr>
            <w:tcW w:w="727" w:type="dxa"/>
          </w:tcPr>
          <w:p w14:paraId="2551D9A7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501799C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4737DC0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4DABFE66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700779FC" w14:textId="77777777" w:rsidTr="00107EF3">
        <w:trPr>
          <w:trHeight w:val="368"/>
        </w:trPr>
        <w:tc>
          <w:tcPr>
            <w:tcW w:w="727" w:type="dxa"/>
          </w:tcPr>
          <w:p w14:paraId="1A7F854E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2929C2FA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229A8C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533D418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0ABAA308" w14:textId="77777777" w:rsidTr="00107EF3">
        <w:trPr>
          <w:trHeight w:val="368"/>
        </w:trPr>
        <w:tc>
          <w:tcPr>
            <w:tcW w:w="727" w:type="dxa"/>
          </w:tcPr>
          <w:p w14:paraId="69DF9D40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42A07EE2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2308DC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3BBADCE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0E3367F4" w14:textId="77777777" w:rsidTr="00107EF3">
        <w:trPr>
          <w:trHeight w:val="368"/>
        </w:trPr>
        <w:tc>
          <w:tcPr>
            <w:tcW w:w="727" w:type="dxa"/>
          </w:tcPr>
          <w:p w14:paraId="350D141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51C89A4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17D4AE6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5532855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1F36D294" w14:textId="77777777" w:rsidTr="00107EF3">
        <w:trPr>
          <w:trHeight w:val="368"/>
        </w:trPr>
        <w:tc>
          <w:tcPr>
            <w:tcW w:w="727" w:type="dxa"/>
          </w:tcPr>
          <w:p w14:paraId="6527B85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3FD773AA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77D11F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2427A02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67DDE4CC" w14:textId="77777777" w:rsidTr="00107EF3">
        <w:trPr>
          <w:trHeight w:val="368"/>
        </w:trPr>
        <w:tc>
          <w:tcPr>
            <w:tcW w:w="727" w:type="dxa"/>
          </w:tcPr>
          <w:p w14:paraId="15394146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5089D52C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2C3E26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3FD19F6D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434C15CC" w14:textId="77777777" w:rsidTr="00107EF3">
        <w:trPr>
          <w:trHeight w:val="368"/>
        </w:trPr>
        <w:tc>
          <w:tcPr>
            <w:tcW w:w="727" w:type="dxa"/>
          </w:tcPr>
          <w:p w14:paraId="469F5BE6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6A954EB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CF972E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08B92EF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10310691" w14:textId="77777777" w:rsidTr="00107EF3">
        <w:trPr>
          <w:trHeight w:val="368"/>
        </w:trPr>
        <w:tc>
          <w:tcPr>
            <w:tcW w:w="727" w:type="dxa"/>
          </w:tcPr>
          <w:p w14:paraId="58ECF8F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16171A7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F5FADDD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649DAE3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53038C43" w14:textId="77777777" w:rsidTr="00107EF3">
        <w:trPr>
          <w:trHeight w:val="368"/>
        </w:trPr>
        <w:tc>
          <w:tcPr>
            <w:tcW w:w="727" w:type="dxa"/>
          </w:tcPr>
          <w:p w14:paraId="43D59DF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751952BC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787DFDE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62A4454D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7BBFA748" w14:textId="77777777" w:rsidTr="00107EF3">
        <w:trPr>
          <w:trHeight w:val="368"/>
        </w:trPr>
        <w:tc>
          <w:tcPr>
            <w:tcW w:w="727" w:type="dxa"/>
          </w:tcPr>
          <w:p w14:paraId="4A28D8C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1C104BF7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83F132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66CDAF0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34428FC6" w14:textId="77777777" w:rsidTr="00107EF3">
        <w:trPr>
          <w:trHeight w:val="368"/>
        </w:trPr>
        <w:tc>
          <w:tcPr>
            <w:tcW w:w="727" w:type="dxa"/>
          </w:tcPr>
          <w:p w14:paraId="028160E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386F5F8D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3B171B4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6963C9D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4C74D9B7" w14:textId="77777777" w:rsidTr="00107EF3">
        <w:trPr>
          <w:trHeight w:val="368"/>
        </w:trPr>
        <w:tc>
          <w:tcPr>
            <w:tcW w:w="727" w:type="dxa"/>
          </w:tcPr>
          <w:p w14:paraId="78927CE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26CE082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91A909C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1B2A9A79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25D7DFF1" w14:textId="77777777" w:rsidTr="00107EF3">
        <w:trPr>
          <w:trHeight w:val="368"/>
        </w:trPr>
        <w:tc>
          <w:tcPr>
            <w:tcW w:w="727" w:type="dxa"/>
          </w:tcPr>
          <w:p w14:paraId="39D11F7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43" w:type="dxa"/>
          </w:tcPr>
          <w:p w14:paraId="26B0035A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97D4A3E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66960F5A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65B6D7C5" w14:textId="77777777" w:rsidR="00107EF3" w:rsidRPr="00107EF3" w:rsidRDefault="00107EF3" w:rsidP="00107EF3">
      <w:pPr>
        <w:rPr>
          <w:rFonts w:ascii="Calibri" w:hAnsi="Calibri" w:cs="Calibri"/>
          <w:sz w:val="22"/>
          <w:szCs w:val="22"/>
          <w:lang w:val="en-GB"/>
        </w:rPr>
      </w:pPr>
    </w:p>
    <w:p w14:paraId="32809BC0" w14:textId="77777777" w:rsidR="00107EF3" w:rsidRPr="00107EF3" w:rsidRDefault="00107EF3" w:rsidP="00107EF3">
      <w:pPr>
        <w:rPr>
          <w:rFonts w:ascii="Calibri" w:hAnsi="Calibri" w:cs="Calibri"/>
          <w:sz w:val="22"/>
          <w:szCs w:val="22"/>
          <w:lang w:val="en-GB"/>
        </w:rPr>
      </w:pPr>
    </w:p>
    <w:p w14:paraId="0AE3DFE8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  <w:r w:rsidRPr="00107EF3">
        <w:rPr>
          <w:rFonts w:ascii="Calibri" w:hAnsi="Calibri" w:cs="Calibri"/>
          <w:sz w:val="22"/>
          <w:szCs w:val="22"/>
          <w:lang w:val="en-GB"/>
        </w:rPr>
        <w:t>Datum: ___________</w:t>
      </w:r>
      <w:r w:rsidRPr="00107EF3">
        <w:rPr>
          <w:rFonts w:ascii="Calibri" w:hAnsi="Calibri" w:cs="Calibri"/>
          <w:sz w:val="22"/>
          <w:szCs w:val="22"/>
          <w:lang w:val="en-GB"/>
        </w:rPr>
        <w:tab/>
      </w:r>
      <w:r w:rsidRPr="00107EF3">
        <w:rPr>
          <w:rFonts w:ascii="Calibri" w:hAnsi="Calibri" w:cs="Calibri"/>
          <w:sz w:val="22"/>
          <w:szCs w:val="22"/>
          <w:lang w:val="en-GB"/>
        </w:rPr>
        <w:tab/>
      </w:r>
      <w:r w:rsidRPr="00107EF3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Odgovorna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osoba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(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Ravnatelj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): _____________________ </w:t>
      </w:r>
    </w:p>
    <w:p w14:paraId="631181E0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p w14:paraId="31B049DD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p w14:paraId="530E74CE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p w14:paraId="6CA3F4A6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p w14:paraId="68ED8122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p w14:paraId="7A7FE6DD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p w14:paraId="17C8B39C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p w14:paraId="099F1CF3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p w14:paraId="38264F60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p w14:paraId="30BFD916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p w14:paraId="4AF7F835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p w14:paraId="25F9F394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75"/>
      </w:tblGrid>
      <w:tr w:rsidR="00107EF3" w:rsidRPr="00107EF3" w14:paraId="6FD657AD" w14:textId="77777777" w:rsidTr="00107EF3">
        <w:trPr>
          <w:cantSplit/>
          <w:jc w:val="right"/>
        </w:trPr>
        <w:tc>
          <w:tcPr>
            <w:tcW w:w="1559" w:type="dxa"/>
          </w:tcPr>
          <w:p w14:paraId="010244F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Broj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evidencije</w:t>
            </w:r>
            <w:proofErr w:type="spellEnd"/>
          </w:p>
        </w:tc>
        <w:tc>
          <w:tcPr>
            <w:tcW w:w="1575" w:type="dxa"/>
          </w:tcPr>
          <w:p w14:paraId="4F1B92AA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color w:val="000080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0CEE7DF0" w14:textId="77777777" w:rsidR="00107EF3" w:rsidRPr="00107EF3" w:rsidRDefault="00107EF3" w:rsidP="00107EF3">
      <w:pPr>
        <w:keepNext/>
        <w:outlineLvl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34621DDB" w14:textId="77777777" w:rsidR="00107EF3" w:rsidRPr="00107EF3" w:rsidRDefault="00107EF3" w:rsidP="00107EF3">
      <w:pPr>
        <w:keepNext/>
        <w:outlineLvl w:val="0"/>
        <w:rPr>
          <w:rFonts w:ascii="Calibri" w:hAnsi="Calibri" w:cs="Calibri"/>
          <w:b/>
          <w:sz w:val="22"/>
          <w:szCs w:val="22"/>
          <w:lang w:eastAsia="en-US"/>
        </w:rPr>
      </w:pPr>
      <w:r w:rsidRPr="00107EF3">
        <w:rPr>
          <w:rFonts w:ascii="Calibri" w:hAnsi="Calibri" w:cs="Calibri"/>
          <w:b/>
          <w:sz w:val="22"/>
          <w:szCs w:val="22"/>
          <w:lang w:eastAsia="en-US"/>
        </w:rPr>
        <w:t xml:space="preserve">OSNOVNA ŠKOLA </w:t>
      </w:r>
      <w:r w:rsidR="007E4318">
        <w:rPr>
          <w:rFonts w:ascii="Calibri" w:hAnsi="Calibri" w:cs="Calibri"/>
          <w:b/>
          <w:sz w:val="22"/>
          <w:szCs w:val="22"/>
          <w:lang w:eastAsia="en-US"/>
        </w:rPr>
        <w:t>„VLADIMIR NAZOR“</w:t>
      </w:r>
    </w:p>
    <w:p w14:paraId="332020D8" w14:textId="77777777" w:rsidR="00107EF3" w:rsidRPr="00107EF3" w:rsidRDefault="00107EF3" w:rsidP="00107EF3">
      <w:pPr>
        <w:rPr>
          <w:rFonts w:ascii="Calibri" w:hAnsi="Calibri" w:cs="Calibri"/>
          <w:sz w:val="22"/>
          <w:szCs w:val="22"/>
          <w:lang w:val="en-GB"/>
        </w:rPr>
      </w:pPr>
    </w:p>
    <w:p w14:paraId="7298C07A" w14:textId="77777777" w:rsidR="007E4318" w:rsidRPr="00107EF3" w:rsidRDefault="00107EF3" w:rsidP="007E4318">
      <w:pPr>
        <w:keepNext/>
        <w:ind w:firstLine="708"/>
        <w:outlineLvl w:val="0"/>
        <w:rPr>
          <w:rFonts w:ascii="Calibri" w:hAnsi="Calibri" w:cs="Calibri"/>
          <w:b/>
          <w:sz w:val="22"/>
          <w:szCs w:val="22"/>
          <w:lang w:eastAsia="en-US"/>
        </w:rPr>
      </w:pPr>
      <w:r w:rsidRPr="00107EF3">
        <w:rPr>
          <w:rFonts w:ascii="Calibri" w:hAnsi="Calibri" w:cs="Calibri"/>
          <w:b/>
          <w:sz w:val="22"/>
          <w:szCs w:val="22"/>
          <w:lang w:val="en-GB"/>
        </w:rPr>
        <w:t xml:space="preserve">EVIDENCIJA REDOVNIH </w:t>
      </w:r>
      <w:proofErr w:type="gramStart"/>
      <w:r w:rsidRPr="00107EF3">
        <w:rPr>
          <w:rFonts w:ascii="Calibri" w:hAnsi="Calibri" w:cs="Calibri"/>
          <w:b/>
          <w:sz w:val="22"/>
          <w:szCs w:val="22"/>
          <w:lang w:val="en-GB"/>
        </w:rPr>
        <w:t>PREGLEDA  VATROGASNIH</w:t>
      </w:r>
      <w:proofErr w:type="gramEnd"/>
      <w:r w:rsidRPr="00107EF3">
        <w:rPr>
          <w:rFonts w:ascii="Calibri" w:hAnsi="Calibri" w:cs="Calibri"/>
          <w:b/>
          <w:sz w:val="22"/>
          <w:szCs w:val="22"/>
          <w:lang w:val="en-GB"/>
        </w:rPr>
        <w:t xml:space="preserve"> APARATA </w:t>
      </w:r>
      <w:r w:rsidRPr="00107EF3">
        <w:rPr>
          <w:rFonts w:ascii="Calibri" w:hAnsi="Calibri" w:cs="Calibri"/>
          <w:b/>
          <w:snapToGrid w:val="0"/>
          <w:sz w:val="22"/>
          <w:szCs w:val="22"/>
          <w:lang w:val="en-GB"/>
        </w:rPr>
        <w:t xml:space="preserve">ZA OSNOVNU ŠKOLU </w:t>
      </w:r>
      <w:r w:rsidR="007E4318">
        <w:rPr>
          <w:rFonts w:ascii="Calibri" w:hAnsi="Calibri" w:cs="Calibri"/>
          <w:b/>
          <w:sz w:val="22"/>
          <w:szCs w:val="22"/>
          <w:lang w:eastAsia="en-US"/>
        </w:rPr>
        <w:t>„VLADIMIR NAZOR“</w:t>
      </w:r>
    </w:p>
    <w:p w14:paraId="691D097F" w14:textId="77777777" w:rsidR="00107EF3" w:rsidRPr="00107EF3" w:rsidRDefault="007E4318" w:rsidP="007E4318">
      <w:pPr>
        <w:shd w:val="clear" w:color="auto" w:fill="FFFFFF"/>
        <w:tabs>
          <w:tab w:val="num" w:pos="1440"/>
        </w:tabs>
        <w:jc w:val="center"/>
        <w:rPr>
          <w:rFonts w:ascii="Calibri" w:hAnsi="Calibri" w:cs="Calibri"/>
          <w:b/>
          <w:snapToGrid w:val="0"/>
          <w:sz w:val="22"/>
          <w:szCs w:val="22"/>
          <w:lang w:val="en-GB"/>
        </w:rPr>
      </w:pPr>
      <w:r w:rsidRPr="00107EF3">
        <w:rPr>
          <w:rFonts w:ascii="Calibri" w:hAnsi="Calibri" w:cs="Calibri"/>
          <w:b/>
          <w:snapToGrid w:val="0"/>
          <w:sz w:val="22"/>
          <w:szCs w:val="22"/>
          <w:lang w:val="en-GB"/>
        </w:rPr>
        <w:t xml:space="preserve"> </w:t>
      </w:r>
      <w:r w:rsidR="00107EF3" w:rsidRPr="00107EF3">
        <w:rPr>
          <w:rFonts w:ascii="Calibri" w:hAnsi="Calibri" w:cs="Calibri"/>
          <w:b/>
          <w:snapToGrid w:val="0"/>
          <w:sz w:val="22"/>
          <w:szCs w:val="22"/>
          <w:lang w:val="en-GB"/>
        </w:rPr>
        <w:t>(</w:t>
      </w:r>
      <w:proofErr w:type="spellStart"/>
      <w:r w:rsidR="00107EF3" w:rsidRPr="00107EF3">
        <w:rPr>
          <w:rFonts w:ascii="Calibri" w:hAnsi="Calibri" w:cs="Calibri"/>
          <w:b/>
          <w:snapToGrid w:val="0"/>
          <w:sz w:val="22"/>
          <w:szCs w:val="22"/>
          <w:lang w:val="en-GB"/>
        </w:rPr>
        <w:t>svaka</w:t>
      </w:r>
      <w:proofErr w:type="spellEnd"/>
      <w:r w:rsidR="00107EF3" w:rsidRPr="00107EF3">
        <w:rPr>
          <w:rFonts w:ascii="Calibri" w:hAnsi="Calibri" w:cs="Calibri"/>
          <w:b/>
          <w:snapToGrid w:val="0"/>
          <w:sz w:val="22"/>
          <w:szCs w:val="22"/>
          <w:lang w:val="en-GB"/>
        </w:rPr>
        <w:t xml:space="preserve"> 3 </w:t>
      </w:r>
      <w:proofErr w:type="spellStart"/>
      <w:r w:rsidR="00107EF3" w:rsidRPr="00107EF3">
        <w:rPr>
          <w:rFonts w:ascii="Calibri" w:hAnsi="Calibri" w:cs="Calibri"/>
          <w:b/>
          <w:snapToGrid w:val="0"/>
          <w:sz w:val="22"/>
          <w:szCs w:val="22"/>
          <w:lang w:val="en-GB"/>
        </w:rPr>
        <w:t>mjeseca-sam</w:t>
      </w:r>
      <w:proofErr w:type="spellEnd"/>
      <w:r w:rsidR="00107EF3" w:rsidRPr="00107EF3">
        <w:rPr>
          <w:rFonts w:ascii="Calibri" w:hAnsi="Calibri" w:cs="Calibri"/>
          <w:b/>
          <w:snapToGrid w:val="0"/>
          <w:sz w:val="22"/>
          <w:szCs w:val="22"/>
          <w:lang w:val="en-GB"/>
        </w:rPr>
        <w:t xml:space="preserve"> </w:t>
      </w:r>
      <w:proofErr w:type="spellStart"/>
      <w:r w:rsidR="00107EF3" w:rsidRPr="00107EF3">
        <w:rPr>
          <w:rFonts w:ascii="Calibri" w:hAnsi="Calibri" w:cs="Calibri"/>
          <w:b/>
          <w:snapToGrid w:val="0"/>
          <w:sz w:val="22"/>
          <w:szCs w:val="22"/>
          <w:lang w:val="en-GB"/>
        </w:rPr>
        <w:t>korisnik</w:t>
      </w:r>
      <w:proofErr w:type="spellEnd"/>
      <w:r w:rsidR="00107EF3" w:rsidRPr="00107EF3">
        <w:rPr>
          <w:rFonts w:ascii="Calibri" w:hAnsi="Calibri" w:cs="Calibri"/>
          <w:b/>
          <w:snapToGrid w:val="0"/>
          <w:sz w:val="22"/>
          <w:szCs w:val="22"/>
          <w:lang w:val="en-GB"/>
        </w:rPr>
        <w:t>)</w:t>
      </w:r>
    </w:p>
    <w:p w14:paraId="1A022CAC" w14:textId="77777777" w:rsidR="00107EF3" w:rsidRPr="00107EF3" w:rsidRDefault="00107EF3" w:rsidP="00107EF3">
      <w:pPr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268"/>
        <w:gridCol w:w="1190"/>
        <w:gridCol w:w="1260"/>
        <w:gridCol w:w="1260"/>
        <w:gridCol w:w="900"/>
        <w:gridCol w:w="900"/>
        <w:gridCol w:w="900"/>
        <w:gridCol w:w="900"/>
      </w:tblGrid>
      <w:tr w:rsidR="00107EF3" w:rsidRPr="00107EF3" w14:paraId="25859D30" w14:textId="77777777" w:rsidTr="00107EF3">
        <w:trPr>
          <w:trHeight w:val="808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788CA9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R. br.</w:t>
            </w:r>
          </w:p>
          <w:p w14:paraId="0BB928DB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9611DE4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PROSTOR SMJEŠTAJA</w:t>
            </w:r>
          </w:p>
          <w:p w14:paraId="7DC4A6D7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APARATA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C417F56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VRSTA APARATA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7BF028C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TVORNIČKI BROJ/</w:t>
            </w:r>
          </w:p>
          <w:p w14:paraId="75D19BE2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GODINA PROIZVOD.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5562404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DATUM</w:t>
            </w:r>
          </w:p>
          <w:p w14:paraId="54B06B1E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PREGLEDA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F0A4A8C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UTVRĐENO STANJE</w:t>
            </w:r>
          </w:p>
          <w:p w14:paraId="18DA9EE0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OZNAKA + ZADOVOLJAVA</w:t>
            </w:r>
          </w:p>
          <w:p w14:paraId="160DABD4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OZNAKA – NE ZADOVOLJAVA</w:t>
            </w:r>
          </w:p>
        </w:tc>
      </w:tr>
      <w:tr w:rsidR="00107EF3" w:rsidRPr="00107EF3" w14:paraId="6BB21D75" w14:textId="77777777" w:rsidTr="00107EF3">
        <w:trPr>
          <w:cantSplit/>
          <w:trHeight w:val="1246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EC049F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679F47F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FA57079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8D89E9B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949998B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7943F71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uočljivost</w:t>
            </w:r>
            <w:proofErr w:type="spellEnd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dostupnost</w:t>
            </w:r>
            <w:proofErr w:type="spellEnd"/>
          </w:p>
          <w:p w14:paraId="5D5292A3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oznake</w:t>
            </w:r>
            <w:proofErr w:type="spellEnd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aparata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3D06715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opće</w:t>
            </w:r>
            <w:proofErr w:type="spellEnd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stanje</w:t>
            </w:r>
            <w:proofErr w:type="spellEnd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aparata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D0F71BD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kompletnost</w:t>
            </w:r>
            <w:proofErr w:type="spellEnd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aparata</w:t>
            </w:r>
            <w:proofErr w:type="spellEnd"/>
          </w:p>
          <w:p w14:paraId="448B22B9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8BFDC7D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stanje</w:t>
            </w:r>
            <w:proofErr w:type="spellEnd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plombe</w:t>
            </w:r>
            <w:proofErr w:type="spellEnd"/>
          </w:p>
          <w:p w14:paraId="637A739C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zatvarača</w:t>
            </w:r>
            <w:proofErr w:type="spellEnd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</w:t>
            </w:r>
            <w:proofErr w:type="spellEnd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ventila</w:t>
            </w:r>
            <w:proofErr w:type="spellEnd"/>
          </w:p>
        </w:tc>
      </w:tr>
      <w:tr w:rsidR="00107EF3" w:rsidRPr="00107EF3" w14:paraId="410AE31F" w14:textId="77777777" w:rsidTr="00107EF3">
        <w:trPr>
          <w:trHeight w:val="365"/>
        </w:trPr>
        <w:tc>
          <w:tcPr>
            <w:tcW w:w="502" w:type="dxa"/>
            <w:tcBorders>
              <w:top w:val="single" w:sz="8" w:space="0" w:color="auto"/>
            </w:tcBorders>
          </w:tcPr>
          <w:p w14:paraId="2B210006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2C0ABD06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  <w:tcBorders>
              <w:top w:val="single" w:sz="8" w:space="0" w:color="auto"/>
            </w:tcBorders>
          </w:tcPr>
          <w:p w14:paraId="330256AA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7BC3762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14995B97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5B6F0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0BEF16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3ED28E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D2073E4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2BD2B233" w14:textId="77777777" w:rsidTr="00107EF3">
        <w:trPr>
          <w:trHeight w:val="365"/>
        </w:trPr>
        <w:tc>
          <w:tcPr>
            <w:tcW w:w="502" w:type="dxa"/>
          </w:tcPr>
          <w:p w14:paraId="59B7E850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F582CE9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</w:tcPr>
          <w:p w14:paraId="74BFDD67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7F9DB4D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6030C3F9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49DB1620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74ECAE5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36E8AB27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16FABA8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7C322D7F" w14:textId="77777777" w:rsidTr="00107EF3">
        <w:trPr>
          <w:trHeight w:val="365"/>
        </w:trPr>
        <w:tc>
          <w:tcPr>
            <w:tcW w:w="502" w:type="dxa"/>
            <w:tcBorders>
              <w:top w:val="single" w:sz="8" w:space="0" w:color="auto"/>
            </w:tcBorders>
          </w:tcPr>
          <w:p w14:paraId="4D0B0A3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3B94E3C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  <w:tcBorders>
              <w:top w:val="single" w:sz="8" w:space="0" w:color="auto"/>
            </w:tcBorders>
          </w:tcPr>
          <w:p w14:paraId="59F45CA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0E9283ED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25DBE31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A44BA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F69B5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BB1F41A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EE7CA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57545309" w14:textId="77777777" w:rsidTr="00107EF3">
        <w:trPr>
          <w:trHeight w:val="365"/>
        </w:trPr>
        <w:tc>
          <w:tcPr>
            <w:tcW w:w="502" w:type="dxa"/>
          </w:tcPr>
          <w:p w14:paraId="2C085EF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582F1C7D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</w:tcPr>
          <w:p w14:paraId="2264D88E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11D47DB4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1FE72C1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029470EA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13BC77B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40492529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51236E89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6ECDD82F" w14:textId="77777777" w:rsidTr="00107EF3">
        <w:trPr>
          <w:trHeight w:val="365"/>
        </w:trPr>
        <w:tc>
          <w:tcPr>
            <w:tcW w:w="502" w:type="dxa"/>
            <w:tcBorders>
              <w:top w:val="single" w:sz="8" w:space="0" w:color="auto"/>
            </w:tcBorders>
          </w:tcPr>
          <w:p w14:paraId="5902753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4E584707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  <w:tcBorders>
              <w:top w:val="single" w:sz="8" w:space="0" w:color="auto"/>
            </w:tcBorders>
          </w:tcPr>
          <w:p w14:paraId="2BA9B54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289C478D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0E71AF2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588D0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284CE4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F1ABBD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FA60300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360AFB00" w14:textId="77777777" w:rsidTr="00107EF3">
        <w:trPr>
          <w:trHeight w:val="365"/>
        </w:trPr>
        <w:tc>
          <w:tcPr>
            <w:tcW w:w="502" w:type="dxa"/>
          </w:tcPr>
          <w:p w14:paraId="69EB845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B404ABC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</w:tcPr>
          <w:p w14:paraId="3C7FB4F6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0A4E10B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6FE42407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1E4721CC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29E84F5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5037F02E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0D05E410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36007C51" w14:textId="77777777" w:rsidTr="00107EF3">
        <w:trPr>
          <w:trHeight w:val="365"/>
        </w:trPr>
        <w:tc>
          <w:tcPr>
            <w:tcW w:w="502" w:type="dxa"/>
            <w:tcBorders>
              <w:top w:val="single" w:sz="8" w:space="0" w:color="auto"/>
            </w:tcBorders>
          </w:tcPr>
          <w:p w14:paraId="5E4C09E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26242FF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  <w:tcBorders>
              <w:top w:val="single" w:sz="8" w:space="0" w:color="auto"/>
            </w:tcBorders>
          </w:tcPr>
          <w:p w14:paraId="55510327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1FF2C2A4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3F21CE64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F7B0BE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F441767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42B4F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254CC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468F5EFE" w14:textId="77777777" w:rsidTr="00107EF3">
        <w:trPr>
          <w:trHeight w:val="365"/>
        </w:trPr>
        <w:tc>
          <w:tcPr>
            <w:tcW w:w="502" w:type="dxa"/>
          </w:tcPr>
          <w:p w14:paraId="4BADF51C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BA10A29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</w:tcPr>
          <w:p w14:paraId="1C0FC2AE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23AC436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22A1ECF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390C2B20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22DF4657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6A9A37A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3956809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53B51964" w14:textId="77777777" w:rsidTr="00107EF3">
        <w:trPr>
          <w:trHeight w:val="365"/>
        </w:trPr>
        <w:tc>
          <w:tcPr>
            <w:tcW w:w="502" w:type="dxa"/>
          </w:tcPr>
          <w:p w14:paraId="053C1D14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E3443D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</w:tcPr>
          <w:p w14:paraId="661B2BBA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3B69676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55B06BF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6C2A3672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2A77A63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4B2FFD3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0B122F8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0C500C5D" w14:textId="77777777" w:rsidTr="00107EF3">
        <w:trPr>
          <w:trHeight w:val="365"/>
        </w:trPr>
        <w:tc>
          <w:tcPr>
            <w:tcW w:w="502" w:type="dxa"/>
          </w:tcPr>
          <w:p w14:paraId="659BEDA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29F87E07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</w:tcPr>
          <w:p w14:paraId="3D079707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6739C22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2DD95CF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06D0DFB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1623B48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72D2076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7E7291C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7D5DC429" w14:textId="77777777" w:rsidTr="00107EF3">
        <w:trPr>
          <w:trHeight w:val="365"/>
        </w:trPr>
        <w:tc>
          <w:tcPr>
            <w:tcW w:w="502" w:type="dxa"/>
          </w:tcPr>
          <w:p w14:paraId="75F709B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213DECE9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</w:tcPr>
          <w:p w14:paraId="5FB65852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71672C09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1E1144D7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178AB16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3EC50A06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281E4BD7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2D5051C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7738DDB8" w14:textId="77777777" w:rsidTr="00107EF3">
        <w:trPr>
          <w:trHeight w:val="365"/>
        </w:trPr>
        <w:tc>
          <w:tcPr>
            <w:tcW w:w="502" w:type="dxa"/>
          </w:tcPr>
          <w:p w14:paraId="113B51A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2BB9528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</w:tcPr>
          <w:p w14:paraId="7FA1035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5F097D0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0A0DD1A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4F30CD4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1E40264A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1E09A446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72EFDE87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634A695D" w14:textId="77777777" w:rsidTr="00107EF3">
        <w:trPr>
          <w:trHeight w:val="365"/>
        </w:trPr>
        <w:tc>
          <w:tcPr>
            <w:tcW w:w="502" w:type="dxa"/>
          </w:tcPr>
          <w:p w14:paraId="5B9EE5A3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9DC798D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</w:tcPr>
          <w:p w14:paraId="1A30002D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3E836BD4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52CC87A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0B7D9B4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6CBB3C7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660CD370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151860E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5B078DE4" w14:textId="77777777" w:rsidTr="00107EF3">
        <w:trPr>
          <w:trHeight w:val="365"/>
        </w:trPr>
        <w:tc>
          <w:tcPr>
            <w:tcW w:w="502" w:type="dxa"/>
          </w:tcPr>
          <w:p w14:paraId="38B900C2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2C5EE280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</w:tcPr>
          <w:p w14:paraId="4F24220A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383AB5CC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3F5D169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71399E7C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4A81FB40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779097FE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0123F200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597AB5AA" w14:textId="77777777" w:rsidTr="00107EF3">
        <w:trPr>
          <w:trHeight w:val="365"/>
        </w:trPr>
        <w:tc>
          <w:tcPr>
            <w:tcW w:w="502" w:type="dxa"/>
          </w:tcPr>
          <w:p w14:paraId="4BDB3DE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34E245D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</w:tcPr>
          <w:p w14:paraId="679F410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638E41D1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637FE96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3D2B207D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3A8A3B1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6409DFD5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69DCDF9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07EF3" w:rsidRPr="00107EF3" w14:paraId="17B5866F" w14:textId="77777777" w:rsidTr="00107EF3">
        <w:trPr>
          <w:trHeight w:val="365"/>
        </w:trPr>
        <w:tc>
          <w:tcPr>
            <w:tcW w:w="502" w:type="dxa"/>
          </w:tcPr>
          <w:p w14:paraId="539826B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F12A3F6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</w:tcPr>
          <w:p w14:paraId="5928C78B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0C7BFBA9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0B7245E9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39F0A202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5F840090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66168C58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0A130BBA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29F31C14" w14:textId="77777777" w:rsidR="00107EF3" w:rsidRPr="00107EF3" w:rsidRDefault="00107EF3" w:rsidP="00107EF3">
      <w:pPr>
        <w:rPr>
          <w:rFonts w:ascii="Calibri" w:hAnsi="Calibri" w:cs="Calibri"/>
          <w:sz w:val="22"/>
          <w:szCs w:val="22"/>
          <w:lang w:val="en-GB"/>
        </w:rPr>
      </w:pPr>
    </w:p>
    <w:p w14:paraId="6E88F73E" w14:textId="77777777" w:rsidR="00107EF3" w:rsidRPr="00107EF3" w:rsidRDefault="00107EF3" w:rsidP="00107EF3">
      <w:pPr>
        <w:rPr>
          <w:rFonts w:ascii="Calibri" w:hAnsi="Calibri" w:cs="Calibri"/>
          <w:b/>
          <w:sz w:val="22"/>
          <w:szCs w:val="22"/>
          <w:lang w:val="en-GB"/>
        </w:rPr>
      </w:pPr>
      <w:proofErr w:type="spellStart"/>
      <w:r w:rsidRPr="00107EF3">
        <w:rPr>
          <w:rFonts w:ascii="Calibri" w:hAnsi="Calibri" w:cs="Calibri"/>
          <w:b/>
          <w:sz w:val="22"/>
          <w:szCs w:val="22"/>
          <w:lang w:val="en-GB"/>
        </w:rPr>
        <w:t>Podaci</w:t>
      </w:r>
      <w:proofErr w:type="spellEnd"/>
      <w:r w:rsidRPr="00107EF3">
        <w:rPr>
          <w:rFonts w:ascii="Calibri" w:hAnsi="Calibri" w:cs="Calibri"/>
          <w:b/>
          <w:sz w:val="22"/>
          <w:szCs w:val="22"/>
          <w:lang w:val="en-GB"/>
        </w:rPr>
        <w:t xml:space="preserve"> o </w:t>
      </w:r>
      <w:proofErr w:type="spellStart"/>
      <w:r w:rsidRPr="00107EF3">
        <w:rPr>
          <w:rFonts w:ascii="Calibri" w:hAnsi="Calibri" w:cs="Calibri"/>
          <w:b/>
          <w:sz w:val="22"/>
          <w:szCs w:val="22"/>
          <w:lang w:val="en-GB"/>
        </w:rPr>
        <w:t>uočenim</w:t>
      </w:r>
      <w:proofErr w:type="spellEnd"/>
      <w:r w:rsidRPr="00107EF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b/>
          <w:sz w:val="22"/>
          <w:szCs w:val="22"/>
          <w:lang w:val="en-GB"/>
        </w:rPr>
        <w:t>nedostacima</w:t>
      </w:r>
      <w:proofErr w:type="spellEnd"/>
    </w:p>
    <w:p w14:paraId="1781E669" w14:textId="77777777" w:rsidR="00107EF3" w:rsidRPr="00107EF3" w:rsidRDefault="00107EF3" w:rsidP="00107EF3">
      <w:pPr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993"/>
      </w:tblGrid>
      <w:tr w:rsidR="00107EF3" w:rsidRPr="00107EF3" w14:paraId="5C2A1D5E" w14:textId="77777777" w:rsidTr="00107EF3">
        <w:tc>
          <w:tcPr>
            <w:tcW w:w="7479" w:type="dxa"/>
          </w:tcPr>
          <w:p w14:paraId="6D70F85F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Prezime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i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ime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ovlaštenog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djelatnika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koji je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obavio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redovni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pregled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aparata</w:t>
            </w:r>
            <w:proofErr w:type="spellEnd"/>
          </w:p>
        </w:tc>
        <w:tc>
          <w:tcPr>
            <w:tcW w:w="2993" w:type="dxa"/>
          </w:tcPr>
          <w:p w14:paraId="21F5577D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6B57983" w14:textId="77777777" w:rsidR="00107EF3" w:rsidRPr="00107EF3" w:rsidRDefault="00107EF3" w:rsidP="00107EF3">
      <w:pPr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61"/>
      </w:tblGrid>
      <w:tr w:rsidR="00107EF3" w:rsidRPr="00107EF3" w14:paraId="79DB71F5" w14:textId="77777777" w:rsidTr="00107EF3">
        <w:tc>
          <w:tcPr>
            <w:tcW w:w="5211" w:type="dxa"/>
          </w:tcPr>
          <w:p w14:paraId="0B0372AE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Uočeni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nedostaci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na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aparatima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pod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rednim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brojem</w:t>
            </w:r>
            <w:proofErr w:type="spellEnd"/>
          </w:p>
        </w:tc>
        <w:tc>
          <w:tcPr>
            <w:tcW w:w="5261" w:type="dxa"/>
          </w:tcPr>
          <w:p w14:paraId="1E5339C1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72AFC3D4" w14:textId="77777777" w:rsidR="00107EF3" w:rsidRPr="00107EF3" w:rsidRDefault="00107EF3" w:rsidP="00107EF3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717"/>
      </w:tblGrid>
      <w:tr w:rsidR="00107EF3" w:rsidRPr="00107EF3" w14:paraId="64A69B46" w14:textId="77777777" w:rsidTr="00107EF3">
        <w:tc>
          <w:tcPr>
            <w:tcW w:w="8755" w:type="dxa"/>
          </w:tcPr>
          <w:p w14:paraId="5BF897B9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Otklonjeni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od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strane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ovlaštenog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djelatnika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nedostaci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na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aparatima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pod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rednim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brojem</w:t>
            </w:r>
            <w:proofErr w:type="spellEnd"/>
          </w:p>
        </w:tc>
        <w:tc>
          <w:tcPr>
            <w:tcW w:w="1717" w:type="dxa"/>
          </w:tcPr>
          <w:p w14:paraId="6AE169D9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69FA691" w14:textId="77777777" w:rsidR="00107EF3" w:rsidRPr="00107EF3" w:rsidRDefault="00107EF3" w:rsidP="00107EF3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1292"/>
      </w:tblGrid>
      <w:tr w:rsidR="00107EF3" w:rsidRPr="00107EF3" w14:paraId="6541A3C2" w14:textId="77777777" w:rsidTr="00107EF3">
        <w:tc>
          <w:tcPr>
            <w:tcW w:w="9180" w:type="dxa"/>
          </w:tcPr>
          <w:p w14:paraId="15C5F639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Obaviještena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ovlaštena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pravna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osoba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uočene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nedostatke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na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aparatima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pod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rednim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brojem</w:t>
            </w:r>
            <w:proofErr w:type="spellEnd"/>
          </w:p>
        </w:tc>
        <w:tc>
          <w:tcPr>
            <w:tcW w:w="1292" w:type="dxa"/>
          </w:tcPr>
          <w:p w14:paraId="6683B19C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22342D82" w14:textId="77777777" w:rsidR="00107EF3" w:rsidRPr="00107EF3" w:rsidRDefault="00107EF3" w:rsidP="00107EF3">
      <w:pPr>
        <w:rPr>
          <w:rFonts w:ascii="Calibri" w:hAnsi="Calibri" w:cs="Calibri"/>
          <w:sz w:val="22"/>
          <w:szCs w:val="22"/>
          <w:lang w:val="en-GB"/>
        </w:rPr>
      </w:pPr>
    </w:p>
    <w:p w14:paraId="46C29A82" w14:textId="77777777" w:rsidR="00107EF3" w:rsidRPr="00107EF3" w:rsidRDefault="00107EF3" w:rsidP="00107EF3">
      <w:pPr>
        <w:rPr>
          <w:rFonts w:ascii="Calibri" w:hAnsi="Calibri" w:cs="Calibri"/>
          <w:b/>
          <w:sz w:val="22"/>
          <w:szCs w:val="22"/>
          <w:lang w:val="en-GB"/>
        </w:rPr>
      </w:pPr>
      <w:proofErr w:type="spellStart"/>
      <w:r w:rsidRPr="00107EF3">
        <w:rPr>
          <w:rFonts w:ascii="Calibri" w:hAnsi="Calibri" w:cs="Calibri"/>
          <w:b/>
          <w:sz w:val="22"/>
          <w:szCs w:val="22"/>
          <w:lang w:val="en-GB"/>
        </w:rPr>
        <w:t>Naziv</w:t>
      </w:r>
      <w:proofErr w:type="spellEnd"/>
      <w:r w:rsidRPr="00107EF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b/>
          <w:sz w:val="22"/>
          <w:szCs w:val="22"/>
          <w:lang w:val="en-GB"/>
        </w:rPr>
        <w:t>pravne</w:t>
      </w:r>
      <w:proofErr w:type="spellEnd"/>
      <w:r w:rsidRPr="00107EF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b/>
          <w:sz w:val="22"/>
          <w:szCs w:val="22"/>
          <w:lang w:val="en-GB"/>
        </w:rPr>
        <w:t>osobe</w:t>
      </w:r>
      <w:proofErr w:type="spellEnd"/>
      <w:r w:rsidRPr="00107EF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b/>
          <w:sz w:val="22"/>
          <w:szCs w:val="22"/>
          <w:lang w:val="en-GB"/>
        </w:rPr>
        <w:t>ili</w:t>
      </w:r>
      <w:proofErr w:type="spellEnd"/>
      <w:r w:rsidRPr="00107EF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b/>
          <w:sz w:val="22"/>
          <w:szCs w:val="22"/>
          <w:lang w:val="en-GB"/>
        </w:rPr>
        <w:t>ovlaštenog</w:t>
      </w:r>
      <w:proofErr w:type="spellEnd"/>
      <w:r w:rsidRPr="00107EF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b/>
          <w:sz w:val="22"/>
          <w:szCs w:val="22"/>
          <w:lang w:val="en-GB"/>
        </w:rPr>
        <w:t>obrtnika</w:t>
      </w:r>
      <w:proofErr w:type="spellEnd"/>
      <w:r w:rsidRPr="00107EF3">
        <w:rPr>
          <w:rFonts w:ascii="Calibri" w:hAnsi="Calibri" w:cs="Calibri"/>
          <w:b/>
          <w:sz w:val="22"/>
          <w:szCs w:val="22"/>
          <w:lang w:val="en-GB"/>
        </w:rPr>
        <w:t xml:space="preserve"> koji </w:t>
      </w:r>
      <w:proofErr w:type="spellStart"/>
      <w:r w:rsidRPr="00107EF3">
        <w:rPr>
          <w:rFonts w:ascii="Calibri" w:hAnsi="Calibri" w:cs="Calibri"/>
          <w:b/>
          <w:sz w:val="22"/>
          <w:szCs w:val="22"/>
          <w:lang w:val="en-GB"/>
        </w:rPr>
        <w:t>su</w:t>
      </w:r>
      <w:proofErr w:type="spellEnd"/>
      <w:r w:rsidRPr="00107EF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b/>
          <w:sz w:val="22"/>
          <w:szCs w:val="22"/>
          <w:lang w:val="en-GB"/>
        </w:rPr>
        <w:t>održavali</w:t>
      </w:r>
      <w:proofErr w:type="spellEnd"/>
      <w:r w:rsidRPr="00107EF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b/>
          <w:sz w:val="22"/>
          <w:szCs w:val="22"/>
          <w:lang w:val="en-GB"/>
        </w:rPr>
        <w:t>vatrogasne</w:t>
      </w:r>
      <w:proofErr w:type="spellEnd"/>
      <w:r w:rsidRPr="00107EF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b/>
          <w:sz w:val="22"/>
          <w:szCs w:val="22"/>
          <w:lang w:val="en-GB"/>
        </w:rPr>
        <w:t>aparate</w:t>
      </w:r>
      <w:proofErr w:type="spellEnd"/>
    </w:p>
    <w:p w14:paraId="32AE559A" w14:textId="77777777" w:rsidR="00107EF3" w:rsidRPr="00107EF3" w:rsidRDefault="00107EF3" w:rsidP="00107EF3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3"/>
      </w:tblGrid>
      <w:tr w:rsidR="00107EF3" w:rsidRPr="00107EF3" w14:paraId="372D2503" w14:textId="77777777" w:rsidTr="00107EF3">
        <w:tc>
          <w:tcPr>
            <w:tcW w:w="10473" w:type="dxa"/>
          </w:tcPr>
          <w:p w14:paraId="6516CFC2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9F1AE45" w14:textId="77777777" w:rsidR="00107EF3" w:rsidRPr="00107EF3" w:rsidRDefault="00107EF3" w:rsidP="00107EF3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2720"/>
        <w:gridCol w:w="2356"/>
      </w:tblGrid>
      <w:tr w:rsidR="00107EF3" w:rsidRPr="00107EF3" w14:paraId="6D8B4BE1" w14:textId="77777777" w:rsidTr="00107EF3">
        <w:tc>
          <w:tcPr>
            <w:tcW w:w="5380" w:type="dxa"/>
          </w:tcPr>
          <w:p w14:paraId="27B7602A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Voditelj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evidencije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prezime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ime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i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vlastoručni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potpis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720" w:type="dxa"/>
          </w:tcPr>
          <w:p w14:paraId="40F0EF98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56" w:type="dxa"/>
            <w:tcBorders>
              <w:top w:val="nil"/>
              <w:right w:val="nil"/>
            </w:tcBorders>
          </w:tcPr>
          <w:p w14:paraId="762466DE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3EAF30C" w14:textId="77777777" w:rsidR="00107EF3" w:rsidRPr="00107EF3" w:rsidRDefault="00107EF3" w:rsidP="00107EF3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377AD406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  <w:r w:rsidRPr="00107EF3">
        <w:rPr>
          <w:rFonts w:ascii="Calibri" w:hAnsi="Calibri" w:cs="Calibri"/>
          <w:sz w:val="22"/>
          <w:szCs w:val="22"/>
          <w:lang w:val="en-GB"/>
        </w:rPr>
        <w:t>Datum: _________________</w:t>
      </w:r>
      <w:r w:rsidRPr="00107EF3">
        <w:rPr>
          <w:rFonts w:ascii="Calibri" w:hAnsi="Calibri" w:cs="Calibri"/>
          <w:sz w:val="22"/>
          <w:szCs w:val="22"/>
          <w:lang w:val="en-GB"/>
        </w:rPr>
        <w:tab/>
      </w:r>
      <w:r w:rsidRPr="00107EF3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Odgovorna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osoba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(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Ravnatelj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>): _____________________.</w:t>
      </w:r>
    </w:p>
    <w:p w14:paraId="7E24BAA6" w14:textId="77777777" w:rsidR="00107EF3" w:rsidRPr="00107EF3" w:rsidRDefault="00107EF3" w:rsidP="00107EF3">
      <w:pPr>
        <w:shd w:val="clear" w:color="auto" w:fill="FFFFFF"/>
        <w:jc w:val="both"/>
        <w:rPr>
          <w:rFonts w:ascii="Calibri" w:hAnsi="Calibri" w:cs="Calibri"/>
          <w:bCs/>
          <w:iCs/>
          <w:snapToGrid w:val="0"/>
          <w:sz w:val="22"/>
          <w:szCs w:val="22"/>
          <w:lang w:val="en-GB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75"/>
      </w:tblGrid>
      <w:tr w:rsidR="00107EF3" w:rsidRPr="00107EF3" w14:paraId="35E7AE39" w14:textId="77777777" w:rsidTr="00107EF3">
        <w:trPr>
          <w:cantSplit/>
          <w:jc w:val="right"/>
        </w:trPr>
        <w:tc>
          <w:tcPr>
            <w:tcW w:w="1559" w:type="dxa"/>
          </w:tcPr>
          <w:p w14:paraId="621975A7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Broj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evidencije</w:t>
            </w:r>
            <w:proofErr w:type="spellEnd"/>
          </w:p>
        </w:tc>
        <w:tc>
          <w:tcPr>
            <w:tcW w:w="1575" w:type="dxa"/>
          </w:tcPr>
          <w:p w14:paraId="05C3718C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color w:val="000080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4139A8D" w14:textId="77777777" w:rsidR="00107EF3" w:rsidRPr="00107EF3" w:rsidRDefault="00107EF3" w:rsidP="00107EF3">
      <w:pPr>
        <w:shd w:val="clear" w:color="auto" w:fill="FFFFFF"/>
        <w:jc w:val="both"/>
        <w:rPr>
          <w:rFonts w:ascii="Calibri" w:hAnsi="Calibri" w:cs="Calibri"/>
          <w:bCs/>
          <w:iCs/>
          <w:snapToGrid w:val="0"/>
          <w:sz w:val="22"/>
          <w:szCs w:val="22"/>
          <w:lang w:val="en-GB"/>
        </w:rPr>
      </w:pPr>
    </w:p>
    <w:p w14:paraId="4F1CBE88" w14:textId="77777777" w:rsidR="007E4318" w:rsidRPr="00107EF3" w:rsidRDefault="00107EF3" w:rsidP="007E4318">
      <w:pPr>
        <w:keepNext/>
        <w:outlineLvl w:val="0"/>
        <w:rPr>
          <w:rFonts w:ascii="Calibri" w:hAnsi="Calibri" w:cs="Calibri"/>
          <w:b/>
          <w:sz w:val="22"/>
          <w:szCs w:val="22"/>
          <w:lang w:eastAsia="en-US"/>
        </w:rPr>
      </w:pPr>
      <w:r w:rsidRPr="00107EF3">
        <w:rPr>
          <w:rFonts w:ascii="Calibri" w:hAnsi="Calibri" w:cs="Calibri"/>
          <w:b/>
          <w:sz w:val="22"/>
          <w:szCs w:val="22"/>
          <w:lang w:eastAsia="en-US"/>
        </w:rPr>
        <w:t xml:space="preserve">OSNOVNA ŠKOLA </w:t>
      </w:r>
      <w:r w:rsidR="007E4318">
        <w:rPr>
          <w:rFonts w:ascii="Calibri" w:hAnsi="Calibri" w:cs="Calibri"/>
          <w:b/>
          <w:sz w:val="22"/>
          <w:szCs w:val="22"/>
          <w:lang w:eastAsia="en-US"/>
        </w:rPr>
        <w:t>„VLADIMIR NAZOR“</w:t>
      </w:r>
    </w:p>
    <w:p w14:paraId="1CC640CC" w14:textId="77777777" w:rsidR="00107EF3" w:rsidRPr="00107EF3" w:rsidRDefault="00107EF3" w:rsidP="00107EF3">
      <w:pPr>
        <w:keepNext/>
        <w:outlineLvl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7CB0A055" w14:textId="77777777" w:rsidR="00107EF3" w:rsidRPr="00107EF3" w:rsidRDefault="00107EF3" w:rsidP="00107EF3">
      <w:pPr>
        <w:rPr>
          <w:rFonts w:ascii="Calibri" w:hAnsi="Calibri" w:cs="Calibri"/>
          <w:sz w:val="22"/>
          <w:szCs w:val="22"/>
          <w:lang w:val="en-GB"/>
        </w:rPr>
      </w:pPr>
    </w:p>
    <w:p w14:paraId="1F03CEFF" w14:textId="77777777" w:rsidR="007E4318" w:rsidRPr="00107EF3" w:rsidRDefault="00107EF3" w:rsidP="007E4318">
      <w:pPr>
        <w:keepNext/>
        <w:outlineLvl w:val="0"/>
        <w:rPr>
          <w:rFonts w:ascii="Calibri" w:hAnsi="Calibri" w:cs="Calibri"/>
          <w:b/>
          <w:sz w:val="22"/>
          <w:szCs w:val="22"/>
          <w:lang w:eastAsia="en-US"/>
        </w:rPr>
      </w:pPr>
      <w:r w:rsidRPr="00107EF3">
        <w:rPr>
          <w:rFonts w:ascii="Calibri" w:hAnsi="Calibri" w:cs="Calibri"/>
          <w:b/>
          <w:sz w:val="22"/>
          <w:szCs w:val="22"/>
          <w:lang w:val="en-GB"/>
        </w:rPr>
        <w:t xml:space="preserve">EVIDENCIJA O POŽARIMA </w:t>
      </w:r>
      <w:r w:rsidRPr="00107EF3">
        <w:rPr>
          <w:rFonts w:ascii="Calibri" w:hAnsi="Calibri" w:cs="Calibri"/>
          <w:b/>
          <w:snapToGrid w:val="0"/>
          <w:sz w:val="22"/>
          <w:szCs w:val="22"/>
          <w:lang w:val="en-GB"/>
        </w:rPr>
        <w:t xml:space="preserve">ZA OSNOVNU ŠKOLU </w:t>
      </w:r>
      <w:r w:rsidR="007E4318">
        <w:rPr>
          <w:rFonts w:ascii="Calibri" w:hAnsi="Calibri" w:cs="Calibri"/>
          <w:b/>
          <w:sz w:val="22"/>
          <w:szCs w:val="22"/>
          <w:lang w:eastAsia="en-US"/>
        </w:rPr>
        <w:t>„VLADIMIR NAZOR“</w:t>
      </w:r>
    </w:p>
    <w:p w14:paraId="7028D8B0" w14:textId="77777777" w:rsidR="00107EF3" w:rsidRPr="00107EF3" w:rsidRDefault="00107EF3" w:rsidP="00107EF3">
      <w:pPr>
        <w:shd w:val="clear" w:color="auto" w:fill="FFFFFF"/>
        <w:tabs>
          <w:tab w:val="num" w:pos="1440"/>
        </w:tabs>
        <w:jc w:val="center"/>
        <w:rPr>
          <w:rFonts w:ascii="Calibri" w:hAnsi="Calibri" w:cs="Calibri"/>
          <w:b/>
          <w:snapToGrid w:val="0"/>
          <w:sz w:val="22"/>
          <w:szCs w:val="22"/>
          <w:lang w:val="en-GB"/>
        </w:rPr>
      </w:pPr>
    </w:p>
    <w:p w14:paraId="6A0DBFC9" w14:textId="77777777" w:rsidR="00107EF3" w:rsidRPr="00107EF3" w:rsidRDefault="00107EF3" w:rsidP="00107EF3">
      <w:pPr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1984"/>
        <w:gridCol w:w="1985"/>
        <w:gridCol w:w="1559"/>
        <w:gridCol w:w="1559"/>
        <w:gridCol w:w="851"/>
        <w:gridCol w:w="992"/>
      </w:tblGrid>
      <w:tr w:rsidR="00107EF3" w:rsidRPr="00107EF3" w14:paraId="2D995724" w14:textId="77777777" w:rsidTr="00107EF3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8378EF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R. br.</w:t>
            </w:r>
          </w:p>
          <w:p w14:paraId="4AC3266A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BA59630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DATUM I SAT NASTANKA POŽARA</w:t>
            </w:r>
          </w:p>
          <w:p w14:paraId="5A7F7592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6CE3C7A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KADA JE I OD KOGA POŽAR LOKALIZIRAN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0F2F761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MJESTO I UZROK NASTANKA POŽARA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408FCA9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MATERIJALNA ŠTETA NASTALA OD POŽARA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7D1B09D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POVRAT TROŠKOVA VATROGASNE INTERVENCIJE</w:t>
            </w:r>
          </w:p>
          <w:p w14:paraId="42717357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562B7A3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NAPOMENA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72B9254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POTPIS</w:t>
            </w:r>
          </w:p>
        </w:tc>
      </w:tr>
      <w:tr w:rsidR="00107EF3" w:rsidRPr="00107EF3" w14:paraId="04B5C41A" w14:textId="77777777" w:rsidTr="00107EF3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C383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964B7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97827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486E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EA31E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472D0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8940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F4779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107EF3" w:rsidRPr="00107EF3" w14:paraId="5C0B2F0F" w14:textId="77777777" w:rsidTr="00107EF3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D670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F5AFC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23648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65F7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9673B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A2C9B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E1EFB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779DF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107EF3" w:rsidRPr="00107EF3" w14:paraId="0ECED709" w14:textId="77777777" w:rsidTr="00107EF3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447E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55AC8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88FA8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1A8A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2F95F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5982A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B5740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F23D8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107EF3" w:rsidRPr="00107EF3" w14:paraId="3FB64C38" w14:textId="77777777" w:rsidTr="00107EF3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2546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EC054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51E73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DE3A5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2D775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064EB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C54CD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E169D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107EF3" w:rsidRPr="00107EF3" w14:paraId="4D55C5AC" w14:textId="77777777" w:rsidTr="00107EF3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C940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36BF9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137D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268B1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736AD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65AA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E3EE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EBA4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107EF3" w:rsidRPr="00107EF3" w14:paraId="2E0A8A4A" w14:textId="77777777" w:rsidTr="00107EF3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22E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D1BA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9F84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667B7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5AC61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2B100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037A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B14D2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107EF3" w:rsidRPr="00107EF3" w14:paraId="243671B7" w14:textId="77777777" w:rsidTr="00107EF3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1617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6F0F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57235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B3A56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E256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CE911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F356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12FD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107EF3" w:rsidRPr="00107EF3" w14:paraId="50D91E02" w14:textId="77777777" w:rsidTr="00107EF3">
        <w:trPr>
          <w:trHeight w:val="8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526B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6227C403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78B92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229C6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93A38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2D0B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BC966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A360E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8956B" w14:textId="77777777" w:rsidR="00107EF3" w:rsidRPr="00107EF3" w:rsidRDefault="00107EF3" w:rsidP="00107EF3">
            <w:pPr>
              <w:ind w:left="113" w:right="113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</w:tbl>
    <w:p w14:paraId="34612166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p w14:paraId="0D4B0466" w14:textId="77777777" w:rsidR="00107EF3" w:rsidRPr="00107EF3" w:rsidRDefault="00107EF3" w:rsidP="00107EF3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2720"/>
        <w:gridCol w:w="2356"/>
      </w:tblGrid>
      <w:tr w:rsidR="00107EF3" w:rsidRPr="00107EF3" w14:paraId="1B09BB3C" w14:textId="77777777" w:rsidTr="00107EF3">
        <w:tc>
          <w:tcPr>
            <w:tcW w:w="5380" w:type="dxa"/>
          </w:tcPr>
          <w:p w14:paraId="11F47554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Voditelj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evidencije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prezime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ime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i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vlastoručni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potpis</w:t>
            </w:r>
            <w:proofErr w:type="spellEnd"/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720" w:type="dxa"/>
          </w:tcPr>
          <w:p w14:paraId="6A45DACD" w14:textId="77777777" w:rsidR="00107EF3" w:rsidRPr="00107EF3" w:rsidRDefault="00107EF3" w:rsidP="00107EF3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07E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56" w:type="dxa"/>
            <w:tcBorders>
              <w:top w:val="nil"/>
              <w:right w:val="nil"/>
            </w:tcBorders>
          </w:tcPr>
          <w:p w14:paraId="14E7C8A9" w14:textId="77777777" w:rsidR="00107EF3" w:rsidRPr="00107EF3" w:rsidRDefault="00107EF3" w:rsidP="00107EF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5F60BD58" w14:textId="77777777" w:rsidR="00107EF3" w:rsidRPr="00107EF3" w:rsidRDefault="00107EF3" w:rsidP="00107EF3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1D4CBCED" w14:textId="77777777" w:rsidR="00107EF3" w:rsidRPr="00107EF3" w:rsidRDefault="00107EF3" w:rsidP="00107EF3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23F88F6A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  <w:r w:rsidRPr="00107EF3">
        <w:rPr>
          <w:rFonts w:ascii="Calibri" w:hAnsi="Calibri" w:cs="Calibri"/>
          <w:sz w:val="22"/>
          <w:szCs w:val="22"/>
          <w:lang w:val="en-GB"/>
        </w:rPr>
        <w:t>Datum: _________________</w:t>
      </w:r>
      <w:r w:rsidRPr="00107EF3">
        <w:rPr>
          <w:rFonts w:ascii="Calibri" w:hAnsi="Calibri" w:cs="Calibri"/>
          <w:sz w:val="22"/>
          <w:szCs w:val="22"/>
          <w:lang w:val="en-GB"/>
        </w:rPr>
        <w:tab/>
      </w:r>
      <w:r w:rsidRPr="00107EF3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Odgovorna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osoba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 xml:space="preserve"> (</w:t>
      </w:r>
      <w:proofErr w:type="spellStart"/>
      <w:r w:rsidRPr="00107EF3">
        <w:rPr>
          <w:rFonts w:ascii="Calibri" w:hAnsi="Calibri" w:cs="Calibri"/>
          <w:sz w:val="22"/>
          <w:szCs w:val="22"/>
          <w:lang w:val="en-GB"/>
        </w:rPr>
        <w:t>Ravnatelj</w:t>
      </w:r>
      <w:proofErr w:type="spellEnd"/>
      <w:r w:rsidRPr="00107EF3">
        <w:rPr>
          <w:rFonts w:ascii="Calibri" w:hAnsi="Calibri" w:cs="Calibri"/>
          <w:sz w:val="22"/>
          <w:szCs w:val="22"/>
          <w:lang w:val="en-GB"/>
        </w:rPr>
        <w:t>): _____________________.</w:t>
      </w:r>
    </w:p>
    <w:p w14:paraId="11A29BA5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p w14:paraId="2639BD05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p w14:paraId="10152583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p w14:paraId="164CCB04" w14:textId="77777777" w:rsidR="00107EF3" w:rsidRPr="00107EF3" w:rsidRDefault="00107EF3" w:rsidP="00107EF3">
      <w:pPr>
        <w:ind w:right="-874"/>
        <w:rPr>
          <w:rFonts w:ascii="Calibri" w:hAnsi="Calibri" w:cs="Calibri"/>
          <w:sz w:val="22"/>
          <w:szCs w:val="22"/>
          <w:lang w:val="en-GB"/>
        </w:rPr>
      </w:pPr>
    </w:p>
    <w:p w14:paraId="1B150351" w14:textId="77777777" w:rsidR="00107EF3" w:rsidRPr="00107EF3" w:rsidRDefault="00107EF3" w:rsidP="00107EF3">
      <w:pPr>
        <w:rPr>
          <w:rFonts w:ascii="Calibri" w:hAnsi="Calibri" w:cs="Calibri"/>
          <w:sz w:val="22"/>
          <w:szCs w:val="22"/>
          <w:lang w:val="en-GB"/>
        </w:rPr>
      </w:pPr>
    </w:p>
    <w:p w14:paraId="102CEA02" w14:textId="77777777" w:rsidR="00D627EE" w:rsidRPr="00107EF3" w:rsidRDefault="00D627EE" w:rsidP="006C7FCF">
      <w:pPr>
        <w:rPr>
          <w:rFonts w:ascii="Calibri" w:hAnsi="Calibri" w:cs="Calibri"/>
          <w:sz w:val="22"/>
          <w:szCs w:val="22"/>
        </w:rPr>
      </w:pPr>
    </w:p>
    <w:sectPr w:rsidR="00D627EE" w:rsidRPr="00107EF3" w:rsidSect="003030AD">
      <w:footerReference w:type="default" r:id="rId7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4943" w14:textId="77777777" w:rsidR="00254170" w:rsidRDefault="00254170" w:rsidP="00686C3E">
      <w:r>
        <w:separator/>
      </w:r>
    </w:p>
  </w:endnote>
  <w:endnote w:type="continuationSeparator" w:id="0">
    <w:p w14:paraId="6CE30F39" w14:textId="77777777" w:rsidR="00254170" w:rsidRDefault="00254170" w:rsidP="0068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8C4" w14:textId="77777777" w:rsidR="00107EF3" w:rsidRPr="00D8402E" w:rsidRDefault="00107EF3" w:rsidP="00D8402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6F6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52A6" w14:textId="77777777" w:rsidR="00254170" w:rsidRDefault="00254170" w:rsidP="00686C3E">
      <w:r>
        <w:separator/>
      </w:r>
    </w:p>
  </w:footnote>
  <w:footnote w:type="continuationSeparator" w:id="0">
    <w:p w14:paraId="2F305956" w14:textId="77777777" w:rsidR="00254170" w:rsidRDefault="00254170" w:rsidP="0068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E4F"/>
    <w:multiLevelType w:val="hybridMultilevel"/>
    <w:tmpl w:val="C7627402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4E7162"/>
    <w:multiLevelType w:val="hybridMultilevel"/>
    <w:tmpl w:val="086A1204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663E"/>
    <w:multiLevelType w:val="hybridMultilevel"/>
    <w:tmpl w:val="24EA88D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3C27F7"/>
    <w:multiLevelType w:val="hybridMultilevel"/>
    <w:tmpl w:val="DBB64EC0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02F32"/>
    <w:multiLevelType w:val="hybridMultilevel"/>
    <w:tmpl w:val="7710175A"/>
    <w:lvl w:ilvl="0" w:tplc="F014C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20A9E"/>
    <w:multiLevelType w:val="hybridMultilevel"/>
    <w:tmpl w:val="258CC39A"/>
    <w:lvl w:ilvl="0" w:tplc="F014C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A6734A2"/>
    <w:multiLevelType w:val="hybridMultilevel"/>
    <w:tmpl w:val="BEC62C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AD829E2"/>
    <w:multiLevelType w:val="hybridMultilevel"/>
    <w:tmpl w:val="EA8A39B2"/>
    <w:lvl w:ilvl="0" w:tplc="F014C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706DBE"/>
    <w:multiLevelType w:val="hybridMultilevel"/>
    <w:tmpl w:val="DD9647D0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7518C"/>
    <w:multiLevelType w:val="hybridMultilevel"/>
    <w:tmpl w:val="49E0951E"/>
    <w:lvl w:ilvl="0" w:tplc="F014C76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816A89"/>
    <w:multiLevelType w:val="hybridMultilevel"/>
    <w:tmpl w:val="C3A29B34"/>
    <w:lvl w:ilvl="0" w:tplc="F014C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0735BC2"/>
    <w:multiLevelType w:val="hybridMultilevel"/>
    <w:tmpl w:val="E2465C72"/>
    <w:lvl w:ilvl="0" w:tplc="F014C76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9F09F7"/>
    <w:multiLevelType w:val="hybridMultilevel"/>
    <w:tmpl w:val="F2D2EA6E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7053D"/>
    <w:multiLevelType w:val="hybridMultilevel"/>
    <w:tmpl w:val="36B086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1F2581"/>
    <w:multiLevelType w:val="hybridMultilevel"/>
    <w:tmpl w:val="F20C6472"/>
    <w:lvl w:ilvl="0" w:tplc="F014C7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B225CA"/>
    <w:multiLevelType w:val="hybridMultilevel"/>
    <w:tmpl w:val="C324B6B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296DE1"/>
    <w:multiLevelType w:val="hybridMultilevel"/>
    <w:tmpl w:val="38B29580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E1FD8"/>
    <w:multiLevelType w:val="hybridMultilevel"/>
    <w:tmpl w:val="B608043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70446C3"/>
    <w:multiLevelType w:val="hybridMultilevel"/>
    <w:tmpl w:val="D4B6DD82"/>
    <w:lvl w:ilvl="0" w:tplc="33C45044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69292F"/>
    <w:multiLevelType w:val="hybridMultilevel"/>
    <w:tmpl w:val="5E02C68A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B311565"/>
    <w:multiLevelType w:val="hybridMultilevel"/>
    <w:tmpl w:val="98B27F7A"/>
    <w:lvl w:ilvl="0" w:tplc="034CF70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66401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415C4F"/>
    <w:multiLevelType w:val="hybridMultilevel"/>
    <w:tmpl w:val="0150D3FE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53979"/>
    <w:multiLevelType w:val="singleLevel"/>
    <w:tmpl w:val="E3C49688"/>
    <w:lvl w:ilvl="0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24" w15:restartNumberingAfterBreak="0">
    <w:nsid w:val="4D324A2A"/>
    <w:multiLevelType w:val="hybridMultilevel"/>
    <w:tmpl w:val="605AF6A8"/>
    <w:lvl w:ilvl="0" w:tplc="2258F9E6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31932C0"/>
    <w:multiLevelType w:val="hybridMultilevel"/>
    <w:tmpl w:val="43E86C84"/>
    <w:lvl w:ilvl="0" w:tplc="F014C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723E4D"/>
    <w:multiLevelType w:val="hybridMultilevel"/>
    <w:tmpl w:val="78141B18"/>
    <w:lvl w:ilvl="0" w:tplc="EB54870C">
      <w:start w:val="1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76879C1"/>
    <w:multiLevelType w:val="hybridMultilevel"/>
    <w:tmpl w:val="E696BD96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76EA5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036D9"/>
    <w:multiLevelType w:val="hybridMultilevel"/>
    <w:tmpl w:val="9E6ACC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657ADE"/>
    <w:multiLevelType w:val="singleLevel"/>
    <w:tmpl w:val="E3C4968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0" w15:restartNumberingAfterBreak="0">
    <w:nsid w:val="604F782E"/>
    <w:multiLevelType w:val="hybridMultilevel"/>
    <w:tmpl w:val="A738AB58"/>
    <w:lvl w:ilvl="0" w:tplc="F014C760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645A11AF"/>
    <w:multiLevelType w:val="hybridMultilevel"/>
    <w:tmpl w:val="B8DC5BDC"/>
    <w:lvl w:ilvl="0" w:tplc="5FACA1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6DD784C"/>
    <w:multiLevelType w:val="hybridMultilevel"/>
    <w:tmpl w:val="865ABA3C"/>
    <w:lvl w:ilvl="0" w:tplc="F014C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8037DD7"/>
    <w:multiLevelType w:val="hybridMultilevel"/>
    <w:tmpl w:val="12583DB2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673C84"/>
    <w:multiLevelType w:val="hybridMultilevel"/>
    <w:tmpl w:val="529C86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0229D6"/>
    <w:multiLevelType w:val="hybridMultilevel"/>
    <w:tmpl w:val="5316E15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BB7B1C"/>
    <w:multiLevelType w:val="hybridMultilevel"/>
    <w:tmpl w:val="6392507C"/>
    <w:lvl w:ilvl="0" w:tplc="F014C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9D68DB"/>
    <w:multiLevelType w:val="hybridMultilevel"/>
    <w:tmpl w:val="CFDA847C"/>
    <w:lvl w:ilvl="0" w:tplc="D850F6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52410"/>
    <w:multiLevelType w:val="multilevel"/>
    <w:tmpl w:val="98DE1872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</w:rPr>
    </w:lvl>
  </w:abstractNum>
  <w:abstractNum w:abstractNumId="39" w15:restartNumberingAfterBreak="0">
    <w:nsid w:val="7C423191"/>
    <w:multiLevelType w:val="multilevel"/>
    <w:tmpl w:val="72EAEE1E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</w:rPr>
    </w:lvl>
  </w:abstractNum>
  <w:abstractNum w:abstractNumId="40" w15:restartNumberingAfterBreak="0">
    <w:nsid w:val="7E8C0E27"/>
    <w:multiLevelType w:val="hybridMultilevel"/>
    <w:tmpl w:val="BDF63770"/>
    <w:lvl w:ilvl="0" w:tplc="955A012E">
      <w:start w:val="1"/>
      <w:numFmt w:val="upperLetter"/>
      <w:lvlText w:val="%1."/>
      <w:lvlJc w:val="left"/>
      <w:pPr>
        <w:ind w:left="1069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</w:num>
  <w:num w:numId="13">
    <w:abstractNumId w:val="23"/>
    <w:lvlOverride w:ilvl="0">
      <w:startOverride w:val="3"/>
    </w:lvlOverride>
  </w:num>
  <w:num w:numId="14">
    <w:abstractNumId w:val="3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9"/>
  </w:num>
  <w:num w:numId="25">
    <w:abstractNumId w:val="32"/>
  </w:num>
  <w:num w:numId="26">
    <w:abstractNumId w:val="5"/>
  </w:num>
  <w:num w:numId="27">
    <w:abstractNumId w:val="24"/>
  </w:num>
  <w:num w:numId="28">
    <w:abstractNumId w:val="14"/>
  </w:num>
  <w:num w:numId="29">
    <w:abstractNumId w:val="8"/>
  </w:num>
  <w:num w:numId="30">
    <w:abstractNumId w:val="10"/>
  </w:num>
  <w:num w:numId="31">
    <w:abstractNumId w:val="30"/>
  </w:num>
  <w:num w:numId="32">
    <w:abstractNumId w:val="22"/>
  </w:num>
  <w:num w:numId="33">
    <w:abstractNumId w:val="1"/>
  </w:num>
  <w:num w:numId="34">
    <w:abstractNumId w:val="16"/>
  </w:num>
  <w:num w:numId="35">
    <w:abstractNumId w:val="27"/>
  </w:num>
  <w:num w:numId="36">
    <w:abstractNumId w:val="3"/>
  </w:num>
  <w:num w:numId="37">
    <w:abstractNumId w:val="9"/>
  </w:num>
  <w:num w:numId="38">
    <w:abstractNumId w:val="11"/>
  </w:num>
  <w:num w:numId="39">
    <w:abstractNumId w:val="7"/>
  </w:num>
  <w:num w:numId="40">
    <w:abstractNumId w:val="36"/>
  </w:num>
  <w:num w:numId="41">
    <w:abstractNumId w:val="25"/>
  </w:num>
  <w:num w:numId="42">
    <w:abstractNumId w:val="4"/>
  </w:num>
  <w:num w:numId="43">
    <w:abstractNumId w:val="1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69D"/>
    <w:rsid w:val="00000136"/>
    <w:rsid w:val="00002F8F"/>
    <w:rsid w:val="00006A16"/>
    <w:rsid w:val="00007BFA"/>
    <w:rsid w:val="000108CA"/>
    <w:rsid w:val="00010AD2"/>
    <w:rsid w:val="00010D54"/>
    <w:rsid w:val="00011DC2"/>
    <w:rsid w:val="00017C27"/>
    <w:rsid w:val="000236B8"/>
    <w:rsid w:val="000262DB"/>
    <w:rsid w:val="000320AF"/>
    <w:rsid w:val="00032EBB"/>
    <w:rsid w:val="00035013"/>
    <w:rsid w:val="00035E50"/>
    <w:rsid w:val="000402C0"/>
    <w:rsid w:val="0004081B"/>
    <w:rsid w:val="00040D1A"/>
    <w:rsid w:val="00044F9D"/>
    <w:rsid w:val="00052DDA"/>
    <w:rsid w:val="00053903"/>
    <w:rsid w:val="00056561"/>
    <w:rsid w:val="0006265B"/>
    <w:rsid w:val="000658A9"/>
    <w:rsid w:val="0006592A"/>
    <w:rsid w:val="00065EE1"/>
    <w:rsid w:val="000701B0"/>
    <w:rsid w:val="00072921"/>
    <w:rsid w:val="00073018"/>
    <w:rsid w:val="00075047"/>
    <w:rsid w:val="00076A9E"/>
    <w:rsid w:val="000801BF"/>
    <w:rsid w:val="000823E8"/>
    <w:rsid w:val="00082C52"/>
    <w:rsid w:val="000837F3"/>
    <w:rsid w:val="00084CBF"/>
    <w:rsid w:val="00084D95"/>
    <w:rsid w:val="00086A8C"/>
    <w:rsid w:val="00086AB7"/>
    <w:rsid w:val="00087084"/>
    <w:rsid w:val="00091B82"/>
    <w:rsid w:val="00091D40"/>
    <w:rsid w:val="00091E99"/>
    <w:rsid w:val="00092743"/>
    <w:rsid w:val="00096C8D"/>
    <w:rsid w:val="000A3791"/>
    <w:rsid w:val="000A50FE"/>
    <w:rsid w:val="000B2976"/>
    <w:rsid w:val="000B31E4"/>
    <w:rsid w:val="000B5499"/>
    <w:rsid w:val="000B5D15"/>
    <w:rsid w:val="000B5FE8"/>
    <w:rsid w:val="000B62BA"/>
    <w:rsid w:val="000C4554"/>
    <w:rsid w:val="000C6701"/>
    <w:rsid w:val="000D1374"/>
    <w:rsid w:val="000D1996"/>
    <w:rsid w:val="000D3F11"/>
    <w:rsid w:val="000D67D4"/>
    <w:rsid w:val="000E0B10"/>
    <w:rsid w:val="000E3F86"/>
    <w:rsid w:val="000E4D79"/>
    <w:rsid w:val="000E66A0"/>
    <w:rsid w:val="000E6DE4"/>
    <w:rsid w:val="000E7955"/>
    <w:rsid w:val="000F334F"/>
    <w:rsid w:val="000F74B5"/>
    <w:rsid w:val="00101160"/>
    <w:rsid w:val="00107209"/>
    <w:rsid w:val="00107EF3"/>
    <w:rsid w:val="00107FCC"/>
    <w:rsid w:val="001121C8"/>
    <w:rsid w:val="00115C25"/>
    <w:rsid w:val="00120335"/>
    <w:rsid w:val="00122769"/>
    <w:rsid w:val="001231EE"/>
    <w:rsid w:val="0012369D"/>
    <w:rsid w:val="00124DE3"/>
    <w:rsid w:val="0012596F"/>
    <w:rsid w:val="00125E21"/>
    <w:rsid w:val="00127105"/>
    <w:rsid w:val="001326F2"/>
    <w:rsid w:val="001363B1"/>
    <w:rsid w:val="00140777"/>
    <w:rsid w:val="0014123A"/>
    <w:rsid w:val="001440DF"/>
    <w:rsid w:val="00145314"/>
    <w:rsid w:val="00145E50"/>
    <w:rsid w:val="00152A5E"/>
    <w:rsid w:val="00156B75"/>
    <w:rsid w:val="001572F6"/>
    <w:rsid w:val="001603B9"/>
    <w:rsid w:val="00162B52"/>
    <w:rsid w:val="00166719"/>
    <w:rsid w:val="00166B03"/>
    <w:rsid w:val="0017070B"/>
    <w:rsid w:val="00171B9A"/>
    <w:rsid w:val="00172647"/>
    <w:rsid w:val="00173D22"/>
    <w:rsid w:val="001747FE"/>
    <w:rsid w:val="00176498"/>
    <w:rsid w:val="0017758A"/>
    <w:rsid w:val="001809E7"/>
    <w:rsid w:val="0018106B"/>
    <w:rsid w:val="0018112B"/>
    <w:rsid w:val="00182DF3"/>
    <w:rsid w:val="001833EC"/>
    <w:rsid w:val="001834EB"/>
    <w:rsid w:val="0018415C"/>
    <w:rsid w:val="0019038E"/>
    <w:rsid w:val="00190F6E"/>
    <w:rsid w:val="00194126"/>
    <w:rsid w:val="001955E7"/>
    <w:rsid w:val="001A00B6"/>
    <w:rsid w:val="001A0659"/>
    <w:rsid w:val="001A2364"/>
    <w:rsid w:val="001A32B8"/>
    <w:rsid w:val="001A7356"/>
    <w:rsid w:val="001B1C00"/>
    <w:rsid w:val="001B239C"/>
    <w:rsid w:val="001B4369"/>
    <w:rsid w:val="001B7C37"/>
    <w:rsid w:val="001C67B1"/>
    <w:rsid w:val="001D4693"/>
    <w:rsid w:val="001E06C6"/>
    <w:rsid w:val="001E186F"/>
    <w:rsid w:val="001E456A"/>
    <w:rsid w:val="001E4DB8"/>
    <w:rsid w:val="001E5A64"/>
    <w:rsid w:val="001E7369"/>
    <w:rsid w:val="001E740A"/>
    <w:rsid w:val="001E7611"/>
    <w:rsid w:val="001F147C"/>
    <w:rsid w:val="001F6877"/>
    <w:rsid w:val="001F6D58"/>
    <w:rsid w:val="001F7A4B"/>
    <w:rsid w:val="00200A80"/>
    <w:rsid w:val="00200CFC"/>
    <w:rsid w:val="00200D29"/>
    <w:rsid w:val="002033AF"/>
    <w:rsid w:val="002114A2"/>
    <w:rsid w:val="00212F41"/>
    <w:rsid w:val="002238D8"/>
    <w:rsid w:val="002242EF"/>
    <w:rsid w:val="00227D0D"/>
    <w:rsid w:val="002335EB"/>
    <w:rsid w:val="00234571"/>
    <w:rsid w:val="00236A44"/>
    <w:rsid w:val="00237397"/>
    <w:rsid w:val="00237FD6"/>
    <w:rsid w:val="00243790"/>
    <w:rsid w:val="002448EE"/>
    <w:rsid w:val="0024540A"/>
    <w:rsid w:val="00245E95"/>
    <w:rsid w:val="00253E03"/>
    <w:rsid w:val="00254170"/>
    <w:rsid w:val="00255B5C"/>
    <w:rsid w:val="00261373"/>
    <w:rsid w:val="00262069"/>
    <w:rsid w:val="00263A70"/>
    <w:rsid w:val="00263C60"/>
    <w:rsid w:val="0027074E"/>
    <w:rsid w:val="002718B3"/>
    <w:rsid w:val="00272CC5"/>
    <w:rsid w:val="00274B83"/>
    <w:rsid w:val="00280970"/>
    <w:rsid w:val="00282A5B"/>
    <w:rsid w:val="0028385B"/>
    <w:rsid w:val="00284168"/>
    <w:rsid w:val="00286FB3"/>
    <w:rsid w:val="00287C51"/>
    <w:rsid w:val="002900E0"/>
    <w:rsid w:val="00291B56"/>
    <w:rsid w:val="002951DB"/>
    <w:rsid w:val="00296642"/>
    <w:rsid w:val="00297E5C"/>
    <w:rsid w:val="002A1000"/>
    <w:rsid w:val="002A11AD"/>
    <w:rsid w:val="002A1CEF"/>
    <w:rsid w:val="002A27F6"/>
    <w:rsid w:val="002A286D"/>
    <w:rsid w:val="002A788F"/>
    <w:rsid w:val="002B17A4"/>
    <w:rsid w:val="002B25E1"/>
    <w:rsid w:val="002B2E91"/>
    <w:rsid w:val="002B4066"/>
    <w:rsid w:val="002B45E7"/>
    <w:rsid w:val="002B54C4"/>
    <w:rsid w:val="002B599F"/>
    <w:rsid w:val="002B7A67"/>
    <w:rsid w:val="002C06D7"/>
    <w:rsid w:val="002C19A9"/>
    <w:rsid w:val="002C2F4B"/>
    <w:rsid w:val="002C3C5C"/>
    <w:rsid w:val="002C5D18"/>
    <w:rsid w:val="002C7359"/>
    <w:rsid w:val="002D0356"/>
    <w:rsid w:val="002D0564"/>
    <w:rsid w:val="002D2450"/>
    <w:rsid w:val="002D4835"/>
    <w:rsid w:val="002D4C0D"/>
    <w:rsid w:val="002D70C5"/>
    <w:rsid w:val="002E25D2"/>
    <w:rsid w:val="002E3BC6"/>
    <w:rsid w:val="002E43BE"/>
    <w:rsid w:val="002E5352"/>
    <w:rsid w:val="002E644A"/>
    <w:rsid w:val="002E7065"/>
    <w:rsid w:val="002F1180"/>
    <w:rsid w:val="002F25AC"/>
    <w:rsid w:val="002F27D7"/>
    <w:rsid w:val="002F5D1E"/>
    <w:rsid w:val="00302597"/>
    <w:rsid w:val="003030AD"/>
    <w:rsid w:val="00305E8A"/>
    <w:rsid w:val="00306AE4"/>
    <w:rsid w:val="003116D2"/>
    <w:rsid w:val="00313CC6"/>
    <w:rsid w:val="00314F07"/>
    <w:rsid w:val="00315304"/>
    <w:rsid w:val="00322DDE"/>
    <w:rsid w:val="00325852"/>
    <w:rsid w:val="00327F1E"/>
    <w:rsid w:val="0033018D"/>
    <w:rsid w:val="0033183F"/>
    <w:rsid w:val="003419D7"/>
    <w:rsid w:val="00342262"/>
    <w:rsid w:val="0034398F"/>
    <w:rsid w:val="00346041"/>
    <w:rsid w:val="00351EE7"/>
    <w:rsid w:val="00355AD1"/>
    <w:rsid w:val="0035675B"/>
    <w:rsid w:val="003576B4"/>
    <w:rsid w:val="0036069E"/>
    <w:rsid w:val="0036138C"/>
    <w:rsid w:val="003634E7"/>
    <w:rsid w:val="00365166"/>
    <w:rsid w:val="003654CE"/>
    <w:rsid w:val="003664A4"/>
    <w:rsid w:val="003664AD"/>
    <w:rsid w:val="00366BA5"/>
    <w:rsid w:val="00374CCA"/>
    <w:rsid w:val="0038249D"/>
    <w:rsid w:val="00382DBD"/>
    <w:rsid w:val="003833D8"/>
    <w:rsid w:val="00383B0B"/>
    <w:rsid w:val="00385509"/>
    <w:rsid w:val="00397A4D"/>
    <w:rsid w:val="003A15E8"/>
    <w:rsid w:val="003A28BA"/>
    <w:rsid w:val="003A2D66"/>
    <w:rsid w:val="003A5EF0"/>
    <w:rsid w:val="003A6E5F"/>
    <w:rsid w:val="003B4C13"/>
    <w:rsid w:val="003B5441"/>
    <w:rsid w:val="003B578C"/>
    <w:rsid w:val="003C44F2"/>
    <w:rsid w:val="003D1724"/>
    <w:rsid w:val="003D1751"/>
    <w:rsid w:val="003D2287"/>
    <w:rsid w:val="003D2329"/>
    <w:rsid w:val="003D37CC"/>
    <w:rsid w:val="003E0228"/>
    <w:rsid w:val="003E205A"/>
    <w:rsid w:val="003E2E35"/>
    <w:rsid w:val="003E3052"/>
    <w:rsid w:val="003E3E7B"/>
    <w:rsid w:val="003E460E"/>
    <w:rsid w:val="003E470F"/>
    <w:rsid w:val="003E54F7"/>
    <w:rsid w:val="003E662D"/>
    <w:rsid w:val="003E6C34"/>
    <w:rsid w:val="003F0BF0"/>
    <w:rsid w:val="003F157D"/>
    <w:rsid w:val="003F65AC"/>
    <w:rsid w:val="00400433"/>
    <w:rsid w:val="004010C7"/>
    <w:rsid w:val="0040130F"/>
    <w:rsid w:val="00401609"/>
    <w:rsid w:val="004026EF"/>
    <w:rsid w:val="004034FE"/>
    <w:rsid w:val="00403BC0"/>
    <w:rsid w:val="004063A7"/>
    <w:rsid w:val="00416839"/>
    <w:rsid w:val="00416AF1"/>
    <w:rsid w:val="004171B7"/>
    <w:rsid w:val="00417A35"/>
    <w:rsid w:val="004206D9"/>
    <w:rsid w:val="00424B86"/>
    <w:rsid w:val="004301A7"/>
    <w:rsid w:val="004316B3"/>
    <w:rsid w:val="00431993"/>
    <w:rsid w:val="00434639"/>
    <w:rsid w:val="004428BA"/>
    <w:rsid w:val="00443FFD"/>
    <w:rsid w:val="00444C16"/>
    <w:rsid w:val="00450CE1"/>
    <w:rsid w:val="00455A8E"/>
    <w:rsid w:val="00455B0A"/>
    <w:rsid w:val="00462CC3"/>
    <w:rsid w:val="00463615"/>
    <w:rsid w:val="00464806"/>
    <w:rsid w:val="004650D4"/>
    <w:rsid w:val="004670E9"/>
    <w:rsid w:val="00473976"/>
    <w:rsid w:val="00476BA8"/>
    <w:rsid w:val="004813C6"/>
    <w:rsid w:val="004814AA"/>
    <w:rsid w:val="004829E9"/>
    <w:rsid w:val="00484A8B"/>
    <w:rsid w:val="00485781"/>
    <w:rsid w:val="00492D8B"/>
    <w:rsid w:val="004939E2"/>
    <w:rsid w:val="00494AB0"/>
    <w:rsid w:val="004952EA"/>
    <w:rsid w:val="00495EDD"/>
    <w:rsid w:val="004A1B19"/>
    <w:rsid w:val="004A49BB"/>
    <w:rsid w:val="004A4B2E"/>
    <w:rsid w:val="004A6919"/>
    <w:rsid w:val="004A7AC6"/>
    <w:rsid w:val="004B002E"/>
    <w:rsid w:val="004B0BBB"/>
    <w:rsid w:val="004B23AD"/>
    <w:rsid w:val="004B5495"/>
    <w:rsid w:val="004B55B3"/>
    <w:rsid w:val="004B712B"/>
    <w:rsid w:val="004B7EAF"/>
    <w:rsid w:val="004C138D"/>
    <w:rsid w:val="004C5152"/>
    <w:rsid w:val="004C6AD7"/>
    <w:rsid w:val="004C7CE8"/>
    <w:rsid w:val="004D18E7"/>
    <w:rsid w:val="004D3A31"/>
    <w:rsid w:val="004D44D9"/>
    <w:rsid w:val="004D564C"/>
    <w:rsid w:val="004D6600"/>
    <w:rsid w:val="004D7BF1"/>
    <w:rsid w:val="004E0819"/>
    <w:rsid w:val="004E163A"/>
    <w:rsid w:val="004E17BD"/>
    <w:rsid w:val="004E2AB3"/>
    <w:rsid w:val="004E4B24"/>
    <w:rsid w:val="004F075E"/>
    <w:rsid w:val="004F159D"/>
    <w:rsid w:val="004F36BE"/>
    <w:rsid w:val="004F42D5"/>
    <w:rsid w:val="00500FF4"/>
    <w:rsid w:val="0050302E"/>
    <w:rsid w:val="0050559D"/>
    <w:rsid w:val="00505A1C"/>
    <w:rsid w:val="00505CE5"/>
    <w:rsid w:val="005062BC"/>
    <w:rsid w:val="005067D2"/>
    <w:rsid w:val="00514E32"/>
    <w:rsid w:val="00520567"/>
    <w:rsid w:val="00521B43"/>
    <w:rsid w:val="00521E04"/>
    <w:rsid w:val="0052607B"/>
    <w:rsid w:val="005319DB"/>
    <w:rsid w:val="00533715"/>
    <w:rsid w:val="00537BFB"/>
    <w:rsid w:val="00542932"/>
    <w:rsid w:val="00543429"/>
    <w:rsid w:val="00546035"/>
    <w:rsid w:val="00546223"/>
    <w:rsid w:val="005477B5"/>
    <w:rsid w:val="00550E0A"/>
    <w:rsid w:val="005542F3"/>
    <w:rsid w:val="005565AA"/>
    <w:rsid w:val="0055773B"/>
    <w:rsid w:val="00561A35"/>
    <w:rsid w:val="00561FF8"/>
    <w:rsid w:val="0056261B"/>
    <w:rsid w:val="00563C05"/>
    <w:rsid w:val="00563CC0"/>
    <w:rsid w:val="00567A2C"/>
    <w:rsid w:val="00567B04"/>
    <w:rsid w:val="00570CC7"/>
    <w:rsid w:val="00570F9C"/>
    <w:rsid w:val="00571CBB"/>
    <w:rsid w:val="005738A6"/>
    <w:rsid w:val="00574E3F"/>
    <w:rsid w:val="0058609E"/>
    <w:rsid w:val="00586512"/>
    <w:rsid w:val="005909E2"/>
    <w:rsid w:val="0059176F"/>
    <w:rsid w:val="0059255E"/>
    <w:rsid w:val="00594E7E"/>
    <w:rsid w:val="00596442"/>
    <w:rsid w:val="0059780A"/>
    <w:rsid w:val="005A4916"/>
    <w:rsid w:val="005A749A"/>
    <w:rsid w:val="005B3534"/>
    <w:rsid w:val="005B3B60"/>
    <w:rsid w:val="005B44F6"/>
    <w:rsid w:val="005C4E40"/>
    <w:rsid w:val="005C7A2B"/>
    <w:rsid w:val="005D1E5A"/>
    <w:rsid w:val="005D3D96"/>
    <w:rsid w:val="005D411E"/>
    <w:rsid w:val="005D677E"/>
    <w:rsid w:val="005D6F25"/>
    <w:rsid w:val="005E0073"/>
    <w:rsid w:val="005E0D8C"/>
    <w:rsid w:val="005E132D"/>
    <w:rsid w:val="005E19E0"/>
    <w:rsid w:val="005E27CF"/>
    <w:rsid w:val="005E5ED6"/>
    <w:rsid w:val="005E796A"/>
    <w:rsid w:val="005E7ADD"/>
    <w:rsid w:val="005F1B1D"/>
    <w:rsid w:val="005F1C15"/>
    <w:rsid w:val="005F2BA5"/>
    <w:rsid w:val="005F5EC0"/>
    <w:rsid w:val="005F5FE2"/>
    <w:rsid w:val="00600730"/>
    <w:rsid w:val="0060079D"/>
    <w:rsid w:val="006018E3"/>
    <w:rsid w:val="00605B25"/>
    <w:rsid w:val="0060723C"/>
    <w:rsid w:val="006078E5"/>
    <w:rsid w:val="006102D8"/>
    <w:rsid w:val="006116B2"/>
    <w:rsid w:val="0061323B"/>
    <w:rsid w:val="00620EA8"/>
    <w:rsid w:val="00624177"/>
    <w:rsid w:val="00624FC7"/>
    <w:rsid w:val="00626106"/>
    <w:rsid w:val="00631032"/>
    <w:rsid w:val="00631046"/>
    <w:rsid w:val="006329DD"/>
    <w:rsid w:val="00633BD7"/>
    <w:rsid w:val="00635FBC"/>
    <w:rsid w:val="0064028F"/>
    <w:rsid w:val="0064204B"/>
    <w:rsid w:val="00644C05"/>
    <w:rsid w:val="00644DF2"/>
    <w:rsid w:val="0065074D"/>
    <w:rsid w:val="0065171A"/>
    <w:rsid w:val="006534AA"/>
    <w:rsid w:val="00653D75"/>
    <w:rsid w:val="00654044"/>
    <w:rsid w:val="00654660"/>
    <w:rsid w:val="00654836"/>
    <w:rsid w:val="006549C1"/>
    <w:rsid w:val="00655C96"/>
    <w:rsid w:val="00655CEA"/>
    <w:rsid w:val="006573D0"/>
    <w:rsid w:val="006574DE"/>
    <w:rsid w:val="006656B3"/>
    <w:rsid w:val="00665AEF"/>
    <w:rsid w:val="0066750D"/>
    <w:rsid w:val="00670D2E"/>
    <w:rsid w:val="00674440"/>
    <w:rsid w:val="006761FE"/>
    <w:rsid w:val="00676310"/>
    <w:rsid w:val="00681695"/>
    <w:rsid w:val="00686678"/>
    <w:rsid w:val="00686B9D"/>
    <w:rsid w:val="00686C3E"/>
    <w:rsid w:val="00691002"/>
    <w:rsid w:val="00691159"/>
    <w:rsid w:val="006911CC"/>
    <w:rsid w:val="006925D1"/>
    <w:rsid w:val="006932BA"/>
    <w:rsid w:val="006968EC"/>
    <w:rsid w:val="006A0DDE"/>
    <w:rsid w:val="006A11AD"/>
    <w:rsid w:val="006A12BB"/>
    <w:rsid w:val="006A2597"/>
    <w:rsid w:val="006A2C8A"/>
    <w:rsid w:val="006B1D06"/>
    <w:rsid w:val="006B7376"/>
    <w:rsid w:val="006C11C3"/>
    <w:rsid w:val="006C1DAE"/>
    <w:rsid w:val="006C48E5"/>
    <w:rsid w:val="006C4A76"/>
    <w:rsid w:val="006C62BE"/>
    <w:rsid w:val="006C689C"/>
    <w:rsid w:val="006C75EB"/>
    <w:rsid w:val="006C7FCF"/>
    <w:rsid w:val="006D0D58"/>
    <w:rsid w:val="006E0527"/>
    <w:rsid w:val="006E0622"/>
    <w:rsid w:val="006E10A8"/>
    <w:rsid w:val="006E28D1"/>
    <w:rsid w:val="006E37E2"/>
    <w:rsid w:val="006E4261"/>
    <w:rsid w:val="006E4277"/>
    <w:rsid w:val="006E6D83"/>
    <w:rsid w:val="006F1900"/>
    <w:rsid w:val="006F772E"/>
    <w:rsid w:val="006F7CF1"/>
    <w:rsid w:val="00701BB7"/>
    <w:rsid w:val="00704E27"/>
    <w:rsid w:val="00705E16"/>
    <w:rsid w:val="0070762A"/>
    <w:rsid w:val="00710D0A"/>
    <w:rsid w:val="00711B78"/>
    <w:rsid w:val="00711F66"/>
    <w:rsid w:val="00713813"/>
    <w:rsid w:val="00713D44"/>
    <w:rsid w:val="00715505"/>
    <w:rsid w:val="00721D0C"/>
    <w:rsid w:val="00722CD6"/>
    <w:rsid w:val="00725314"/>
    <w:rsid w:val="00730C7B"/>
    <w:rsid w:val="0073215F"/>
    <w:rsid w:val="00732B20"/>
    <w:rsid w:val="007378B2"/>
    <w:rsid w:val="00741FA0"/>
    <w:rsid w:val="007433ED"/>
    <w:rsid w:val="00743FE9"/>
    <w:rsid w:val="00747615"/>
    <w:rsid w:val="00747B4C"/>
    <w:rsid w:val="00750179"/>
    <w:rsid w:val="00752D2C"/>
    <w:rsid w:val="00755C97"/>
    <w:rsid w:val="007574E5"/>
    <w:rsid w:val="00761F6E"/>
    <w:rsid w:val="007624E6"/>
    <w:rsid w:val="0077051B"/>
    <w:rsid w:val="00771062"/>
    <w:rsid w:val="00771263"/>
    <w:rsid w:val="0077649A"/>
    <w:rsid w:val="007774B1"/>
    <w:rsid w:val="007777AB"/>
    <w:rsid w:val="007809DD"/>
    <w:rsid w:val="00780BE7"/>
    <w:rsid w:val="00781028"/>
    <w:rsid w:val="00781DDB"/>
    <w:rsid w:val="00786896"/>
    <w:rsid w:val="0078780B"/>
    <w:rsid w:val="007905F3"/>
    <w:rsid w:val="007909A4"/>
    <w:rsid w:val="00790B02"/>
    <w:rsid w:val="0079113E"/>
    <w:rsid w:val="0079352E"/>
    <w:rsid w:val="00793975"/>
    <w:rsid w:val="00794C72"/>
    <w:rsid w:val="00796087"/>
    <w:rsid w:val="00797E30"/>
    <w:rsid w:val="007A24D1"/>
    <w:rsid w:val="007A6D64"/>
    <w:rsid w:val="007A7E6A"/>
    <w:rsid w:val="007B6DEB"/>
    <w:rsid w:val="007B7F57"/>
    <w:rsid w:val="007C505D"/>
    <w:rsid w:val="007D1B1B"/>
    <w:rsid w:val="007D2BFF"/>
    <w:rsid w:val="007D384B"/>
    <w:rsid w:val="007D3FF0"/>
    <w:rsid w:val="007D461C"/>
    <w:rsid w:val="007D4AAC"/>
    <w:rsid w:val="007D5C7F"/>
    <w:rsid w:val="007D6816"/>
    <w:rsid w:val="007D6A48"/>
    <w:rsid w:val="007D7C19"/>
    <w:rsid w:val="007E2D6D"/>
    <w:rsid w:val="007E4318"/>
    <w:rsid w:val="007E6359"/>
    <w:rsid w:val="007E6810"/>
    <w:rsid w:val="007E73D1"/>
    <w:rsid w:val="007F094A"/>
    <w:rsid w:val="007F1631"/>
    <w:rsid w:val="007F1C78"/>
    <w:rsid w:val="007F3347"/>
    <w:rsid w:val="007F551E"/>
    <w:rsid w:val="00803CC6"/>
    <w:rsid w:val="00805144"/>
    <w:rsid w:val="00806B87"/>
    <w:rsid w:val="00806BA0"/>
    <w:rsid w:val="00807890"/>
    <w:rsid w:val="00811064"/>
    <w:rsid w:val="00812E1C"/>
    <w:rsid w:val="008131EC"/>
    <w:rsid w:val="00813797"/>
    <w:rsid w:val="008139B9"/>
    <w:rsid w:val="00814D42"/>
    <w:rsid w:val="00814D93"/>
    <w:rsid w:val="008156D2"/>
    <w:rsid w:val="00815A18"/>
    <w:rsid w:val="0081772A"/>
    <w:rsid w:val="00825A6E"/>
    <w:rsid w:val="00825F68"/>
    <w:rsid w:val="0083212E"/>
    <w:rsid w:val="008334C1"/>
    <w:rsid w:val="00833BC1"/>
    <w:rsid w:val="00834115"/>
    <w:rsid w:val="008356E9"/>
    <w:rsid w:val="00836AB0"/>
    <w:rsid w:val="00836D83"/>
    <w:rsid w:val="008402A0"/>
    <w:rsid w:val="00840304"/>
    <w:rsid w:val="00840E5F"/>
    <w:rsid w:val="008411BC"/>
    <w:rsid w:val="00841E42"/>
    <w:rsid w:val="00843F2F"/>
    <w:rsid w:val="00844F33"/>
    <w:rsid w:val="008463BA"/>
    <w:rsid w:val="00846871"/>
    <w:rsid w:val="008546CB"/>
    <w:rsid w:val="00857486"/>
    <w:rsid w:val="008579B2"/>
    <w:rsid w:val="00860F27"/>
    <w:rsid w:val="00863041"/>
    <w:rsid w:val="008648B0"/>
    <w:rsid w:val="0087077A"/>
    <w:rsid w:val="00870986"/>
    <w:rsid w:val="00872CF1"/>
    <w:rsid w:val="008742E5"/>
    <w:rsid w:val="0087587C"/>
    <w:rsid w:val="00875D24"/>
    <w:rsid w:val="00875E2F"/>
    <w:rsid w:val="00876551"/>
    <w:rsid w:val="0088019C"/>
    <w:rsid w:val="008804DC"/>
    <w:rsid w:val="0088224D"/>
    <w:rsid w:val="0088250A"/>
    <w:rsid w:val="00886F89"/>
    <w:rsid w:val="008877E7"/>
    <w:rsid w:val="00887921"/>
    <w:rsid w:val="0089425D"/>
    <w:rsid w:val="008978E6"/>
    <w:rsid w:val="00897E96"/>
    <w:rsid w:val="008A079D"/>
    <w:rsid w:val="008B166F"/>
    <w:rsid w:val="008B41FE"/>
    <w:rsid w:val="008B6835"/>
    <w:rsid w:val="008B68D3"/>
    <w:rsid w:val="008B6ED9"/>
    <w:rsid w:val="008C1106"/>
    <w:rsid w:val="008C1CEB"/>
    <w:rsid w:val="008C1D53"/>
    <w:rsid w:val="008C2848"/>
    <w:rsid w:val="008C2C83"/>
    <w:rsid w:val="008C2DD9"/>
    <w:rsid w:val="008C6DB2"/>
    <w:rsid w:val="008C6E45"/>
    <w:rsid w:val="008C763D"/>
    <w:rsid w:val="008D159F"/>
    <w:rsid w:val="008D1ED2"/>
    <w:rsid w:val="008D1EEF"/>
    <w:rsid w:val="008D315C"/>
    <w:rsid w:val="008D39E5"/>
    <w:rsid w:val="008D424F"/>
    <w:rsid w:val="008D4FFD"/>
    <w:rsid w:val="008D6873"/>
    <w:rsid w:val="008E08BC"/>
    <w:rsid w:val="008E1B49"/>
    <w:rsid w:val="008E27C8"/>
    <w:rsid w:val="008E2930"/>
    <w:rsid w:val="008E2FA1"/>
    <w:rsid w:val="008E4E2E"/>
    <w:rsid w:val="008E562E"/>
    <w:rsid w:val="008E716B"/>
    <w:rsid w:val="008E744B"/>
    <w:rsid w:val="008F1B9B"/>
    <w:rsid w:val="00902D80"/>
    <w:rsid w:val="0090362C"/>
    <w:rsid w:val="00904C2D"/>
    <w:rsid w:val="0090556C"/>
    <w:rsid w:val="00906369"/>
    <w:rsid w:val="00906B57"/>
    <w:rsid w:val="00911A33"/>
    <w:rsid w:val="00912AF5"/>
    <w:rsid w:val="00913182"/>
    <w:rsid w:val="009148ED"/>
    <w:rsid w:val="00915676"/>
    <w:rsid w:val="0091632B"/>
    <w:rsid w:val="0091713F"/>
    <w:rsid w:val="009173DA"/>
    <w:rsid w:val="009174BD"/>
    <w:rsid w:val="00926774"/>
    <w:rsid w:val="00930EC8"/>
    <w:rsid w:val="0093139D"/>
    <w:rsid w:val="00933139"/>
    <w:rsid w:val="00935161"/>
    <w:rsid w:val="00937C96"/>
    <w:rsid w:val="00941315"/>
    <w:rsid w:val="00943C3A"/>
    <w:rsid w:val="009458A3"/>
    <w:rsid w:val="00945C54"/>
    <w:rsid w:val="009464F5"/>
    <w:rsid w:val="00951444"/>
    <w:rsid w:val="00953346"/>
    <w:rsid w:val="00956400"/>
    <w:rsid w:val="00961BA0"/>
    <w:rsid w:val="009636E3"/>
    <w:rsid w:val="00965339"/>
    <w:rsid w:val="00965AB4"/>
    <w:rsid w:val="00967B32"/>
    <w:rsid w:val="009705BB"/>
    <w:rsid w:val="00974492"/>
    <w:rsid w:val="0097747F"/>
    <w:rsid w:val="00981266"/>
    <w:rsid w:val="00982FC5"/>
    <w:rsid w:val="00983A70"/>
    <w:rsid w:val="00985362"/>
    <w:rsid w:val="00986185"/>
    <w:rsid w:val="0098632F"/>
    <w:rsid w:val="00986AE2"/>
    <w:rsid w:val="00990FDF"/>
    <w:rsid w:val="00996A96"/>
    <w:rsid w:val="009A0055"/>
    <w:rsid w:val="009A1FB9"/>
    <w:rsid w:val="009A2790"/>
    <w:rsid w:val="009A2A6B"/>
    <w:rsid w:val="009A4EA6"/>
    <w:rsid w:val="009B518F"/>
    <w:rsid w:val="009B75FF"/>
    <w:rsid w:val="009C064D"/>
    <w:rsid w:val="009C102F"/>
    <w:rsid w:val="009C2B48"/>
    <w:rsid w:val="009C2DE4"/>
    <w:rsid w:val="009C4B3A"/>
    <w:rsid w:val="009C6A1B"/>
    <w:rsid w:val="009C7170"/>
    <w:rsid w:val="009C780E"/>
    <w:rsid w:val="009D117D"/>
    <w:rsid w:val="009D23AD"/>
    <w:rsid w:val="009D6661"/>
    <w:rsid w:val="009E0674"/>
    <w:rsid w:val="009E6E79"/>
    <w:rsid w:val="009E7E67"/>
    <w:rsid w:val="009F0704"/>
    <w:rsid w:val="009F40A2"/>
    <w:rsid w:val="009F4AF0"/>
    <w:rsid w:val="009F4CEA"/>
    <w:rsid w:val="009F6318"/>
    <w:rsid w:val="009F7BDD"/>
    <w:rsid w:val="00A02D0A"/>
    <w:rsid w:val="00A049DF"/>
    <w:rsid w:val="00A05504"/>
    <w:rsid w:val="00A065E0"/>
    <w:rsid w:val="00A06DB5"/>
    <w:rsid w:val="00A0796F"/>
    <w:rsid w:val="00A10BDC"/>
    <w:rsid w:val="00A10F8A"/>
    <w:rsid w:val="00A12686"/>
    <w:rsid w:val="00A13A6A"/>
    <w:rsid w:val="00A13BBC"/>
    <w:rsid w:val="00A147A2"/>
    <w:rsid w:val="00A16FA3"/>
    <w:rsid w:val="00A20788"/>
    <w:rsid w:val="00A21674"/>
    <w:rsid w:val="00A24803"/>
    <w:rsid w:val="00A264C9"/>
    <w:rsid w:val="00A27F3D"/>
    <w:rsid w:val="00A309A6"/>
    <w:rsid w:val="00A3198D"/>
    <w:rsid w:val="00A3223C"/>
    <w:rsid w:val="00A35051"/>
    <w:rsid w:val="00A405BF"/>
    <w:rsid w:val="00A408FF"/>
    <w:rsid w:val="00A43C62"/>
    <w:rsid w:val="00A441F5"/>
    <w:rsid w:val="00A52127"/>
    <w:rsid w:val="00A52E05"/>
    <w:rsid w:val="00A541B2"/>
    <w:rsid w:val="00A57851"/>
    <w:rsid w:val="00A60F47"/>
    <w:rsid w:val="00A61C7F"/>
    <w:rsid w:val="00A624C1"/>
    <w:rsid w:val="00A704A5"/>
    <w:rsid w:val="00A72B67"/>
    <w:rsid w:val="00A73943"/>
    <w:rsid w:val="00A74397"/>
    <w:rsid w:val="00A74699"/>
    <w:rsid w:val="00A76EED"/>
    <w:rsid w:val="00A81639"/>
    <w:rsid w:val="00A81F50"/>
    <w:rsid w:val="00A834F0"/>
    <w:rsid w:val="00A865F2"/>
    <w:rsid w:val="00A90FD9"/>
    <w:rsid w:val="00A9107E"/>
    <w:rsid w:val="00A920AD"/>
    <w:rsid w:val="00A92852"/>
    <w:rsid w:val="00A96B3C"/>
    <w:rsid w:val="00A97290"/>
    <w:rsid w:val="00AA0236"/>
    <w:rsid w:val="00AA037C"/>
    <w:rsid w:val="00AA1489"/>
    <w:rsid w:val="00AA1D0C"/>
    <w:rsid w:val="00AA4FB6"/>
    <w:rsid w:val="00AA745B"/>
    <w:rsid w:val="00AA7CF0"/>
    <w:rsid w:val="00AB0D0A"/>
    <w:rsid w:val="00AB13E3"/>
    <w:rsid w:val="00AB2E5A"/>
    <w:rsid w:val="00AB4B83"/>
    <w:rsid w:val="00AC08D1"/>
    <w:rsid w:val="00AC5120"/>
    <w:rsid w:val="00AC680B"/>
    <w:rsid w:val="00AD04B5"/>
    <w:rsid w:val="00AD17FE"/>
    <w:rsid w:val="00AD1CB2"/>
    <w:rsid w:val="00AD3FA2"/>
    <w:rsid w:val="00AD49C5"/>
    <w:rsid w:val="00AD7177"/>
    <w:rsid w:val="00AD7649"/>
    <w:rsid w:val="00AE15F1"/>
    <w:rsid w:val="00AE292A"/>
    <w:rsid w:val="00AE35AD"/>
    <w:rsid w:val="00AE6D8D"/>
    <w:rsid w:val="00AF115E"/>
    <w:rsid w:val="00AF4539"/>
    <w:rsid w:val="00AF4A07"/>
    <w:rsid w:val="00B00031"/>
    <w:rsid w:val="00B010C9"/>
    <w:rsid w:val="00B02FD6"/>
    <w:rsid w:val="00B03558"/>
    <w:rsid w:val="00B058D0"/>
    <w:rsid w:val="00B06501"/>
    <w:rsid w:val="00B06F43"/>
    <w:rsid w:val="00B07F24"/>
    <w:rsid w:val="00B10B7A"/>
    <w:rsid w:val="00B10C69"/>
    <w:rsid w:val="00B113AB"/>
    <w:rsid w:val="00B223A8"/>
    <w:rsid w:val="00B2269F"/>
    <w:rsid w:val="00B24F24"/>
    <w:rsid w:val="00B259BF"/>
    <w:rsid w:val="00B2697C"/>
    <w:rsid w:val="00B26F41"/>
    <w:rsid w:val="00B27514"/>
    <w:rsid w:val="00B27DD9"/>
    <w:rsid w:val="00B30292"/>
    <w:rsid w:val="00B30CD4"/>
    <w:rsid w:val="00B3285A"/>
    <w:rsid w:val="00B32D70"/>
    <w:rsid w:val="00B350CF"/>
    <w:rsid w:val="00B373CD"/>
    <w:rsid w:val="00B42524"/>
    <w:rsid w:val="00B4256C"/>
    <w:rsid w:val="00B466EF"/>
    <w:rsid w:val="00B50316"/>
    <w:rsid w:val="00B51560"/>
    <w:rsid w:val="00B52F4D"/>
    <w:rsid w:val="00B53767"/>
    <w:rsid w:val="00B54095"/>
    <w:rsid w:val="00B545B4"/>
    <w:rsid w:val="00B55140"/>
    <w:rsid w:val="00B562BA"/>
    <w:rsid w:val="00B574E5"/>
    <w:rsid w:val="00B57542"/>
    <w:rsid w:val="00B577AA"/>
    <w:rsid w:val="00B607F4"/>
    <w:rsid w:val="00B613FE"/>
    <w:rsid w:val="00B61C38"/>
    <w:rsid w:val="00B6215A"/>
    <w:rsid w:val="00B64448"/>
    <w:rsid w:val="00B708E0"/>
    <w:rsid w:val="00B70A89"/>
    <w:rsid w:val="00B7111B"/>
    <w:rsid w:val="00B7130E"/>
    <w:rsid w:val="00B72828"/>
    <w:rsid w:val="00B72FED"/>
    <w:rsid w:val="00B74AA0"/>
    <w:rsid w:val="00B74F4E"/>
    <w:rsid w:val="00B767D0"/>
    <w:rsid w:val="00B81AB8"/>
    <w:rsid w:val="00B8200A"/>
    <w:rsid w:val="00B8231C"/>
    <w:rsid w:val="00B8257F"/>
    <w:rsid w:val="00B8422A"/>
    <w:rsid w:val="00B861BC"/>
    <w:rsid w:val="00B86B92"/>
    <w:rsid w:val="00B93691"/>
    <w:rsid w:val="00B9390E"/>
    <w:rsid w:val="00B93958"/>
    <w:rsid w:val="00B979DC"/>
    <w:rsid w:val="00BA065E"/>
    <w:rsid w:val="00BA1438"/>
    <w:rsid w:val="00BA1FC8"/>
    <w:rsid w:val="00BA3FA0"/>
    <w:rsid w:val="00BA671C"/>
    <w:rsid w:val="00BA6A84"/>
    <w:rsid w:val="00BB03CE"/>
    <w:rsid w:val="00BB1B37"/>
    <w:rsid w:val="00BB2193"/>
    <w:rsid w:val="00BB5319"/>
    <w:rsid w:val="00BB7212"/>
    <w:rsid w:val="00BC198D"/>
    <w:rsid w:val="00BC21B1"/>
    <w:rsid w:val="00BC5294"/>
    <w:rsid w:val="00BC5554"/>
    <w:rsid w:val="00BC6029"/>
    <w:rsid w:val="00BD0A00"/>
    <w:rsid w:val="00BD22E3"/>
    <w:rsid w:val="00BD28CA"/>
    <w:rsid w:val="00BD5090"/>
    <w:rsid w:val="00BE0B2A"/>
    <w:rsid w:val="00BE0FE7"/>
    <w:rsid w:val="00BE1C69"/>
    <w:rsid w:val="00BE44BC"/>
    <w:rsid w:val="00BE5C67"/>
    <w:rsid w:val="00BE5E03"/>
    <w:rsid w:val="00BE60E1"/>
    <w:rsid w:val="00BE6394"/>
    <w:rsid w:val="00BE69A3"/>
    <w:rsid w:val="00BF14EB"/>
    <w:rsid w:val="00BF48C2"/>
    <w:rsid w:val="00BF76C4"/>
    <w:rsid w:val="00C00B29"/>
    <w:rsid w:val="00C02A32"/>
    <w:rsid w:val="00C04037"/>
    <w:rsid w:val="00C04AAA"/>
    <w:rsid w:val="00C063D7"/>
    <w:rsid w:val="00C074B9"/>
    <w:rsid w:val="00C079CA"/>
    <w:rsid w:val="00C12524"/>
    <w:rsid w:val="00C12CA6"/>
    <w:rsid w:val="00C13371"/>
    <w:rsid w:val="00C13FBA"/>
    <w:rsid w:val="00C14125"/>
    <w:rsid w:val="00C14CCA"/>
    <w:rsid w:val="00C15096"/>
    <w:rsid w:val="00C15FE5"/>
    <w:rsid w:val="00C23931"/>
    <w:rsid w:val="00C248F1"/>
    <w:rsid w:val="00C26409"/>
    <w:rsid w:val="00C272D1"/>
    <w:rsid w:val="00C27483"/>
    <w:rsid w:val="00C326DB"/>
    <w:rsid w:val="00C33115"/>
    <w:rsid w:val="00C3313B"/>
    <w:rsid w:val="00C34DBC"/>
    <w:rsid w:val="00C36066"/>
    <w:rsid w:val="00C3617F"/>
    <w:rsid w:val="00C40134"/>
    <w:rsid w:val="00C411D7"/>
    <w:rsid w:val="00C41D62"/>
    <w:rsid w:val="00C4326B"/>
    <w:rsid w:val="00C5044D"/>
    <w:rsid w:val="00C5071C"/>
    <w:rsid w:val="00C509C5"/>
    <w:rsid w:val="00C5511D"/>
    <w:rsid w:val="00C55A27"/>
    <w:rsid w:val="00C55EEE"/>
    <w:rsid w:val="00C579CD"/>
    <w:rsid w:val="00C62138"/>
    <w:rsid w:val="00C64D27"/>
    <w:rsid w:val="00C65702"/>
    <w:rsid w:val="00C70288"/>
    <w:rsid w:val="00C70878"/>
    <w:rsid w:val="00C80471"/>
    <w:rsid w:val="00C80F92"/>
    <w:rsid w:val="00C82837"/>
    <w:rsid w:val="00C82E03"/>
    <w:rsid w:val="00C853F6"/>
    <w:rsid w:val="00C871F8"/>
    <w:rsid w:val="00C9132E"/>
    <w:rsid w:val="00C929B4"/>
    <w:rsid w:val="00C92E45"/>
    <w:rsid w:val="00C92EA8"/>
    <w:rsid w:val="00CA2E63"/>
    <w:rsid w:val="00CA3DF8"/>
    <w:rsid w:val="00CA4C1C"/>
    <w:rsid w:val="00CB0F3B"/>
    <w:rsid w:val="00CB1D79"/>
    <w:rsid w:val="00CB4D10"/>
    <w:rsid w:val="00CB5E43"/>
    <w:rsid w:val="00CB6252"/>
    <w:rsid w:val="00CB7231"/>
    <w:rsid w:val="00CC1565"/>
    <w:rsid w:val="00CC199A"/>
    <w:rsid w:val="00CC1E68"/>
    <w:rsid w:val="00CC2740"/>
    <w:rsid w:val="00CC40E2"/>
    <w:rsid w:val="00CC4A48"/>
    <w:rsid w:val="00CC5116"/>
    <w:rsid w:val="00CC6139"/>
    <w:rsid w:val="00CC6A2E"/>
    <w:rsid w:val="00CC70BE"/>
    <w:rsid w:val="00CD021A"/>
    <w:rsid w:val="00CD3AFD"/>
    <w:rsid w:val="00CD3C49"/>
    <w:rsid w:val="00CD521B"/>
    <w:rsid w:val="00CD555A"/>
    <w:rsid w:val="00CE38C8"/>
    <w:rsid w:val="00CE5AD0"/>
    <w:rsid w:val="00CE7E5C"/>
    <w:rsid w:val="00CF19F2"/>
    <w:rsid w:val="00CF4E8E"/>
    <w:rsid w:val="00CF58F5"/>
    <w:rsid w:val="00CF7FE3"/>
    <w:rsid w:val="00D03712"/>
    <w:rsid w:val="00D037F1"/>
    <w:rsid w:val="00D12213"/>
    <w:rsid w:val="00D20CC9"/>
    <w:rsid w:val="00D20D30"/>
    <w:rsid w:val="00D2229D"/>
    <w:rsid w:val="00D2532E"/>
    <w:rsid w:val="00D30026"/>
    <w:rsid w:val="00D32A81"/>
    <w:rsid w:val="00D34F07"/>
    <w:rsid w:val="00D352D2"/>
    <w:rsid w:val="00D35382"/>
    <w:rsid w:val="00D36C4A"/>
    <w:rsid w:val="00D36F68"/>
    <w:rsid w:val="00D37A65"/>
    <w:rsid w:val="00D404AE"/>
    <w:rsid w:val="00D43DF6"/>
    <w:rsid w:val="00D445FA"/>
    <w:rsid w:val="00D455C6"/>
    <w:rsid w:val="00D476AF"/>
    <w:rsid w:val="00D51D54"/>
    <w:rsid w:val="00D56E5B"/>
    <w:rsid w:val="00D57878"/>
    <w:rsid w:val="00D57910"/>
    <w:rsid w:val="00D627EE"/>
    <w:rsid w:val="00D64537"/>
    <w:rsid w:val="00D65794"/>
    <w:rsid w:val="00D6731C"/>
    <w:rsid w:val="00D72598"/>
    <w:rsid w:val="00D8402E"/>
    <w:rsid w:val="00D8417B"/>
    <w:rsid w:val="00D84AB7"/>
    <w:rsid w:val="00D87484"/>
    <w:rsid w:val="00D91AE0"/>
    <w:rsid w:val="00D946F6"/>
    <w:rsid w:val="00D96901"/>
    <w:rsid w:val="00DA1242"/>
    <w:rsid w:val="00DA137D"/>
    <w:rsid w:val="00DA3232"/>
    <w:rsid w:val="00DA608B"/>
    <w:rsid w:val="00DA6622"/>
    <w:rsid w:val="00DA66F7"/>
    <w:rsid w:val="00DA727F"/>
    <w:rsid w:val="00DB0247"/>
    <w:rsid w:val="00DB0A75"/>
    <w:rsid w:val="00DB1D6A"/>
    <w:rsid w:val="00DB2908"/>
    <w:rsid w:val="00DB603B"/>
    <w:rsid w:val="00DB646A"/>
    <w:rsid w:val="00DC0070"/>
    <w:rsid w:val="00DC563A"/>
    <w:rsid w:val="00DD03E2"/>
    <w:rsid w:val="00DD046B"/>
    <w:rsid w:val="00DD23EF"/>
    <w:rsid w:val="00DD2E7A"/>
    <w:rsid w:val="00DD51F3"/>
    <w:rsid w:val="00DD569D"/>
    <w:rsid w:val="00DE01B0"/>
    <w:rsid w:val="00DE367F"/>
    <w:rsid w:val="00DE54CF"/>
    <w:rsid w:val="00DE722E"/>
    <w:rsid w:val="00DF1C17"/>
    <w:rsid w:val="00DF2F99"/>
    <w:rsid w:val="00DF4097"/>
    <w:rsid w:val="00DF64CA"/>
    <w:rsid w:val="00DF66DD"/>
    <w:rsid w:val="00DF67DF"/>
    <w:rsid w:val="00E01A75"/>
    <w:rsid w:val="00E01DBD"/>
    <w:rsid w:val="00E029C1"/>
    <w:rsid w:val="00E042CA"/>
    <w:rsid w:val="00E11834"/>
    <w:rsid w:val="00E12D3D"/>
    <w:rsid w:val="00E13740"/>
    <w:rsid w:val="00E164E0"/>
    <w:rsid w:val="00E16C67"/>
    <w:rsid w:val="00E17952"/>
    <w:rsid w:val="00E2012A"/>
    <w:rsid w:val="00E2024E"/>
    <w:rsid w:val="00E21CD2"/>
    <w:rsid w:val="00E25482"/>
    <w:rsid w:val="00E323E5"/>
    <w:rsid w:val="00E331E8"/>
    <w:rsid w:val="00E33F00"/>
    <w:rsid w:val="00E353DA"/>
    <w:rsid w:val="00E42A8D"/>
    <w:rsid w:val="00E42E24"/>
    <w:rsid w:val="00E436FE"/>
    <w:rsid w:val="00E4544D"/>
    <w:rsid w:val="00E45C51"/>
    <w:rsid w:val="00E46A19"/>
    <w:rsid w:val="00E50DF5"/>
    <w:rsid w:val="00E517B2"/>
    <w:rsid w:val="00E5393B"/>
    <w:rsid w:val="00E61953"/>
    <w:rsid w:val="00E63996"/>
    <w:rsid w:val="00E65679"/>
    <w:rsid w:val="00E656E9"/>
    <w:rsid w:val="00E667C8"/>
    <w:rsid w:val="00E66C2F"/>
    <w:rsid w:val="00E70E58"/>
    <w:rsid w:val="00E71D31"/>
    <w:rsid w:val="00E75058"/>
    <w:rsid w:val="00E80A51"/>
    <w:rsid w:val="00E80ADA"/>
    <w:rsid w:val="00E8287D"/>
    <w:rsid w:val="00E84403"/>
    <w:rsid w:val="00E84A3D"/>
    <w:rsid w:val="00E854FC"/>
    <w:rsid w:val="00E86D0F"/>
    <w:rsid w:val="00E870CE"/>
    <w:rsid w:val="00E87141"/>
    <w:rsid w:val="00E87745"/>
    <w:rsid w:val="00E903A0"/>
    <w:rsid w:val="00E9799A"/>
    <w:rsid w:val="00E979FC"/>
    <w:rsid w:val="00EA01FE"/>
    <w:rsid w:val="00EA03EA"/>
    <w:rsid w:val="00EA0B98"/>
    <w:rsid w:val="00EA3BEF"/>
    <w:rsid w:val="00EA6241"/>
    <w:rsid w:val="00EA662F"/>
    <w:rsid w:val="00EA773E"/>
    <w:rsid w:val="00EA7C0A"/>
    <w:rsid w:val="00EB11A8"/>
    <w:rsid w:val="00EB1A1F"/>
    <w:rsid w:val="00EB2D13"/>
    <w:rsid w:val="00EB53D0"/>
    <w:rsid w:val="00EB56C8"/>
    <w:rsid w:val="00EB7071"/>
    <w:rsid w:val="00EB74EF"/>
    <w:rsid w:val="00EC3B1C"/>
    <w:rsid w:val="00EC3BD2"/>
    <w:rsid w:val="00EC6523"/>
    <w:rsid w:val="00EC7757"/>
    <w:rsid w:val="00ED0807"/>
    <w:rsid w:val="00ED3260"/>
    <w:rsid w:val="00ED4B56"/>
    <w:rsid w:val="00EE11CC"/>
    <w:rsid w:val="00EE3225"/>
    <w:rsid w:val="00EE3B78"/>
    <w:rsid w:val="00EE45D8"/>
    <w:rsid w:val="00EE5050"/>
    <w:rsid w:val="00EE5773"/>
    <w:rsid w:val="00EE5A2A"/>
    <w:rsid w:val="00EE6F14"/>
    <w:rsid w:val="00EE7146"/>
    <w:rsid w:val="00EF4DF3"/>
    <w:rsid w:val="00EF51C3"/>
    <w:rsid w:val="00EF56FE"/>
    <w:rsid w:val="00EF58EC"/>
    <w:rsid w:val="00EF6AD5"/>
    <w:rsid w:val="00EF7844"/>
    <w:rsid w:val="00F00039"/>
    <w:rsid w:val="00F021F2"/>
    <w:rsid w:val="00F0430A"/>
    <w:rsid w:val="00F04E61"/>
    <w:rsid w:val="00F0593F"/>
    <w:rsid w:val="00F05AC6"/>
    <w:rsid w:val="00F068CC"/>
    <w:rsid w:val="00F1039A"/>
    <w:rsid w:val="00F11EF8"/>
    <w:rsid w:val="00F13474"/>
    <w:rsid w:val="00F16548"/>
    <w:rsid w:val="00F172DE"/>
    <w:rsid w:val="00F17AA4"/>
    <w:rsid w:val="00F245DB"/>
    <w:rsid w:val="00F26433"/>
    <w:rsid w:val="00F269A1"/>
    <w:rsid w:val="00F2732E"/>
    <w:rsid w:val="00F3158F"/>
    <w:rsid w:val="00F31D55"/>
    <w:rsid w:val="00F33964"/>
    <w:rsid w:val="00F343AF"/>
    <w:rsid w:val="00F35B31"/>
    <w:rsid w:val="00F35F0D"/>
    <w:rsid w:val="00F37AFB"/>
    <w:rsid w:val="00F402BA"/>
    <w:rsid w:val="00F403A9"/>
    <w:rsid w:val="00F46DE4"/>
    <w:rsid w:val="00F477A9"/>
    <w:rsid w:val="00F546B7"/>
    <w:rsid w:val="00F54A72"/>
    <w:rsid w:val="00F562EF"/>
    <w:rsid w:val="00F56D55"/>
    <w:rsid w:val="00F57AE9"/>
    <w:rsid w:val="00F57B84"/>
    <w:rsid w:val="00F60056"/>
    <w:rsid w:val="00F61531"/>
    <w:rsid w:val="00F61B18"/>
    <w:rsid w:val="00F645B1"/>
    <w:rsid w:val="00F66361"/>
    <w:rsid w:val="00F66FC5"/>
    <w:rsid w:val="00F71754"/>
    <w:rsid w:val="00F72BC4"/>
    <w:rsid w:val="00F74119"/>
    <w:rsid w:val="00F750F7"/>
    <w:rsid w:val="00F76BBD"/>
    <w:rsid w:val="00F81019"/>
    <w:rsid w:val="00F82470"/>
    <w:rsid w:val="00F84F84"/>
    <w:rsid w:val="00F8572B"/>
    <w:rsid w:val="00F96BD6"/>
    <w:rsid w:val="00F97E3C"/>
    <w:rsid w:val="00FA3310"/>
    <w:rsid w:val="00FA365E"/>
    <w:rsid w:val="00FA3A5F"/>
    <w:rsid w:val="00FA579D"/>
    <w:rsid w:val="00FA6BC2"/>
    <w:rsid w:val="00FB2031"/>
    <w:rsid w:val="00FB35EC"/>
    <w:rsid w:val="00FB487C"/>
    <w:rsid w:val="00FB7710"/>
    <w:rsid w:val="00FC051F"/>
    <w:rsid w:val="00FC09B8"/>
    <w:rsid w:val="00FC1280"/>
    <w:rsid w:val="00FC262D"/>
    <w:rsid w:val="00FC337D"/>
    <w:rsid w:val="00FC5094"/>
    <w:rsid w:val="00FC5C77"/>
    <w:rsid w:val="00FC62B6"/>
    <w:rsid w:val="00FC7A20"/>
    <w:rsid w:val="00FD025D"/>
    <w:rsid w:val="00FD0BEE"/>
    <w:rsid w:val="00FD1A44"/>
    <w:rsid w:val="00FD3BE9"/>
    <w:rsid w:val="00FD3F46"/>
    <w:rsid w:val="00FD51A1"/>
    <w:rsid w:val="00FD53D7"/>
    <w:rsid w:val="00FD5A9D"/>
    <w:rsid w:val="00FD65B3"/>
    <w:rsid w:val="00FE4599"/>
    <w:rsid w:val="00FE76A0"/>
    <w:rsid w:val="00FE7FA7"/>
    <w:rsid w:val="00FF105A"/>
    <w:rsid w:val="00FF2C8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B2CEB"/>
  <w15:docId w15:val="{758A95C5-D03E-41FB-BB8F-121F51B6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69D"/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sid w:val="00DD56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link w:val="Naslov"/>
    <w:uiPriority w:val="99"/>
    <w:locked/>
    <w:rsid w:val="00DD569D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DD569D"/>
    <w:pPr>
      <w:ind w:firstLine="567"/>
      <w:jc w:val="both"/>
    </w:pPr>
    <w:rPr>
      <w:rFonts w:ascii="Arial" w:hAnsi="Arial"/>
      <w:sz w:val="22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DD569D"/>
    <w:rPr>
      <w:rFonts w:eastAsia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DD569D"/>
    <w:pPr>
      <w:spacing w:line="20" w:lineRule="atLeast"/>
      <w:jc w:val="both"/>
    </w:pPr>
    <w:rPr>
      <w:rFonts w:ascii="Arial" w:hAnsi="Arial"/>
      <w:b/>
      <w:sz w:val="22"/>
    </w:rPr>
  </w:style>
  <w:style w:type="character" w:customStyle="1" w:styleId="Tijeloteksta2Char">
    <w:name w:val="Tijelo teksta 2 Char"/>
    <w:link w:val="Tijeloteksta2"/>
    <w:uiPriority w:val="99"/>
    <w:locked/>
    <w:rsid w:val="00DD569D"/>
    <w:rPr>
      <w:rFonts w:eastAsia="Times New Roman" w:cs="Times New Roman"/>
      <w:b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99"/>
    <w:qFormat/>
    <w:rsid w:val="006C7FC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rsid w:val="00686C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686C3E"/>
    <w:rPr>
      <w:rFonts w:ascii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rsid w:val="00686C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86C3E"/>
    <w:rPr>
      <w:rFonts w:ascii="Times New Roman" w:hAnsi="Times New Roman" w:cs="Times New Roman"/>
      <w:sz w:val="20"/>
      <w:szCs w:val="20"/>
      <w:lang w:val="en-GB" w:eastAsia="hr-HR"/>
    </w:rPr>
  </w:style>
  <w:style w:type="paragraph" w:styleId="Tijeloteksta">
    <w:name w:val="Body Text"/>
    <w:basedOn w:val="Normal"/>
    <w:link w:val="TijelotekstaChar"/>
    <w:uiPriority w:val="99"/>
    <w:semiHidden/>
    <w:rsid w:val="00840304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840304"/>
    <w:rPr>
      <w:rFonts w:ascii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2E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92E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Milardovic_Josip</dc:creator>
  <cp:keywords/>
  <dc:description/>
  <cp:lastModifiedBy>ivan hrabrov</cp:lastModifiedBy>
  <cp:revision>2</cp:revision>
  <cp:lastPrinted>2018-04-16T06:17:00Z</cp:lastPrinted>
  <dcterms:created xsi:type="dcterms:W3CDTF">2022-02-21T09:21:00Z</dcterms:created>
  <dcterms:modified xsi:type="dcterms:W3CDTF">2022-02-21T09:21:00Z</dcterms:modified>
</cp:coreProperties>
</file>