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5D28" w14:textId="77777777" w:rsidR="00725F45" w:rsidRPr="00CF0152" w:rsidRDefault="001D042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VLADIMIR NAZOR</w:t>
      </w:r>
      <w:r w:rsidR="00725F45" w:rsidRPr="00CF0152">
        <w:rPr>
          <w:rFonts w:ascii="Calibri" w:hAnsi="Calibri" w:cs="Calibri"/>
        </w:rPr>
        <w:t xml:space="preserve"> N</w:t>
      </w:r>
      <w:r w:rsidR="009B3CC6">
        <w:rPr>
          <w:rFonts w:ascii="Calibri" w:hAnsi="Calibri" w:cs="Calibri"/>
        </w:rPr>
        <w:t>EVIĐANE</w:t>
      </w:r>
    </w:p>
    <w:p w14:paraId="39AEAE2F" w14:textId="77777777" w:rsidR="00725F45" w:rsidRPr="00CF0152" w:rsidRDefault="009B3CC6">
      <w:pPr>
        <w:rPr>
          <w:rFonts w:ascii="Calibri" w:hAnsi="Calibri" w:cs="Calibri"/>
        </w:rPr>
      </w:pPr>
      <w:r>
        <w:rPr>
          <w:rFonts w:ascii="Calibri" w:hAnsi="Calibri" w:cs="Calibri"/>
        </w:rPr>
        <w:t>Neviđane, 30</w:t>
      </w:r>
      <w:r w:rsidR="005E1ED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rujna 2022</w:t>
      </w:r>
      <w:r w:rsidR="00725F45" w:rsidRPr="00CF0152">
        <w:rPr>
          <w:rFonts w:ascii="Calibri" w:hAnsi="Calibri" w:cs="Calibri"/>
        </w:rPr>
        <w:t>.</w:t>
      </w:r>
    </w:p>
    <w:p w14:paraId="7D5D1537" w14:textId="77777777" w:rsidR="00725F45" w:rsidRPr="00CF0152" w:rsidRDefault="00725F45">
      <w:pPr>
        <w:rPr>
          <w:rFonts w:ascii="Calibri" w:hAnsi="Calibri" w:cs="Calibri"/>
        </w:rPr>
      </w:pPr>
    </w:p>
    <w:p w14:paraId="7703DE81" w14:textId="77777777" w:rsidR="00725F45" w:rsidRPr="00CF0152" w:rsidRDefault="00725F45" w:rsidP="00CF0152">
      <w:pPr>
        <w:jc w:val="center"/>
        <w:rPr>
          <w:rFonts w:ascii="Calibri" w:hAnsi="Calibri" w:cs="Calibri"/>
          <w:b/>
          <w:bCs/>
        </w:rPr>
      </w:pPr>
      <w:r w:rsidRPr="00CF0152">
        <w:rPr>
          <w:rFonts w:ascii="Calibri" w:hAnsi="Calibri" w:cs="Calibri"/>
          <w:b/>
          <w:bCs/>
        </w:rPr>
        <w:t>CJENIK NAJAMNINE PROSTORA ŠKOLSKE SPORTSKE DVORANE</w:t>
      </w:r>
    </w:p>
    <w:p w14:paraId="6A7C010F" w14:textId="77777777" w:rsidR="00725F45" w:rsidRPr="00CF0152" w:rsidRDefault="00725F45" w:rsidP="00CF0152">
      <w:pPr>
        <w:jc w:val="center"/>
        <w:rPr>
          <w:rFonts w:ascii="Calibri" w:hAnsi="Calibri" w:cs="Calibri"/>
          <w:b/>
          <w:bCs/>
        </w:rPr>
      </w:pPr>
    </w:p>
    <w:p w14:paraId="32418294" w14:textId="77777777" w:rsidR="00725F45" w:rsidRDefault="00CA7BEB" w:rsidP="00CF015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Vrijedi od 03</w:t>
      </w:r>
      <w:r w:rsidR="00DC228F">
        <w:rPr>
          <w:rFonts w:ascii="Calibri" w:hAnsi="Calibri" w:cs="Calibri"/>
          <w:b/>
          <w:bCs/>
        </w:rPr>
        <w:t xml:space="preserve">. </w:t>
      </w:r>
      <w:r w:rsidR="009B3CC6">
        <w:rPr>
          <w:rFonts w:ascii="Calibri" w:hAnsi="Calibri" w:cs="Calibri"/>
          <w:b/>
          <w:bCs/>
        </w:rPr>
        <w:t>listopada 2022</w:t>
      </w:r>
      <w:r w:rsidR="00725F45" w:rsidRPr="00CF0152">
        <w:rPr>
          <w:rFonts w:ascii="Calibri" w:hAnsi="Calibri" w:cs="Calibri"/>
          <w:b/>
          <w:bCs/>
        </w:rPr>
        <w:t>. godine</w:t>
      </w:r>
    </w:p>
    <w:p w14:paraId="163B3159" w14:textId="77777777" w:rsidR="00725F45" w:rsidRDefault="00725F45" w:rsidP="00CF0152">
      <w:pPr>
        <w:jc w:val="center"/>
        <w:rPr>
          <w:rFonts w:ascii="Calibri" w:hAnsi="Calibri" w:cs="Calibri"/>
          <w:b/>
          <w:bCs/>
        </w:rPr>
      </w:pPr>
    </w:p>
    <w:p w14:paraId="77E0E50B" w14:textId="77777777" w:rsidR="00725F45" w:rsidRPr="00CF0152" w:rsidRDefault="00725F4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5095"/>
        <w:gridCol w:w="1080"/>
      </w:tblGrid>
      <w:tr w:rsidR="006B3676" w:rsidRPr="002D62AE" w14:paraId="41DA7EDE" w14:textId="77777777" w:rsidTr="006B3676">
        <w:tc>
          <w:tcPr>
            <w:tcW w:w="8314" w:type="dxa"/>
            <w:gridSpan w:val="2"/>
          </w:tcPr>
          <w:p w14:paraId="09BFBC4E" w14:textId="77777777" w:rsidR="006B3676" w:rsidRPr="00571A6B" w:rsidRDefault="006B3676" w:rsidP="003F5D0B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>1. CIJENE NAJAMNINE RADNIM DANOM (ponedjeljak-petak)</w:t>
            </w:r>
          </w:p>
          <w:p w14:paraId="1BA79FA1" w14:textId="77777777" w:rsidR="006B3676" w:rsidRPr="00571A6B" w:rsidRDefault="006B3676" w:rsidP="006B3676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KUNA   KN</w:t>
            </w: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Važeće cijene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14:paraId="08A3AC2C" w14:textId="77777777" w:rsidR="006B3676" w:rsidRDefault="006B3676" w:rsidP="003F5D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10CECF" w14:textId="77777777" w:rsidR="006B3676" w:rsidRPr="006B3676" w:rsidRDefault="006B3676" w:rsidP="006B36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3676">
              <w:rPr>
                <w:rFonts w:ascii="Calibri" w:hAnsi="Calibri" w:cs="Calibri"/>
                <w:b/>
                <w:sz w:val="22"/>
                <w:szCs w:val="22"/>
              </w:rPr>
              <w:t>EURO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40BEA1D2" w14:textId="77777777" w:rsidTr="006B3676">
        <w:tc>
          <w:tcPr>
            <w:tcW w:w="3219" w:type="dxa"/>
          </w:tcPr>
          <w:p w14:paraId="7641CFCE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1.1.Najam dvorane – 1 sat</w:t>
            </w:r>
          </w:p>
        </w:tc>
        <w:tc>
          <w:tcPr>
            <w:tcW w:w="5095" w:type="dxa"/>
            <w:vAlign w:val="center"/>
          </w:tcPr>
          <w:p w14:paraId="55CE04C6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150,00 kn</w:t>
            </w:r>
          </w:p>
        </w:tc>
        <w:tc>
          <w:tcPr>
            <w:tcW w:w="1080" w:type="dxa"/>
          </w:tcPr>
          <w:p w14:paraId="5B9A1258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19,90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4A4095B2" w14:textId="77777777" w:rsidTr="006B3676">
        <w:tc>
          <w:tcPr>
            <w:tcW w:w="3219" w:type="dxa"/>
          </w:tcPr>
          <w:p w14:paraId="6C52C5AF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1.2.Najam dvorane – 1,5 sat</w:t>
            </w:r>
          </w:p>
        </w:tc>
        <w:tc>
          <w:tcPr>
            <w:tcW w:w="5095" w:type="dxa"/>
            <w:vAlign w:val="center"/>
          </w:tcPr>
          <w:p w14:paraId="3E76C6F5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190,00 kn</w:t>
            </w:r>
          </w:p>
        </w:tc>
        <w:tc>
          <w:tcPr>
            <w:tcW w:w="1080" w:type="dxa"/>
          </w:tcPr>
          <w:p w14:paraId="6DBB6C8F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25,21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7DE75442" w14:textId="77777777" w:rsidTr="006B3676">
        <w:tc>
          <w:tcPr>
            <w:tcW w:w="3219" w:type="dxa"/>
          </w:tcPr>
          <w:p w14:paraId="2ABBAF4C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1.3.Najam dvorane – 2 sata</w:t>
            </w:r>
          </w:p>
        </w:tc>
        <w:tc>
          <w:tcPr>
            <w:tcW w:w="5095" w:type="dxa"/>
            <w:vAlign w:val="center"/>
          </w:tcPr>
          <w:p w14:paraId="7D40C415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260,00 kn</w:t>
            </w:r>
          </w:p>
        </w:tc>
        <w:tc>
          <w:tcPr>
            <w:tcW w:w="1080" w:type="dxa"/>
          </w:tcPr>
          <w:p w14:paraId="38AF52CA" w14:textId="77777777" w:rsidR="006B3676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34,50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  <w:p w14:paraId="3907DE48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3676" w:rsidRPr="002D62AE" w14:paraId="1AA6FC54" w14:textId="77777777" w:rsidTr="006B3676">
        <w:tc>
          <w:tcPr>
            <w:tcW w:w="3219" w:type="dxa"/>
          </w:tcPr>
          <w:p w14:paraId="2E985B98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1.4.Najam za odigravanje utakmica – po satu</w:t>
            </w:r>
          </w:p>
        </w:tc>
        <w:tc>
          <w:tcPr>
            <w:tcW w:w="5095" w:type="dxa"/>
            <w:vAlign w:val="center"/>
          </w:tcPr>
          <w:p w14:paraId="25FE9430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200,00 kn</w:t>
            </w:r>
          </w:p>
        </w:tc>
        <w:tc>
          <w:tcPr>
            <w:tcW w:w="1080" w:type="dxa"/>
          </w:tcPr>
          <w:p w14:paraId="3287B13B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26,54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62623067" w14:textId="77777777" w:rsidTr="006B3676">
        <w:tc>
          <w:tcPr>
            <w:tcW w:w="3219" w:type="dxa"/>
          </w:tcPr>
          <w:p w14:paraId="132AD878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1.5. Tuširanje</w:t>
            </w:r>
          </w:p>
        </w:tc>
        <w:tc>
          <w:tcPr>
            <w:tcW w:w="5095" w:type="dxa"/>
            <w:vAlign w:val="center"/>
          </w:tcPr>
          <w:p w14:paraId="6DBF1EAD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30,00 kn</w:t>
            </w:r>
          </w:p>
        </w:tc>
        <w:tc>
          <w:tcPr>
            <w:tcW w:w="1080" w:type="dxa"/>
          </w:tcPr>
          <w:p w14:paraId="5808BDB2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3,98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0BC6F651" w14:textId="77777777" w:rsidTr="006B3676">
        <w:tc>
          <w:tcPr>
            <w:tcW w:w="8314" w:type="dxa"/>
            <w:gridSpan w:val="2"/>
          </w:tcPr>
          <w:p w14:paraId="6BE7B7FB" w14:textId="77777777" w:rsidR="006B3676" w:rsidRPr="00571A6B" w:rsidRDefault="006B3676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>2.CIJENE NAJAMNINE VIKENDOM (subota-nedjelja)</w:t>
            </w:r>
          </w:p>
          <w:p w14:paraId="338A0CD9" w14:textId="77777777" w:rsidR="006B3676" w:rsidRPr="00571A6B" w:rsidRDefault="006B3676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Važeće cijene</w:t>
            </w:r>
          </w:p>
        </w:tc>
        <w:tc>
          <w:tcPr>
            <w:tcW w:w="1080" w:type="dxa"/>
          </w:tcPr>
          <w:p w14:paraId="521BB3A1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3676" w:rsidRPr="002D62AE" w14:paraId="357F44C7" w14:textId="77777777" w:rsidTr="006B3676">
        <w:tc>
          <w:tcPr>
            <w:tcW w:w="3219" w:type="dxa"/>
          </w:tcPr>
          <w:p w14:paraId="6AE43832" w14:textId="77777777" w:rsidR="006B3676" w:rsidRPr="00571A6B" w:rsidRDefault="006B3676" w:rsidP="00427EE3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2.1.Najam dvorane – 1 sat</w:t>
            </w:r>
          </w:p>
        </w:tc>
        <w:tc>
          <w:tcPr>
            <w:tcW w:w="5095" w:type="dxa"/>
            <w:vAlign w:val="center"/>
          </w:tcPr>
          <w:p w14:paraId="504CCDE6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170,00 kn</w:t>
            </w:r>
          </w:p>
        </w:tc>
        <w:tc>
          <w:tcPr>
            <w:tcW w:w="1080" w:type="dxa"/>
          </w:tcPr>
          <w:p w14:paraId="2D83D496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22,56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74FA0BDB" w14:textId="77777777" w:rsidTr="006B3676">
        <w:tc>
          <w:tcPr>
            <w:tcW w:w="3219" w:type="dxa"/>
          </w:tcPr>
          <w:p w14:paraId="6E7E484D" w14:textId="77777777" w:rsidR="006B3676" w:rsidRPr="00571A6B" w:rsidRDefault="006B3676" w:rsidP="00427EE3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2.2.Najam dvorane – 1,5 sat</w:t>
            </w:r>
          </w:p>
        </w:tc>
        <w:tc>
          <w:tcPr>
            <w:tcW w:w="5095" w:type="dxa"/>
            <w:vAlign w:val="center"/>
          </w:tcPr>
          <w:p w14:paraId="7DA8B325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210,00 kn</w:t>
            </w:r>
          </w:p>
        </w:tc>
        <w:tc>
          <w:tcPr>
            <w:tcW w:w="1080" w:type="dxa"/>
          </w:tcPr>
          <w:p w14:paraId="4BED9856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27,87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12AD6BF4" w14:textId="77777777" w:rsidTr="006B3676">
        <w:tc>
          <w:tcPr>
            <w:tcW w:w="3219" w:type="dxa"/>
          </w:tcPr>
          <w:p w14:paraId="37A5D0FD" w14:textId="77777777" w:rsidR="006B3676" w:rsidRPr="00571A6B" w:rsidRDefault="006B3676" w:rsidP="00427EE3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2.3.Najam dvorane – 2 sata</w:t>
            </w:r>
          </w:p>
        </w:tc>
        <w:tc>
          <w:tcPr>
            <w:tcW w:w="5095" w:type="dxa"/>
            <w:vAlign w:val="center"/>
          </w:tcPr>
          <w:p w14:paraId="6F4F3A45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280,00 kn</w:t>
            </w:r>
          </w:p>
        </w:tc>
        <w:tc>
          <w:tcPr>
            <w:tcW w:w="1080" w:type="dxa"/>
          </w:tcPr>
          <w:p w14:paraId="4D7B6A64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37,16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1710B039" w14:textId="77777777" w:rsidTr="006B3676">
        <w:tc>
          <w:tcPr>
            <w:tcW w:w="3219" w:type="dxa"/>
          </w:tcPr>
          <w:p w14:paraId="22131927" w14:textId="77777777" w:rsidR="006B3676" w:rsidRPr="00571A6B" w:rsidRDefault="006B3676" w:rsidP="00427EE3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2.4.Najam za odigravanje utakmica – po satu</w:t>
            </w:r>
          </w:p>
        </w:tc>
        <w:tc>
          <w:tcPr>
            <w:tcW w:w="5095" w:type="dxa"/>
            <w:vAlign w:val="center"/>
          </w:tcPr>
          <w:p w14:paraId="51B8B8C5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220,00 kn</w:t>
            </w:r>
          </w:p>
        </w:tc>
        <w:tc>
          <w:tcPr>
            <w:tcW w:w="1080" w:type="dxa"/>
          </w:tcPr>
          <w:p w14:paraId="369541F9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29,19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B3676" w:rsidRPr="002D62AE" w14:paraId="6B3659F6" w14:textId="77777777" w:rsidTr="006B3676">
        <w:tc>
          <w:tcPr>
            <w:tcW w:w="3219" w:type="dxa"/>
          </w:tcPr>
          <w:p w14:paraId="7645281C" w14:textId="77777777" w:rsidR="006B3676" w:rsidRPr="00571A6B" w:rsidRDefault="006B3676" w:rsidP="00427EE3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2.5. Tuširanje</w:t>
            </w:r>
          </w:p>
        </w:tc>
        <w:tc>
          <w:tcPr>
            <w:tcW w:w="5095" w:type="dxa"/>
            <w:vAlign w:val="center"/>
          </w:tcPr>
          <w:p w14:paraId="5620BD38" w14:textId="77777777" w:rsidR="006B3676" w:rsidRPr="00571A6B" w:rsidRDefault="006B3676" w:rsidP="00571A6B">
            <w:pPr>
              <w:jc w:val="right"/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30,00 kn</w:t>
            </w:r>
          </w:p>
        </w:tc>
        <w:tc>
          <w:tcPr>
            <w:tcW w:w="1080" w:type="dxa"/>
          </w:tcPr>
          <w:p w14:paraId="410801B5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3,98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B3676" w:rsidRPr="002D62AE" w14:paraId="7C146E49" w14:textId="77777777" w:rsidTr="006B3676">
        <w:tc>
          <w:tcPr>
            <w:tcW w:w="8314" w:type="dxa"/>
            <w:gridSpan w:val="2"/>
          </w:tcPr>
          <w:p w14:paraId="1F263113" w14:textId="77777777" w:rsidR="006B3676" w:rsidRPr="00571A6B" w:rsidRDefault="006B3676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NAJAM DVORANE 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VREMENSKI PERIOD OD JEDAN, TRI i </w:t>
            </w: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>ŠEST MJESECI</w:t>
            </w:r>
          </w:p>
          <w:p w14:paraId="17355F60" w14:textId="77777777" w:rsidR="006B3676" w:rsidRPr="00571A6B" w:rsidRDefault="006B3676">
            <w:pPr>
              <w:rPr>
                <w:rFonts w:ascii="Calibri" w:hAnsi="Calibri" w:cs="Calibri"/>
                <w:b/>
                <w:bCs/>
              </w:rPr>
            </w:pPr>
            <w:r w:rsidRPr="00571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uz sklapanje ugovora o najmu</w:t>
            </w:r>
          </w:p>
        </w:tc>
        <w:tc>
          <w:tcPr>
            <w:tcW w:w="1080" w:type="dxa"/>
          </w:tcPr>
          <w:p w14:paraId="7598A590" w14:textId="77777777" w:rsidR="006B3676" w:rsidRPr="00571A6B" w:rsidRDefault="006B3676" w:rsidP="006B36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3676" w:rsidRPr="002D62AE" w14:paraId="6C1B592A" w14:textId="77777777" w:rsidTr="006B3676">
        <w:tc>
          <w:tcPr>
            <w:tcW w:w="3219" w:type="dxa"/>
          </w:tcPr>
          <w:p w14:paraId="36D7D2CB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Za 1 mjesec 5%</w:t>
            </w:r>
          </w:p>
        </w:tc>
        <w:tc>
          <w:tcPr>
            <w:tcW w:w="5095" w:type="dxa"/>
            <w:vMerge w:val="restart"/>
          </w:tcPr>
          <w:p w14:paraId="10BE7B5C" w14:textId="77777777" w:rsidR="006B3676" w:rsidRPr="00571A6B" w:rsidRDefault="006B3676" w:rsidP="00C25B1E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Popust se obračunava na ukupan broj ugovorenih termina, na izdanom računu po ugovoru, prema mjesečnoj evidenciji o korištenju termina.</w:t>
            </w:r>
          </w:p>
        </w:tc>
        <w:tc>
          <w:tcPr>
            <w:tcW w:w="1080" w:type="dxa"/>
          </w:tcPr>
          <w:p w14:paraId="768F2214" w14:textId="77777777" w:rsidR="006B3676" w:rsidRPr="00571A6B" w:rsidRDefault="006B3676" w:rsidP="00C25B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3676" w:rsidRPr="002D62AE" w14:paraId="65B9DE27" w14:textId="77777777" w:rsidTr="006B3676">
        <w:tc>
          <w:tcPr>
            <w:tcW w:w="3219" w:type="dxa"/>
          </w:tcPr>
          <w:p w14:paraId="7038A2DB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Za 3 mjeseca 10%</w:t>
            </w:r>
          </w:p>
        </w:tc>
        <w:tc>
          <w:tcPr>
            <w:tcW w:w="5095" w:type="dxa"/>
            <w:vMerge/>
          </w:tcPr>
          <w:p w14:paraId="47CC9C7A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F9BC3F9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</w:tr>
      <w:tr w:rsidR="006B3676" w:rsidRPr="002D62AE" w14:paraId="4E8A61C3" w14:textId="77777777" w:rsidTr="006B3676">
        <w:tc>
          <w:tcPr>
            <w:tcW w:w="3219" w:type="dxa"/>
          </w:tcPr>
          <w:p w14:paraId="268C6EF0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Za 6 mjeseci 15%</w:t>
            </w:r>
          </w:p>
        </w:tc>
        <w:tc>
          <w:tcPr>
            <w:tcW w:w="5095" w:type="dxa"/>
            <w:vMerge/>
          </w:tcPr>
          <w:p w14:paraId="7488AED2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AA7B2FD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</w:tr>
      <w:tr w:rsidR="006B3676" w:rsidRPr="002D62AE" w14:paraId="64F98D68" w14:textId="77777777" w:rsidTr="006B3676">
        <w:tc>
          <w:tcPr>
            <w:tcW w:w="3219" w:type="dxa"/>
          </w:tcPr>
          <w:p w14:paraId="2DD5451E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  <w:tc>
          <w:tcPr>
            <w:tcW w:w="5095" w:type="dxa"/>
            <w:vMerge/>
          </w:tcPr>
          <w:p w14:paraId="69C94A1E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A2D3FE8" w14:textId="77777777" w:rsidR="006B3676" w:rsidRPr="00571A6B" w:rsidRDefault="006B3676">
            <w:pPr>
              <w:rPr>
                <w:rFonts w:ascii="Calibri" w:hAnsi="Calibri" w:cs="Calibri"/>
              </w:rPr>
            </w:pPr>
          </w:p>
        </w:tc>
      </w:tr>
      <w:tr w:rsidR="006B3676" w:rsidRPr="002D62AE" w14:paraId="395D5A76" w14:textId="77777777" w:rsidTr="006B3676">
        <w:tc>
          <w:tcPr>
            <w:tcW w:w="8314" w:type="dxa"/>
            <w:gridSpan w:val="2"/>
          </w:tcPr>
          <w:p w14:paraId="54B2BEB9" w14:textId="77777777" w:rsidR="006B3676" w:rsidRPr="00571A6B" w:rsidRDefault="006B3676">
            <w:pPr>
              <w:rPr>
                <w:rFonts w:ascii="Calibri" w:hAnsi="Calibri" w:cs="Calibri"/>
              </w:rPr>
            </w:pPr>
            <w:r w:rsidRPr="00571A6B">
              <w:rPr>
                <w:rFonts w:ascii="Calibri" w:hAnsi="Calibri" w:cs="Calibri"/>
                <w:sz w:val="22"/>
                <w:szCs w:val="22"/>
              </w:rPr>
              <w:t>U cijenu najma je uključeno korištenje svlačionica, čišćenje prostora i korištenje sprava koje su u dvorani.</w:t>
            </w:r>
          </w:p>
        </w:tc>
        <w:tc>
          <w:tcPr>
            <w:tcW w:w="1080" w:type="dxa"/>
          </w:tcPr>
          <w:p w14:paraId="684BA748" w14:textId="77777777" w:rsidR="006B3676" w:rsidRPr="00571A6B" w:rsidRDefault="006B36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642A85" w14:textId="77777777" w:rsidR="00725F45" w:rsidRDefault="00725F45" w:rsidP="003F5D0B">
      <w:pPr>
        <w:rPr>
          <w:rFonts w:ascii="Calibri" w:hAnsi="Calibri" w:cs="Calibri"/>
        </w:rPr>
      </w:pPr>
    </w:p>
    <w:p w14:paraId="16C01F5D" w14:textId="77777777" w:rsidR="00496EF1" w:rsidRDefault="00CA7BEB" w:rsidP="00195F5A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Dvorana se iznajmljuje od 03</w:t>
      </w:r>
      <w:r w:rsidR="00DC228F">
        <w:rPr>
          <w:rFonts w:ascii="Calibri" w:hAnsi="Calibri" w:cs="Calibri"/>
          <w:b/>
          <w:bCs/>
          <w:sz w:val="20"/>
          <w:szCs w:val="20"/>
        </w:rPr>
        <w:t>.</w:t>
      </w:r>
      <w:r w:rsidR="00496E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B3CC6">
        <w:rPr>
          <w:rFonts w:ascii="Calibri" w:hAnsi="Calibri" w:cs="Calibri"/>
          <w:b/>
          <w:bCs/>
          <w:sz w:val="20"/>
          <w:szCs w:val="20"/>
        </w:rPr>
        <w:t>listopada 2022</w:t>
      </w:r>
      <w:r w:rsidR="00496EF1">
        <w:rPr>
          <w:rFonts w:ascii="Calibri" w:hAnsi="Calibri" w:cs="Calibri"/>
          <w:b/>
          <w:bCs/>
          <w:sz w:val="20"/>
          <w:szCs w:val="20"/>
        </w:rPr>
        <w:t xml:space="preserve">. godine </w:t>
      </w:r>
      <w:r w:rsidR="00725F45" w:rsidRPr="00195F5A">
        <w:rPr>
          <w:rFonts w:ascii="Calibri" w:hAnsi="Calibri" w:cs="Calibri"/>
          <w:b/>
          <w:bCs/>
          <w:sz w:val="20"/>
          <w:szCs w:val="20"/>
        </w:rPr>
        <w:t xml:space="preserve">do 30. lipnja. </w:t>
      </w:r>
      <w:r w:rsidR="009B3CC6">
        <w:rPr>
          <w:rFonts w:ascii="Calibri" w:hAnsi="Calibri" w:cs="Calibri"/>
          <w:b/>
          <w:bCs/>
          <w:sz w:val="20"/>
          <w:szCs w:val="20"/>
        </w:rPr>
        <w:t>2023</w:t>
      </w:r>
      <w:r w:rsidR="00496EF1">
        <w:rPr>
          <w:rFonts w:ascii="Calibri" w:hAnsi="Calibri" w:cs="Calibri"/>
          <w:b/>
          <w:bCs/>
          <w:sz w:val="20"/>
          <w:szCs w:val="20"/>
        </w:rPr>
        <w:t xml:space="preserve">. godine. </w:t>
      </w:r>
    </w:p>
    <w:p w14:paraId="637FED9A" w14:textId="77777777" w:rsidR="00725F45" w:rsidRPr="00195F5A" w:rsidRDefault="00725F45" w:rsidP="00195F5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95F5A">
        <w:rPr>
          <w:rFonts w:ascii="Calibri" w:hAnsi="Calibri" w:cs="Calibri"/>
          <w:b/>
          <w:bCs/>
          <w:sz w:val="20"/>
          <w:szCs w:val="20"/>
        </w:rPr>
        <w:t>U dane državnih praznika i blagdana dvorana ne radi.</w:t>
      </w:r>
    </w:p>
    <w:p w14:paraId="3DCB1D57" w14:textId="77777777" w:rsidR="00725F45" w:rsidRDefault="00725F45" w:rsidP="003F5D0B">
      <w:pPr>
        <w:rPr>
          <w:rFonts w:ascii="Calibri" w:hAnsi="Calibri" w:cs="Calibri"/>
        </w:rPr>
      </w:pPr>
    </w:p>
    <w:p w14:paraId="343157C4" w14:textId="77777777" w:rsidR="00725F45" w:rsidRDefault="00725F45" w:rsidP="003F5D0B">
      <w:pPr>
        <w:rPr>
          <w:rFonts w:ascii="Calibri" w:hAnsi="Calibri" w:cs="Calibri"/>
        </w:rPr>
      </w:pPr>
    </w:p>
    <w:p w14:paraId="6400C6C7" w14:textId="77777777" w:rsidR="00725F45" w:rsidRDefault="00725F45" w:rsidP="003F5D0B">
      <w:pPr>
        <w:rPr>
          <w:rFonts w:ascii="Calibri" w:hAnsi="Calibri" w:cs="Calibri"/>
        </w:rPr>
      </w:pPr>
    </w:p>
    <w:sectPr w:rsidR="00725F45" w:rsidSect="001C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D00"/>
    <w:multiLevelType w:val="hybridMultilevel"/>
    <w:tmpl w:val="DAB878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58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D0B"/>
    <w:rsid w:val="00024201"/>
    <w:rsid w:val="00025F12"/>
    <w:rsid w:val="00195F5A"/>
    <w:rsid w:val="001C3A21"/>
    <w:rsid w:val="001D042E"/>
    <w:rsid w:val="002A53FE"/>
    <w:rsid w:val="002D62AE"/>
    <w:rsid w:val="003A1FEA"/>
    <w:rsid w:val="003E245F"/>
    <w:rsid w:val="003F5D0B"/>
    <w:rsid w:val="00420D90"/>
    <w:rsid w:val="00427EE3"/>
    <w:rsid w:val="004717EA"/>
    <w:rsid w:val="00496EF1"/>
    <w:rsid w:val="004C2EBB"/>
    <w:rsid w:val="005014C7"/>
    <w:rsid w:val="00571A6B"/>
    <w:rsid w:val="0057207A"/>
    <w:rsid w:val="005A4CDE"/>
    <w:rsid w:val="005E1EDB"/>
    <w:rsid w:val="006165C4"/>
    <w:rsid w:val="006B3676"/>
    <w:rsid w:val="006E6EB0"/>
    <w:rsid w:val="00707FB2"/>
    <w:rsid w:val="00725F45"/>
    <w:rsid w:val="00734C96"/>
    <w:rsid w:val="007515A7"/>
    <w:rsid w:val="00755CF4"/>
    <w:rsid w:val="007A43B8"/>
    <w:rsid w:val="007C356C"/>
    <w:rsid w:val="0083634B"/>
    <w:rsid w:val="008437AD"/>
    <w:rsid w:val="008969C5"/>
    <w:rsid w:val="008D474D"/>
    <w:rsid w:val="00911BA8"/>
    <w:rsid w:val="009210BD"/>
    <w:rsid w:val="009B3CC6"/>
    <w:rsid w:val="00A05C8C"/>
    <w:rsid w:val="00A325F2"/>
    <w:rsid w:val="00A42CAE"/>
    <w:rsid w:val="00B25086"/>
    <w:rsid w:val="00C0266C"/>
    <w:rsid w:val="00C25B1E"/>
    <w:rsid w:val="00C33E67"/>
    <w:rsid w:val="00C76513"/>
    <w:rsid w:val="00CA59A0"/>
    <w:rsid w:val="00CA7BEB"/>
    <w:rsid w:val="00CF0152"/>
    <w:rsid w:val="00D02774"/>
    <w:rsid w:val="00D46BD4"/>
    <w:rsid w:val="00DC228F"/>
    <w:rsid w:val="00DE45FE"/>
    <w:rsid w:val="00E3275A"/>
    <w:rsid w:val="00EC7AA6"/>
    <w:rsid w:val="00F461F5"/>
    <w:rsid w:val="00F669DC"/>
    <w:rsid w:val="00FC1792"/>
    <w:rsid w:val="00FC5487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CF1DD"/>
  <w15:docId w15:val="{A7368282-0411-490F-99D4-15997D7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B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3F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3F5D0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C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B3CC6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hrabrov</cp:lastModifiedBy>
  <cp:revision>2</cp:revision>
  <cp:lastPrinted>2022-09-27T11:20:00Z</cp:lastPrinted>
  <dcterms:created xsi:type="dcterms:W3CDTF">2022-10-13T09:22:00Z</dcterms:created>
  <dcterms:modified xsi:type="dcterms:W3CDTF">2022-10-13T09:22:00Z</dcterms:modified>
</cp:coreProperties>
</file>